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A7EC66" w14:textId="3789869E" w:rsidR="00796B43" w:rsidRDefault="005842FB">
      <w:pPr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</w:rPr>
        <w:t>Előterjesztés száma:</w:t>
      </w:r>
      <w:r w:rsidR="0000725D">
        <w:rPr>
          <w:rFonts w:ascii="Times New Roman" w:hAnsi="Times New Roman"/>
        </w:rPr>
        <w:t xml:space="preserve"> </w:t>
      </w:r>
      <w:r w:rsidR="0000725D" w:rsidRPr="0000725D">
        <w:rPr>
          <w:rFonts w:ascii="Times New Roman" w:hAnsi="Times New Roman"/>
          <w:b/>
          <w:bCs/>
          <w:sz w:val="36"/>
          <w:szCs w:val="36"/>
        </w:rPr>
        <w:t>108</w:t>
      </w:r>
      <w:r w:rsidR="00C77BCB">
        <w:rPr>
          <w:rFonts w:ascii="Times New Roman" w:hAnsi="Times New Roman"/>
          <w:b/>
          <w:sz w:val="36"/>
          <w:szCs w:val="36"/>
        </w:rPr>
        <w:t>/2022</w:t>
      </w:r>
      <w:r w:rsidR="001A1FA0">
        <w:rPr>
          <w:rFonts w:ascii="Times New Roman" w:hAnsi="Times New Roman"/>
          <w:b/>
          <w:sz w:val="36"/>
          <w:szCs w:val="36"/>
        </w:rPr>
        <w:t xml:space="preserve">. </w:t>
      </w:r>
    </w:p>
    <w:p w14:paraId="6C0A28D5" w14:textId="77777777" w:rsidR="00AF3190" w:rsidRDefault="001A1FA0">
      <w:pPr>
        <w:jc w:val="center"/>
        <w:rPr>
          <w:rFonts w:ascii="Times New Roman" w:hAnsi="Times New Roman"/>
          <w:b/>
          <w:sz w:val="40"/>
          <w:szCs w:val="40"/>
        </w:rPr>
      </w:pPr>
      <w:r>
        <w:rPr>
          <w:rFonts w:ascii="Times New Roman" w:hAnsi="Times New Roman"/>
          <w:b/>
          <w:sz w:val="40"/>
          <w:szCs w:val="40"/>
        </w:rPr>
        <w:t>ELŐTERJESZTÉS</w:t>
      </w:r>
    </w:p>
    <w:p w14:paraId="5CCD71EE" w14:textId="77777777" w:rsidR="00AF3190" w:rsidRDefault="001A1FA0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 Képviselő-testület</w:t>
      </w:r>
    </w:p>
    <w:p w14:paraId="5098AFB8" w14:textId="57E00ECD" w:rsidR="00AF3190" w:rsidRDefault="00C77BCB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2022. </w:t>
      </w:r>
      <w:r w:rsidR="00102D18">
        <w:rPr>
          <w:rFonts w:ascii="Times New Roman" w:hAnsi="Times New Roman"/>
          <w:b/>
          <w:sz w:val="24"/>
          <w:szCs w:val="24"/>
        </w:rPr>
        <w:t>május 26</w:t>
      </w:r>
      <w:r w:rsidR="001A1FA0" w:rsidRPr="00051E0B">
        <w:rPr>
          <w:rFonts w:ascii="Times New Roman" w:hAnsi="Times New Roman"/>
          <w:b/>
          <w:sz w:val="24"/>
          <w:szCs w:val="24"/>
        </w:rPr>
        <w:t xml:space="preserve">. napján tartandó </w:t>
      </w:r>
      <w:r w:rsidR="009A31C3" w:rsidRPr="00051E0B">
        <w:rPr>
          <w:rFonts w:ascii="Times New Roman" w:hAnsi="Times New Roman"/>
          <w:b/>
          <w:sz w:val="24"/>
          <w:szCs w:val="24"/>
        </w:rPr>
        <w:t xml:space="preserve">rendes </w:t>
      </w:r>
      <w:r w:rsidR="001A1FA0" w:rsidRPr="00051E0B">
        <w:rPr>
          <w:rFonts w:ascii="Times New Roman" w:hAnsi="Times New Roman"/>
          <w:b/>
          <w:sz w:val="24"/>
          <w:szCs w:val="24"/>
        </w:rPr>
        <w:t>ülésére</w:t>
      </w:r>
    </w:p>
    <w:tbl>
      <w:tblPr>
        <w:tblW w:w="9535" w:type="dxa"/>
        <w:tblBorders>
          <w:top w:val="single" w:sz="2" w:space="0" w:color="808080" w:themeColor="background1" w:themeShade="80"/>
          <w:left w:val="single" w:sz="2" w:space="0" w:color="808080" w:themeColor="background1" w:themeShade="80"/>
          <w:bottom w:val="single" w:sz="2" w:space="0" w:color="808080" w:themeColor="background1" w:themeShade="80"/>
          <w:right w:val="single" w:sz="2" w:space="0" w:color="808080" w:themeColor="background1" w:themeShade="80"/>
          <w:insideH w:val="single" w:sz="2" w:space="0" w:color="808080" w:themeColor="background1" w:themeShade="80"/>
          <w:insideV w:val="single" w:sz="2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2791"/>
        <w:gridCol w:w="3383"/>
        <w:gridCol w:w="3361"/>
      </w:tblGrid>
      <w:tr w:rsidR="003C6171" w14:paraId="342A6C6E" w14:textId="77777777" w:rsidTr="00137F73">
        <w:tc>
          <w:tcPr>
            <w:tcW w:w="2791" w:type="dxa"/>
            <w:vAlign w:val="center"/>
          </w:tcPr>
          <w:p w14:paraId="0C9A1424" w14:textId="77777777" w:rsidR="003C6171" w:rsidRDefault="003C6171" w:rsidP="003C6171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Előterjesztés tárgya:</w:t>
            </w:r>
          </w:p>
        </w:tc>
        <w:tc>
          <w:tcPr>
            <w:tcW w:w="6744" w:type="dxa"/>
            <w:gridSpan w:val="2"/>
            <w:vAlign w:val="center"/>
          </w:tcPr>
          <w:p w14:paraId="0E036AF2" w14:textId="3B333BD3" w:rsidR="003C6171" w:rsidRDefault="00C77BCB" w:rsidP="003C6171">
            <w:pPr>
              <w:pStyle w:val="Szvegtrzs3"/>
              <w:jc w:val="left"/>
              <w:rPr>
                <w:szCs w:val="24"/>
              </w:rPr>
            </w:pPr>
            <w:r>
              <w:rPr>
                <w:b/>
                <w:szCs w:val="24"/>
              </w:rPr>
              <w:t xml:space="preserve">Döntés </w:t>
            </w:r>
            <w:r w:rsidR="00102D18">
              <w:rPr>
                <w:b/>
                <w:szCs w:val="24"/>
              </w:rPr>
              <w:t>a Kisalag Sport Club részére 2022. évi támogatási összeg kiegészítéséről</w:t>
            </w:r>
          </w:p>
        </w:tc>
      </w:tr>
      <w:tr w:rsidR="003C6171" w14:paraId="11A71A81" w14:textId="77777777" w:rsidTr="00137F73">
        <w:tc>
          <w:tcPr>
            <w:tcW w:w="2791" w:type="dxa"/>
            <w:vAlign w:val="center"/>
          </w:tcPr>
          <w:p w14:paraId="5A8E795F" w14:textId="77777777" w:rsidR="003C6171" w:rsidRDefault="003C6171" w:rsidP="003C6171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Előterjesztő:</w:t>
            </w:r>
          </w:p>
        </w:tc>
        <w:tc>
          <w:tcPr>
            <w:tcW w:w="3383" w:type="dxa"/>
            <w:vAlign w:val="center"/>
          </w:tcPr>
          <w:p w14:paraId="6F3B69C1" w14:textId="7D01D6A3" w:rsidR="006D018B" w:rsidRPr="006D018B" w:rsidRDefault="006D018B" w:rsidP="006D018B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d</w:t>
            </w:r>
            <w:r w:rsidR="003C6171" w:rsidRPr="006D018B">
              <w:rPr>
                <w:rFonts w:ascii="Times New Roman" w:hAnsi="Times New Roman"/>
                <w:bCs/>
                <w:sz w:val="24"/>
                <w:szCs w:val="24"/>
              </w:rPr>
              <w:t xml:space="preserve">r. Vass György </w:t>
            </w:r>
          </w:p>
          <w:p w14:paraId="26D3214E" w14:textId="03B26E3A" w:rsidR="003C6171" w:rsidRDefault="003C6171" w:rsidP="006D01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018B">
              <w:rPr>
                <w:rFonts w:ascii="Times New Roman" w:hAnsi="Times New Roman"/>
                <w:bCs/>
                <w:sz w:val="24"/>
                <w:szCs w:val="24"/>
              </w:rPr>
              <w:t>polgármester</w:t>
            </w:r>
          </w:p>
        </w:tc>
        <w:tc>
          <w:tcPr>
            <w:tcW w:w="3361" w:type="dxa"/>
          </w:tcPr>
          <w:p w14:paraId="0CB1877A" w14:textId="77777777" w:rsidR="003C6171" w:rsidRDefault="003C6171" w:rsidP="003C6171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C6171" w14:paraId="6C2A314A" w14:textId="77777777" w:rsidTr="00137F73">
        <w:tc>
          <w:tcPr>
            <w:tcW w:w="2791" w:type="dxa"/>
            <w:vAlign w:val="center"/>
          </w:tcPr>
          <w:p w14:paraId="52B08FC5" w14:textId="2E51507D" w:rsidR="003C6171" w:rsidRDefault="003C6171" w:rsidP="003C6171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  <w:r w:rsidRPr="00B8286C">
              <w:rPr>
                <w:rFonts w:ascii="Times New Roman" w:hAnsi="Times New Roman"/>
                <w:b/>
                <w:sz w:val="24"/>
                <w:szCs w:val="24"/>
              </w:rPr>
              <w:t>Törvényességért felelős:</w:t>
            </w:r>
          </w:p>
        </w:tc>
        <w:tc>
          <w:tcPr>
            <w:tcW w:w="3383" w:type="dxa"/>
            <w:vAlign w:val="center"/>
          </w:tcPr>
          <w:p w14:paraId="5DC687C8" w14:textId="3888C0CB" w:rsidR="006D018B" w:rsidRPr="006D018B" w:rsidRDefault="006D018B" w:rsidP="006D018B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d</w:t>
            </w:r>
            <w:r w:rsidR="003C6171" w:rsidRPr="006D018B">
              <w:rPr>
                <w:rFonts w:ascii="Times New Roman" w:hAnsi="Times New Roman"/>
                <w:bCs/>
                <w:sz w:val="24"/>
                <w:szCs w:val="24"/>
              </w:rPr>
              <w:t xml:space="preserve">r. Mihályi Zsolt Apor </w:t>
            </w:r>
          </w:p>
          <w:p w14:paraId="5A88484A" w14:textId="0CC0DC0D" w:rsidR="003C6171" w:rsidRDefault="003C6171" w:rsidP="006D018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D018B">
              <w:rPr>
                <w:rFonts w:ascii="Times New Roman" w:hAnsi="Times New Roman"/>
                <w:bCs/>
                <w:sz w:val="24"/>
                <w:szCs w:val="24"/>
              </w:rPr>
              <w:t>jegyző</w:t>
            </w:r>
          </w:p>
        </w:tc>
        <w:tc>
          <w:tcPr>
            <w:tcW w:w="3361" w:type="dxa"/>
          </w:tcPr>
          <w:p w14:paraId="394A22EA" w14:textId="77777777" w:rsidR="003C6171" w:rsidRDefault="003C6171" w:rsidP="003C6171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C6171" w14:paraId="22952786" w14:textId="77777777" w:rsidTr="00137F73">
        <w:tc>
          <w:tcPr>
            <w:tcW w:w="2791" w:type="dxa"/>
            <w:vAlign w:val="center"/>
          </w:tcPr>
          <w:p w14:paraId="29B1CC42" w14:textId="77C7C871" w:rsidR="003C6171" w:rsidRDefault="003C6171" w:rsidP="003C6171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Készítette:</w:t>
            </w:r>
          </w:p>
        </w:tc>
        <w:tc>
          <w:tcPr>
            <w:tcW w:w="3383" w:type="dxa"/>
            <w:vAlign w:val="center"/>
          </w:tcPr>
          <w:p w14:paraId="0DEB6FA5" w14:textId="77777777" w:rsidR="000A3CE2" w:rsidRDefault="000A3CE2" w:rsidP="000A3CE2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Katonáné dr. Ulrich Zsuzsanna </w:t>
            </w:r>
          </w:p>
          <w:p w14:paraId="06DA36CA" w14:textId="1C26C750" w:rsidR="003C6171" w:rsidRDefault="000A3CE2" w:rsidP="000A3C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szabályozási referens</w:t>
            </w:r>
          </w:p>
        </w:tc>
        <w:tc>
          <w:tcPr>
            <w:tcW w:w="3361" w:type="dxa"/>
          </w:tcPr>
          <w:p w14:paraId="7C74A970" w14:textId="77777777" w:rsidR="003C6171" w:rsidRDefault="003C6171" w:rsidP="003C6171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C6171" w14:paraId="077058C7" w14:textId="77777777" w:rsidTr="00137F73">
        <w:trPr>
          <w:trHeight w:val="987"/>
        </w:trPr>
        <w:tc>
          <w:tcPr>
            <w:tcW w:w="2791" w:type="dxa"/>
            <w:vAlign w:val="center"/>
          </w:tcPr>
          <w:p w14:paraId="4F1A00A4" w14:textId="505AD9EA" w:rsidR="003C6171" w:rsidRDefault="003C6171" w:rsidP="003C6171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Szakmai szempontból ellenőrizte:</w:t>
            </w:r>
          </w:p>
        </w:tc>
        <w:tc>
          <w:tcPr>
            <w:tcW w:w="3383" w:type="dxa"/>
            <w:vAlign w:val="center"/>
          </w:tcPr>
          <w:p w14:paraId="600FD900" w14:textId="77777777" w:rsidR="000A3CE2" w:rsidRPr="006D018B" w:rsidRDefault="000A3CE2" w:rsidP="000A3CE2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d</w:t>
            </w:r>
            <w:r w:rsidRPr="006D018B">
              <w:rPr>
                <w:rFonts w:ascii="Times New Roman" w:hAnsi="Times New Roman"/>
                <w:bCs/>
                <w:sz w:val="24"/>
                <w:szCs w:val="24"/>
              </w:rPr>
              <w:t xml:space="preserve">r. Mihályi Zsolt Apor </w:t>
            </w:r>
          </w:p>
          <w:p w14:paraId="56137399" w14:textId="5B04B788" w:rsidR="003C6171" w:rsidRDefault="000A3CE2" w:rsidP="000A3CE2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D018B">
              <w:rPr>
                <w:rFonts w:ascii="Times New Roman" w:hAnsi="Times New Roman"/>
                <w:bCs/>
                <w:sz w:val="24"/>
                <w:szCs w:val="24"/>
              </w:rPr>
              <w:t>jegyző</w:t>
            </w:r>
          </w:p>
        </w:tc>
        <w:tc>
          <w:tcPr>
            <w:tcW w:w="3361" w:type="dxa"/>
          </w:tcPr>
          <w:p w14:paraId="43469FE1" w14:textId="77777777" w:rsidR="003C6171" w:rsidRDefault="003C6171" w:rsidP="003C6171">
            <w:pPr>
              <w:spacing w:before="240" w:after="240" w:line="30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C6171" w14:paraId="13B3FEAD" w14:textId="77777777" w:rsidTr="00137F73">
        <w:trPr>
          <w:trHeight w:val="1100"/>
        </w:trPr>
        <w:tc>
          <w:tcPr>
            <w:tcW w:w="2791" w:type="dxa"/>
            <w:vAlign w:val="center"/>
          </w:tcPr>
          <w:p w14:paraId="7C0A7C31" w14:textId="013B6B58" w:rsidR="003C6171" w:rsidRDefault="003C6171" w:rsidP="003C6171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bookmarkStart w:id="0" w:name="_Hlk53041525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Pénzügyi, gazdasági szempontból ellenőrizte:</w:t>
            </w:r>
          </w:p>
        </w:tc>
        <w:tc>
          <w:tcPr>
            <w:tcW w:w="3383" w:type="dxa"/>
            <w:vAlign w:val="center"/>
          </w:tcPr>
          <w:p w14:paraId="5F91C2E4" w14:textId="77777777" w:rsidR="003C6171" w:rsidRDefault="003C6171" w:rsidP="003C617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0A950EA0" w14:textId="49B58665" w:rsidR="006D018B" w:rsidRDefault="006D018B" w:rsidP="003C617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dr. </w:t>
            </w:r>
            <w:r w:rsidR="003C6171">
              <w:rPr>
                <w:rFonts w:ascii="Times New Roman" w:hAnsi="Times New Roman"/>
                <w:bCs/>
                <w:sz w:val="24"/>
                <w:szCs w:val="24"/>
              </w:rPr>
              <w:t>Kanti Gábor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</w:p>
          <w:p w14:paraId="5E88E930" w14:textId="76789264" w:rsidR="003C6171" w:rsidRDefault="00006498" w:rsidP="003C617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g</w:t>
            </w:r>
            <w:r w:rsidR="003C6171">
              <w:rPr>
                <w:rFonts w:ascii="Times New Roman" w:hAnsi="Times New Roman"/>
                <w:bCs/>
                <w:sz w:val="24"/>
                <w:szCs w:val="24"/>
              </w:rPr>
              <w:t>azdasági osztályvezető</w:t>
            </w:r>
          </w:p>
          <w:p w14:paraId="1C200DEC" w14:textId="0DC7F6C0" w:rsidR="003C6171" w:rsidRDefault="003C6171" w:rsidP="003C617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361" w:type="dxa"/>
          </w:tcPr>
          <w:p w14:paraId="14C2E410" w14:textId="378AE8D7" w:rsidR="003C6171" w:rsidRDefault="003C6171" w:rsidP="003C6171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C6171" w14:paraId="35C73235" w14:textId="77777777" w:rsidTr="00137F73">
        <w:trPr>
          <w:trHeight w:val="1100"/>
        </w:trPr>
        <w:tc>
          <w:tcPr>
            <w:tcW w:w="2791" w:type="dxa"/>
            <w:vAlign w:val="center"/>
          </w:tcPr>
          <w:p w14:paraId="19C8A943" w14:textId="621A41B4" w:rsidR="003C6171" w:rsidRDefault="003C6171" w:rsidP="003C6171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37F73">
              <w:rPr>
                <w:rFonts w:ascii="Times New Roman" w:hAnsi="Times New Roman"/>
                <w:b/>
                <w:bCs/>
                <w:sz w:val="24"/>
                <w:szCs w:val="24"/>
              </w:rPr>
              <w:t>Jogi, törvényességi szempontból ellenőrizte:</w:t>
            </w:r>
          </w:p>
        </w:tc>
        <w:tc>
          <w:tcPr>
            <w:tcW w:w="3383" w:type="dxa"/>
            <w:vAlign w:val="center"/>
          </w:tcPr>
          <w:p w14:paraId="37D8A1B8" w14:textId="77777777" w:rsidR="006D018B" w:rsidRDefault="006A64F2" w:rsidP="006A64F2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dr. Dudás Melinda </w:t>
            </w:r>
          </w:p>
          <w:p w14:paraId="42123F70" w14:textId="135ED330" w:rsidR="006A64F2" w:rsidRDefault="006D018B" w:rsidP="006A64F2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j</w:t>
            </w:r>
            <w:r w:rsidR="006A64F2">
              <w:rPr>
                <w:rFonts w:ascii="Times New Roman" w:hAnsi="Times New Roman"/>
                <w:bCs/>
                <w:sz w:val="24"/>
                <w:szCs w:val="24"/>
              </w:rPr>
              <w:t>ogtanácsos</w:t>
            </w:r>
          </w:p>
        </w:tc>
        <w:tc>
          <w:tcPr>
            <w:tcW w:w="3361" w:type="dxa"/>
          </w:tcPr>
          <w:p w14:paraId="51188C32" w14:textId="77777777" w:rsidR="003C6171" w:rsidRDefault="003C6171" w:rsidP="003C6171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bookmarkEnd w:id="0"/>
      <w:tr w:rsidR="003C6171" w14:paraId="09C20802" w14:textId="77777777" w:rsidTr="00137F73">
        <w:tc>
          <w:tcPr>
            <w:tcW w:w="2791" w:type="dxa"/>
          </w:tcPr>
          <w:p w14:paraId="5AB7DB97" w14:textId="3FA5E078" w:rsidR="003C6171" w:rsidRDefault="003C6171" w:rsidP="003C6171">
            <w:pPr>
              <w:spacing w:before="240" w:after="240" w:line="300" w:lineRule="exact"/>
              <w:rPr>
                <w:rFonts w:ascii="Times New Roman" w:hAnsi="Times New Roman"/>
                <w:b/>
                <w:sz w:val="24"/>
                <w:szCs w:val="24"/>
              </w:rPr>
            </w:pPr>
            <w:r w:rsidRPr="004560E2">
              <w:rPr>
                <w:rFonts w:ascii="Times New Roman" w:hAnsi="Times New Roman"/>
                <w:b/>
                <w:sz w:val="24"/>
                <w:szCs w:val="24"/>
              </w:rPr>
              <w:t>Tárgyalja:</w:t>
            </w:r>
          </w:p>
        </w:tc>
        <w:tc>
          <w:tcPr>
            <w:tcW w:w="6744" w:type="dxa"/>
            <w:gridSpan w:val="2"/>
          </w:tcPr>
          <w:p w14:paraId="4AE9A0C6" w14:textId="77777777" w:rsidR="003C6171" w:rsidRDefault="003C6171" w:rsidP="003C617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16BDC883" w14:textId="7FC99C2D" w:rsidR="00796B43" w:rsidRDefault="00796B43" w:rsidP="003C617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</w:tr>
      <w:tr w:rsidR="003C6171" w14:paraId="5735329C" w14:textId="77777777" w:rsidTr="00137F73">
        <w:tc>
          <w:tcPr>
            <w:tcW w:w="2791" w:type="dxa"/>
          </w:tcPr>
          <w:p w14:paraId="73B9F3F7" w14:textId="29181373" w:rsidR="003C6171" w:rsidRDefault="003C6171" w:rsidP="003C6171">
            <w:pPr>
              <w:spacing w:before="240" w:after="240" w:line="300" w:lineRule="exact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Egyeztetve, tájékoztatva:</w:t>
            </w:r>
          </w:p>
        </w:tc>
        <w:tc>
          <w:tcPr>
            <w:tcW w:w="6744" w:type="dxa"/>
            <w:gridSpan w:val="2"/>
            <w:vAlign w:val="center"/>
          </w:tcPr>
          <w:p w14:paraId="3FD13042" w14:textId="15176805" w:rsidR="003C6171" w:rsidRDefault="003C6171" w:rsidP="003C617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</w:tr>
      <w:tr w:rsidR="003C6171" w14:paraId="1B03A4F2" w14:textId="77777777" w:rsidTr="00137F73">
        <w:trPr>
          <w:trHeight w:val="1162"/>
        </w:trPr>
        <w:tc>
          <w:tcPr>
            <w:tcW w:w="2791" w:type="dxa"/>
          </w:tcPr>
          <w:p w14:paraId="2EE37452" w14:textId="5E98AE13" w:rsidR="003C6171" w:rsidRDefault="003C6171" w:rsidP="003C6171">
            <w:pPr>
              <w:spacing w:before="240" w:after="24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Javasolt meghívott:</w:t>
            </w:r>
          </w:p>
        </w:tc>
        <w:tc>
          <w:tcPr>
            <w:tcW w:w="6744" w:type="dxa"/>
            <w:gridSpan w:val="2"/>
            <w:vAlign w:val="center"/>
          </w:tcPr>
          <w:p w14:paraId="785975A8" w14:textId="12C191CA" w:rsidR="003C6171" w:rsidRPr="00C83A5E" w:rsidRDefault="00102D18" w:rsidP="009A31C3">
            <w:pPr>
              <w:spacing w:before="240" w:after="24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Puskás Tibor elnök</w:t>
            </w:r>
          </w:p>
        </w:tc>
      </w:tr>
      <w:tr w:rsidR="003C6171" w14:paraId="7C596FDE" w14:textId="77777777" w:rsidTr="00137F73">
        <w:trPr>
          <w:trHeight w:val="501"/>
        </w:trPr>
        <w:tc>
          <w:tcPr>
            <w:tcW w:w="2791" w:type="dxa"/>
          </w:tcPr>
          <w:p w14:paraId="75DB9594" w14:textId="3AC70D49" w:rsidR="003C6171" w:rsidRDefault="003C6171" w:rsidP="003C6171">
            <w:pPr>
              <w:spacing w:before="240" w:after="24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A határozati javaslat elfogadásához szükséges szavazattöbbség:</w:t>
            </w:r>
          </w:p>
        </w:tc>
        <w:tc>
          <w:tcPr>
            <w:tcW w:w="6744" w:type="dxa"/>
            <w:gridSpan w:val="2"/>
            <w:vAlign w:val="center"/>
          </w:tcPr>
          <w:p w14:paraId="46F3C53C" w14:textId="77777777" w:rsidR="003C6171" w:rsidRPr="00796B43" w:rsidRDefault="003C6171" w:rsidP="00C73F39">
            <w:pPr>
              <w:numPr>
                <w:ilvl w:val="0"/>
                <w:numId w:val="25"/>
              </w:numPr>
              <w:spacing w:before="240" w:after="240"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796B43">
              <w:rPr>
                <w:rFonts w:ascii="Times New Roman" w:hAnsi="Times New Roman"/>
                <w:sz w:val="24"/>
                <w:szCs w:val="24"/>
                <w:u w:val="single"/>
              </w:rPr>
              <w:t xml:space="preserve">egyszerű szavazattöbbség </w:t>
            </w:r>
          </w:p>
          <w:p w14:paraId="7E2213AB" w14:textId="10E2644B" w:rsidR="003C6171" w:rsidRPr="00102D18" w:rsidRDefault="003C6171" w:rsidP="00C73F39">
            <w:pPr>
              <w:numPr>
                <w:ilvl w:val="0"/>
                <w:numId w:val="25"/>
              </w:numPr>
              <w:spacing w:after="12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02D18">
              <w:rPr>
                <w:rFonts w:ascii="Times New Roman" w:hAnsi="Times New Roman"/>
                <w:sz w:val="24"/>
                <w:szCs w:val="24"/>
              </w:rPr>
              <w:t xml:space="preserve">minősített szavazattöbbség </w:t>
            </w:r>
          </w:p>
        </w:tc>
      </w:tr>
      <w:tr w:rsidR="003C6171" w14:paraId="548E16CA" w14:textId="77777777" w:rsidTr="00137F73">
        <w:trPr>
          <w:trHeight w:val="501"/>
        </w:trPr>
        <w:tc>
          <w:tcPr>
            <w:tcW w:w="2791" w:type="dxa"/>
          </w:tcPr>
          <w:p w14:paraId="177CBC4C" w14:textId="6A0D23E3" w:rsidR="003C6171" w:rsidRDefault="003C6171" w:rsidP="003C6171">
            <w:pPr>
              <w:spacing w:before="240" w:after="24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Az előterjesztés zárt kezelését kérjük</w:t>
            </w:r>
          </w:p>
        </w:tc>
        <w:tc>
          <w:tcPr>
            <w:tcW w:w="6744" w:type="dxa"/>
            <w:gridSpan w:val="2"/>
            <w:vAlign w:val="center"/>
          </w:tcPr>
          <w:p w14:paraId="1526B9DF" w14:textId="77777777" w:rsidR="003C6171" w:rsidRDefault="003C6171" w:rsidP="003C6171">
            <w:pPr>
              <w:numPr>
                <w:ilvl w:val="0"/>
                <w:numId w:val="17"/>
              </w:numPr>
              <w:spacing w:after="120" w:line="240" w:lineRule="auto"/>
              <w:ind w:left="714" w:hanging="357"/>
              <w:rPr>
                <w:rFonts w:ascii="Times New Roman" w:hAnsi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igen </w:t>
            </w:r>
          </w:p>
          <w:p w14:paraId="27507465" w14:textId="09B563E7" w:rsidR="003C6171" w:rsidRDefault="003C6171" w:rsidP="003C6171">
            <w:pPr>
              <w:numPr>
                <w:ilvl w:val="0"/>
                <w:numId w:val="17"/>
              </w:numPr>
              <w:spacing w:after="120" w:line="240" w:lineRule="auto"/>
              <w:ind w:left="714" w:hanging="35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</w:rPr>
              <w:t>nem</w:t>
            </w:r>
          </w:p>
        </w:tc>
      </w:tr>
    </w:tbl>
    <w:p w14:paraId="0E259575" w14:textId="77777777" w:rsidR="00AF3190" w:rsidRDefault="001A1FA0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br w:type="page"/>
      </w:r>
      <w:r>
        <w:rPr>
          <w:rFonts w:ascii="Times New Roman" w:hAnsi="Times New Roman"/>
          <w:b/>
          <w:sz w:val="24"/>
          <w:szCs w:val="24"/>
        </w:rPr>
        <w:lastRenderedPageBreak/>
        <w:t>Tisztelt Képviselő-testület!</w:t>
      </w:r>
    </w:p>
    <w:p w14:paraId="52E35C14" w14:textId="77777777" w:rsidR="00AF3190" w:rsidRDefault="00AF3190">
      <w:pPr>
        <w:spacing w:after="0"/>
        <w:rPr>
          <w:rFonts w:ascii="Times New Roman" w:hAnsi="Times New Roman"/>
          <w:sz w:val="24"/>
          <w:szCs w:val="24"/>
        </w:rPr>
      </w:pPr>
    </w:p>
    <w:p w14:paraId="77505C67" w14:textId="77777777" w:rsidR="00AF3190" w:rsidRDefault="001A1FA0">
      <w:pPr>
        <w:pBdr>
          <w:bottom w:val="single" w:sz="4" w:space="1" w:color="auto"/>
        </w:pBdr>
        <w:shd w:val="clear" w:color="auto" w:fill="D9D9D9" w:themeFill="background1" w:themeFillShade="D9"/>
        <w:spacing w:after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I. Előzmények:</w:t>
      </w:r>
    </w:p>
    <w:p w14:paraId="3281D5FB" w14:textId="40681F14" w:rsidR="00664685" w:rsidRDefault="00102D18" w:rsidP="00664685">
      <w:pPr>
        <w:pStyle w:val="NormlWeb"/>
        <w:jc w:val="both"/>
      </w:pPr>
      <w:r>
        <w:t xml:space="preserve">A Kisalag Sport Club 2021. novemberében benyújtott kérelmében jelezte, hogy a 2022. évben várható dologi kiadásainak fedezésére </w:t>
      </w:r>
      <w:r w:rsidR="0078601E">
        <w:t>2.315.000, -</w:t>
      </w:r>
      <w:r>
        <w:t xml:space="preserve"> Ft összegű, a várható beruházások megvalósításához </w:t>
      </w:r>
      <w:r w:rsidR="0078601E">
        <w:t>4.700.000, -</w:t>
      </w:r>
      <w:r>
        <w:t xml:space="preserve"> Ft összegű támogatást szeretne kérni az Önkormányzattól. Fót Város Önkormányzata az átmeneti kö</w:t>
      </w:r>
      <w:r w:rsidR="00F47359">
        <w:t xml:space="preserve">ltségvetés elfogadásakor </w:t>
      </w:r>
      <w:r w:rsidR="0078601E">
        <w:t>4.000.000, -</w:t>
      </w:r>
      <w:r w:rsidR="00F47359">
        <w:t xml:space="preserve"> Ft összegű támogatásról döntött a sport club részére, mely kifizetésre került 2022. januárjában.</w:t>
      </w:r>
    </w:p>
    <w:p w14:paraId="0936A465" w14:textId="77777777" w:rsidR="00AF3190" w:rsidRDefault="001A1FA0">
      <w:pPr>
        <w:pBdr>
          <w:bottom w:val="single" w:sz="4" w:space="1" w:color="auto"/>
        </w:pBdr>
        <w:shd w:val="clear" w:color="auto" w:fill="D9D9D9" w:themeFill="background1" w:themeFillShade="D9"/>
        <w:spacing w:after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II. A döntéshez szükséges információk, tájékoztatások:</w:t>
      </w:r>
    </w:p>
    <w:p w14:paraId="651D03DB" w14:textId="6C0D11DE" w:rsidR="00A42C53" w:rsidRDefault="00A42C53" w:rsidP="00A42C5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6EE94C2" w14:textId="4CCAF191" w:rsidR="00664685" w:rsidRDefault="00F47359" w:rsidP="00664685">
      <w:pPr>
        <w:pStyle w:val="Nincstrkz"/>
        <w:jc w:val="both"/>
        <w:rPr>
          <w:bCs/>
        </w:rPr>
      </w:pPr>
      <w:r>
        <w:rPr>
          <w:bCs/>
        </w:rPr>
        <w:t xml:space="preserve">A Kisalag Sport Club elnöke 2022. május 3-án kérelemmel fordult az Önkormányzathoz, hogy a 2022. évben további </w:t>
      </w:r>
      <w:r w:rsidR="0078601E">
        <w:rPr>
          <w:bCs/>
        </w:rPr>
        <w:t>2.000.000, -</w:t>
      </w:r>
      <w:r>
        <w:rPr>
          <w:bCs/>
        </w:rPr>
        <w:t xml:space="preserve"> Ft támogatás nyújtását kérje az alábbi indokokra tekintettel.</w:t>
      </w:r>
    </w:p>
    <w:p w14:paraId="2252196B" w14:textId="42A5D877" w:rsidR="007621D5" w:rsidRDefault="007621D5" w:rsidP="00664685">
      <w:pPr>
        <w:pStyle w:val="Nincstrkz"/>
        <w:jc w:val="both"/>
        <w:rPr>
          <w:bCs/>
        </w:rPr>
      </w:pPr>
    </w:p>
    <w:p w14:paraId="15D02FA9" w14:textId="62D27F7F" w:rsidR="007621D5" w:rsidRPr="007621D5" w:rsidRDefault="007621D5" w:rsidP="007621D5">
      <w:pPr>
        <w:pStyle w:val="Nincstrkz"/>
        <w:jc w:val="both"/>
        <w:rPr>
          <w:bCs/>
        </w:rPr>
      </w:pPr>
      <w:r>
        <w:rPr>
          <w:bCs/>
        </w:rPr>
        <w:t>A</w:t>
      </w:r>
      <w:r w:rsidRPr="007621D5">
        <w:rPr>
          <w:bCs/>
        </w:rPr>
        <w:t xml:space="preserve"> költségvetés tervezésekor az idei és a tavalyi áremelkedések miatt jelentős mértékben növekedtek </w:t>
      </w:r>
      <w:r w:rsidR="00EA1A80">
        <w:rPr>
          <w:bCs/>
        </w:rPr>
        <w:t>a Kisalag Sport Club kiadásai.</w:t>
      </w:r>
    </w:p>
    <w:p w14:paraId="6EC13212" w14:textId="5DC11ABD" w:rsidR="007621D5" w:rsidRPr="007621D5" w:rsidRDefault="00EA1A80" w:rsidP="007621D5">
      <w:pPr>
        <w:pStyle w:val="Nincstrkz"/>
        <w:jc w:val="both"/>
        <w:rPr>
          <w:bCs/>
        </w:rPr>
      </w:pPr>
      <w:r>
        <w:rPr>
          <w:bCs/>
        </w:rPr>
        <w:t>A</w:t>
      </w:r>
      <w:r w:rsidR="007621D5" w:rsidRPr="007621D5">
        <w:rPr>
          <w:bCs/>
        </w:rPr>
        <w:t xml:space="preserve"> 2022</w:t>
      </w:r>
      <w:r>
        <w:rPr>
          <w:bCs/>
        </w:rPr>
        <w:t>.</w:t>
      </w:r>
      <w:r w:rsidR="007621D5" w:rsidRPr="007621D5">
        <w:rPr>
          <w:bCs/>
        </w:rPr>
        <w:t xml:space="preserve"> évre TAO pályázato</w:t>
      </w:r>
      <w:r>
        <w:rPr>
          <w:bCs/>
        </w:rPr>
        <w:t>n</w:t>
      </w:r>
      <w:r w:rsidR="007621D5" w:rsidRPr="007621D5">
        <w:rPr>
          <w:bCs/>
        </w:rPr>
        <w:t xml:space="preserve"> </w:t>
      </w:r>
      <w:r>
        <w:rPr>
          <w:bCs/>
        </w:rPr>
        <w:t>az alábbi összegeket nyerte a Club:</w:t>
      </w:r>
    </w:p>
    <w:p w14:paraId="04AAC7EA" w14:textId="2BA7AD86" w:rsidR="007621D5" w:rsidRPr="007621D5" w:rsidRDefault="007621D5" w:rsidP="00EA1A80">
      <w:pPr>
        <w:pStyle w:val="Nincstrkz"/>
        <w:numPr>
          <w:ilvl w:val="1"/>
          <w:numId w:val="32"/>
        </w:numPr>
        <w:jc w:val="both"/>
        <w:rPr>
          <w:bCs/>
        </w:rPr>
      </w:pPr>
      <w:r w:rsidRPr="007621D5">
        <w:rPr>
          <w:bCs/>
        </w:rPr>
        <w:t xml:space="preserve">6 563 443.- Nyílászáró, cserepad és kerítés építésére </w:t>
      </w:r>
      <w:r w:rsidR="00EA1A80">
        <w:rPr>
          <w:bCs/>
        </w:rPr>
        <w:t>(</w:t>
      </w:r>
      <w:r w:rsidRPr="007621D5">
        <w:rPr>
          <w:bCs/>
        </w:rPr>
        <w:t>2022.</w:t>
      </w:r>
      <w:r w:rsidR="00EA1A80">
        <w:rPr>
          <w:bCs/>
        </w:rPr>
        <w:t>)</w:t>
      </w:r>
    </w:p>
    <w:p w14:paraId="26C41ABA" w14:textId="7CF16E68" w:rsidR="007621D5" w:rsidRPr="007621D5" w:rsidRDefault="007621D5" w:rsidP="00EA1A80">
      <w:pPr>
        <w:pStyle w:val="Nincstrkz"/>
        <w:numPr>
          <w:ilvl w:val="1"/>
          <w:numId w:val="32"/>
        </w:numPr>
        <w:jc w:val="both"/>
        <w:rPr>
          <w:bCs/>
        </w:rPr>
      </w:pPr>
      <w:r w:rsidRPr="007621D5">
        <w:rPr>
          <w:bCs/>
        </w:rPr>
        <w:t xml:space="preserve">1 824 000.- Csapatfelszerelésre </w:t>
      </w:r>
      <w:r w:rsidR="00EA1A80">
        <w:rPr>
          <w:bCs/>
        </w:rPr>
        <w:t>(</w:t>
      </w:r>
      <w:r w:rsidRPr="007621D5">
        <w:rPr>
          <w:bCs/>
        </w:rPr>
        <w:t>2023.</w:t>
      </w:r>
      <w:r w:rsidR="00EA1A80">
        <w:rPr>
          <w:bCs/>
        </w:rPr>
        <w:t>)</w:t>
      </w:r>
      <w:r w:rsidRPr="007621D5">
        <w:rPr>
          <w:bCs/>
        </w:rPr>
        <w:t xml:space="preserve"> </w:t>
      </w:r>
    </w:p>
    <w:p w14:paraId="1BF94CD6" w14:textId="71431A8C" w:rsidR="007621D5" w:rsidRPr="007621D5" w:rsidRDefault="007621D5" w:rsidP="007621D5">
      <w:pPr>
        <w:pStyle w:val="Nincstrkz"/>
        <w:jc w:val="both"/>
        <w:rPr>
          <w:bCs/>
        </w:rPr>
      </w:pPr>
      <w:r w:rsidRPr="007621D5">
        <w:rPr>
          <w:bCs/>
        </w:rPr>
        <w:t>Mivel ezen árajánlatok a 2021</w:t>
      </w:r>
      <w:r w:rsidR="00EA1A80">
        <w:rPr>
          <w:bCs/>
        </w:rPr>
        <w:t>.</w:t>
      </w:r>
      <w:r w:rsidRPr="007621D5">
        <w:rPr>
          <w:bCs/>
        </w:rPr>
        <w:t xml:space="preserve"> évben készültek, az azóta eltelt időszakban jelentős áremelkedések voltak</w:t>
      </w:r>
      <w:r w:rsidR="00EA1A80">
        <w:rPr>
          <w:bCs/>
        </w:rPr>
        <w:t>.</w:t>
      </w:r>
      <w:r w:rsidRPr="007621D5">
        <w:rPr>
          <w:bCs/>
        </w:rPr>
        <w:t xml:space="preserve"> 30-50 %</w:t>
      </w:r>
      <w:r w:rsidR="00EA1A80">
        <w:rPr>
          <w:bCs/>
        </w:rPr>
        <w:t>-kal emelkedtek</w:t>
      </w:r>
      <w:r w:rsidRPr="007621D5">
        <w:rPr>
          <w:bCs/>
        </w:rPr>
        <w:t xml:space="preserve"> mind </w:t>
      </w:r>
      <w:r w:rsidR="00EA1A80">
        <w:rPr>
          <w:bCs/>
        </w:rPr>
        <w:t xml:space="preserve">az </w:t>
      </w:r>
      <w:r w:rsidRPr="007621D5">
        <w:rPr>
          <w:bCs/>
        </w:rPr>
        <w:t>anyagárak</w:t>
      </w:r>
      <w:r w:rsidR="00EA1A80">
        <w:rPr>
          <w:bCs/>
        </w:rPr>
        <w:t>, mind a</w:t>
      </w:r>
      <w:r w:rsidRPr="007621D5">
        <w:rPr>
          <w:bCs/>
        </w:rPr>
        <w:t xml:space="preserve"> munkadíjak. Illetve a kivitelező cég az első megbontások után </w:t>
      </w:r>
      <w:proofErr w:type="gramStart"/>
      <w:r w:rsidR="00EA1A80">
        <w:rPr>
          <w:bCs/>
        </w:rPr>
        <w:t>többlet</w:t>
      </w:r>
      <w:r w:rsidRPr="007621D5">
        <w:rPr>
          <w:bCs/>
        </w:rPr>
        <w:t xml:space="preserve"> munkák</w:t>
      </w:r>
      <w:proofErr w:type="gramEnd"/>
      <w:r w:rsidRPr="007621D5">
        <w:rPr>
          <w:bCs/>
        </w:rPr>
        <w:t xml:space="preserve"> elvégzését realizálta az épület állapota és kora miatt.</w:t>
      </w:r>
    </w:p>
    <w:p w14:paraId="5FCFCD74" w14:textId="77777777" w:rsidR="00EA1A80" w:rsidRDefault="00EA1A80" w:rsidP="007621D5">
      <w:pPr>
        <w:pStyle w:val="Nincstrkz"/>
        <w:jc w:val="both"/>
        <w:rPr>
          <w:bCs/>
        </w:rPr>
      </w:pPr>
    </w:p>
    <w:p w14:paraId="615AC474" w14:textId="77777777" w:rsidR="00EA1A80" w:rsidRDefault="007621D5" w:rsidP="007621D5">
      <w:pPr>
        <w:pStyle w:val="Nincstrkz"/>
        <w:jc w:val="both"/>
        <w:rPr>
          <w:bCs/>
        </w:rPr>
      </w:pPr>
      <w:r w:rsidRPr="007621D5">
        <w:rPr>
          <w:bCs/>
        </w:rPr>
        <w:t xml:space="preserve">Időközben a tavalyi évben beszerzett használt fűnyíró traktor /hidrosztatikus váltó/ meghibásodása végett javíthatatlanná vált, vagyis a javítása többe kerülne, mint a megvásárlása, ezért egy immár új garanciális traktor vásárlását tervezzük, melyet </w:t>
      </w:r>
      <w:r w:rsidR="00EA1A80">
        <w:rPr>
          <w:bCs/>
        </w:rPr>
        <w:t>plusz</w:t>
      </w:r>
      <w:r w:rsidRPr="007621D5">
        <w:rPr>
          <w:bCs/>
        </w:rPr>
        <w:t xml:space="preserve"> kiegészítőkkel lehet felszerelni</w:t>
      </w:r>
      <w:r w:rsidR="00EA1A80">
        <w:rPr>
          <w:bCs/>
        </w:rPr>
        <w:t>:</w:t>
      </w:r>
      <w:r w:rsidRPr="007621D5">
        <w:rPr>
          <w:bCs/>
        </w:rPr>
        <w:t xml:space="preserve"> </w:t>
      </w:r>
      <w:r w:rsidR="00EA1A80">
        <w:rPr>
          <w:bCs/>
        </w:rPr>
        <w:t>például</w:t>
      </w:r>
      <w:r w:rsidRPr="007621D5">
        <w:rPr>
          <w:bCs/>
        </w:rPr>
        <w:t xml:space="preserve"> fűszellőztető, trágya és fű szóró, fű henger stb. </w:t>
      </w:r>
    </w:p>
    <w:p w14:paraId="255FCE63" w14:textId="77777777" w:rsidR="00EA1A80" w:rsidRDefault="00EA1A80" w:rsidP="007621D5">
      <w:pPr>
        <w:pStyle w:val="Nincstrkz"/>
        <w:jc w:val="both"/>
        <w:rPr>
          <w:bCs/>
        </w:rPr>
      </w:pPr>
    </w:p>
    <w:p w14:paraId="46056770" w14:textId="5018F923" w:rsidR="007621D5" w:rsidRPr="007621D5" w:rsidRDefault="007621D5" w:rsidP="007621D5">
      <w:pPr>
        <w:pStyle w:val="Nincstrkz"/>
        <w:jc w:val="both"/>
        <w:rPr>
          <w:bCs/>
        </w:rPr>
      </w:pPr>
      <w:r w:rsidRPr="007621D5">
        <w:rPr>
          <w:bCs/>
        </w:rPr>
        <w:t>Idén tervezzük még a lelátó és védő korlátok kiépítését, illetve a szennyvíz csatorna bekötést</w:t>
      </w:r>
      <w:r w:rsidR="00EA1A80">
        <w:rPr>
          <w:bCs/>
        </w:rPr>
        <w:t>,</w:t>
      </w:r>
      <w:r w:rsidRPr="007621D5">
        <w:rPr>
          <w:bCs/>
        </w:rPr>
        <w:t xml:space="preserve"> </w:t>
      </w:r>
      <w:r w:rsidR="00EA1A80">
        <w:rPr>
          <w:bCs/>
        </w:rPr>
        <w:t>h</w:t>
      </w:r>
      <w:r w:rsidRPr="007621D5">
        <w:rPr>
          <w:bCs/>
        </w:rPr>
        <w:t>ogy jövőre a tereprendezést megtudjuk valósítani.</w:t>
      </w:r>
    </w:p>
    <w:p w14:paraId="3E41A964" w14:textId="77777777" w:rsidR="00EA1A80" w:rsidRDefault="00EA1A80" w:rsidP="007621D5">
      <w:pPr>
        <w:pStyle w:val="Nincstrkz"/>
        <w:jc w:val="both"/>
        <w:rPr>
          <w:bCs/>
        </w:rPr>
      </w:pPr>
    </w:p>
    <w:p w14:paraId="585E0848" w14:textId="14F7688A" w:rsidR="007621D5" w:rsidRPr="007621D5" w:rsidRDefault="007621D5" w:rsidP="007621D5">
      <w:pPr>
        <w:pStyle w:val="Nincstrkz"/>
        <w:jc w:val="both"/>
        <w:rPr>
          <w:bCs/>
        </w:rPr>
      </w:pPr>
      <w:r w:rsidRPr="007621D5">
        <w:rPr>
          <w:bCs/>
        </w:rPr>
        <w:t xml:space="preserve">A </w:t>
      </w:r>
      <w:r w:rsidR="00EA1A80">
        <w:rPr>
          <w:bCs/>
        </w:rPr>
        <w:t>többlet</w:t>
      </w:r>
      <w:r w:rsidRPr="007621D5">
        <w:rPr>
          <w:bCs/>
        </w:rPr>
        <w:t xml:space="preserve">költségek egy részét meg tudjuk oldani saját forrásból, illetve a többletmunkák egy részét társadalmi munkában </w:t>
      </w:r>
      <w:r w:rsidR="00EA1A80">
        <w:rPr>
          <w:bCs/>
        </w:rPr>
        <w:t>szeretnénk elvégezni,</w:t>
      </w:r>
      <w:r w:rsidRPr="007621D5">
        <w:rPr>
          <w:bCs/>
        </w:rPr>
        <w:t xml:space="preserve"> </w:t>
      </w:r>
      <w:r w:rsidR="00EA1A80">
        <w:rPr>
          <w:bCs/>
        </w:rPr>
        <w:t>d</w:t>
      </w:r>
      <w:r w:rsidRPr="007621D5">
        <w:rPr>
          <w:bCs/>
        </w:rPr>
        <w:t>e</w:t>
      </w:r>
      <w:r w:rsidR="00EA1A80">
        <w:rPr>
          <w:bCs/>
        </w:rPr>
        <w:t xml:space="preserve"> ahhoz</w:t>
      </w:r>
      <w:r w:rsidRPr="007621D5">
        <w:rPr>
          <w:bCs/>
        </w:rPr>
        <w:t xml:space="preserve"> hogy az elkezdett munkálatokat be tudjuk fejezni kérném szíves segítséget</w:t>
      </w:r>
      <w:r w:rsidR="00EA1A80">
        <w:rPr>
          <w:bCs/>
        </w:rPr>
        <w:t xml:space="preserve">, hozzávetőleg </w:t>
      </w:r>
      <w:proofErr w:type="gramStart"/>
      <w:r w:rsidR="00EA1A80">
        <w:rPr>
          <w:bCs/>
        </w:rPr>
        <w:t>2.000.000,-</w:t>
      </w:r>
      <w:proofErr w:type="gramEnd"/>
      <w:r w:rsidR="00EA1A80">
        <w:rPr>
          <w:bCs/>
        </w:rPr>
        <w:t xml:space="preserve"> Ft támogatásra lenne szüksége</w:t>
      </w:r>
      <w:r w:rsidR="00506272">
        <w:rPr>
          <w:bCs/>
        </w:rPr>
        <w:t xml:space="preserve"> a Sport Clubnak.</w:t>
      </w:r>
      <w:r w:rsidRPr="007621D5">
        <w:rPr>
          <w:bCs/>
        </w:rPr>
        <w:t xml:space="preserve"> </w:t>
      </w:r>
    </w:p>
    <w:p w14:paraId="16CF28BB" w14:textId="727221AA" w:rsidR="00F47359" w:rsidRDefault="00F47359" w:rsidP="00664685">
      <w:pPr>
        <w:pStyle w:val="Nincstrkz"/>
        <w:jc w:val="both"/>
        <w:rPr>
          <w:bCs/>
        </w:rPr>
      </w:pPr>
    </w:p>
    <w:p w14:paraId="3095B693" w14:textId="758D5A79" w:rsidR="006E1E89" w:rsidRPr="0054285B" w:rsidRDefault="006E1E89" w:rsidP="006E1E89">
      <w:pPr>
        <w:pStyle w:val="Szvegtrzs"/>
        <w:rPr>
          <w:rFonts w:ascii="Times New Roman" w:hAnsi="Times New Roman"/>
          <w:sz w:val="24"/>
          <w:szCs w:val="20"/>
          <w:lang w:eastAsia="ar-SA"/>
        </w:rPr>
      </w:pPr>
      <w:r w:rsidRPr="0054285B">
        <w:rPr>
          <w:rFonts w:ascii="Times New Roman" w:hAnsi="Times New Roman"/>
          <w:sz w:val="24"/>
          <w:szCs w:val="20"/>
          <w:lang w:eastAsia="ar-SA"/>
        </w:rPr>
        <w:t xml:space="preserve">A szükséges fedezet az Önkormányzat 2022. évi költségvetésének – az ezt a fedezet tételt is előirányzó – I. módosítása során, annak – az ezt a fedezet tételt továbbra is tartalmazó formában történő – elfogadása és hatályba lépése esetén a költségvetés </w:t>
      </w:r>
      <w:r w:rsidRPr="0054285B">
        <w:rPr>
          <w:rFonts w:ascii="Times New Roman" w:hAnsi="Times New Roman"/>
          <w:i/>
          <w:iCs/>
          <w:sz w:val="24"/>
          <w:szCs w:val="20"/>
          <w:lang w:eastAsia="ar-SA"/>
        </w:rPr>
        <w:t>működési támogatások államháztartáson kívülre</w:t>
      </w:r>
      <w:r w:rsidRPr="0054285B">
        <w:rPr>
          <w:rFonts w:ascii="Times New Roman" w:hAnsi="Times New Roman"/>
          <w:sz w:val="24"/>
          <w:szCs w:val="20"/>
          <w:lang w:eastAsia="ar-SA"/>
        </w:rPr>
        <w:t xml:space="preserve"> előirányzatán biztosításra kerül.</w:t>
      </w:r>
    </w:p>
    <w:p w14:paraId="29CDAB13" w14:textId="4B7694DD" w:rsidR="00664685" w:rsidRDefault="00664685" w:rsidP="00664685">
      <w:pPr>
        <w:pStyle w:val="Nincstrkz"/>
        <w:jc w:val="both"/>
        <w:rPr>
          <w:bCs/>
        </w:rPr>
      </w:pPr>
      <w:r>
        <w:rPr>
          <w:bCs/>
        </w:rPr>
        <w:t xml:space="preserve">Fentiekre tekintettel az alábbi határozati javaslatot </w:t>
      </w:r>
      <w:r w:rsidR="00506272">
        <w:rPr>
          <w:bCs/>
        </w:rPr>
        <w:t>elfogadását javaslom a Tisztelt Képviselő-testületnek</w:t>
      </w:r>
      <w:r>
        <w:rPr>
          <w:bCs/>
        </w:rPr>
        <w:t>.</w:t>
      </w:r>
    </w:p>
    <w:p w14:paraId="0E60C2EB" w14:textId="77777777" w:rsidR="00AF3190" w:rsidRPr="00BA281D" w:rsidRDefault="00AF3190">
      <w:pPr>
        <w:spacing w:after="0"/>
        <w:jc w:val="both"/>
        <w:rPr>
          <w:rFonts w:ascii="Times New Roman" w:hAnsi="Times New Roman"/>
          <w:b/>
          <w:bCs/>
          <w:sz w:val="24"/>
          <w:szCs w:val="24"/>
          <w:u w:val="single"/>
        </w:rPr>
      </w:pPr>
    </w:p>
    <w:p w14:paraId="312273D5" w14:textId="77777777" w:rsidR="00AF3190" w:rsidRPr="00BA281D" w:rsidRDefault="001A1FA0">
      <w:pPr>
        <w:pBdr>
          <w:bottom w:val="single" w:sz="4" w:space="1" w:color="auto"/>
        </w:pBdr>
        <w:shd w:val="clear" w:color="auto" w:fill="D9D9D9" w:themeFill="background1" w:themeFillShade="D9"/>
        <w:spacing w:after="0"/>
        <w:jc w:val="both"/>
        <w:rPr>
          <w:rFonts w:ascii="Times New Roman" w:hAnsi="Times New Roman"/>
          <w:b/>
          <w:bCs/>
          <w:sz w:val="24"/>
          <w:szCs w:val="24"/>
        </w:rPr>
      </w:pPr>
      <w:r w:rsidRPr="00BA281D">
        <w:rPr>
          <w:rFonts w:ascii="Times New Roman" w:hAnsi="Times New Roman"/>
          <w:b/>
          <w:bCs/>
          <w:sz w:val="24"/>
          <w:szCs w:val="24"/>
        </w:rPr>
        <w:t>III. Határozati javaslat:</w:t>
      </w:r>
    </w:p>
    <w:p w14:paraId="7033AA62" w14:textId="042EF64B" w:rsidR="00AF3190" w:rsidRPr="00BA281D" w:rsidRDefault="00AA35B4">
      <w:pPr>
        <w:shd w:val="clear" w:color="auto" w:fill="A6A6A6" w:themeFill="background1" w:themeFillShade="A6"/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BA281D">
        <w:rPr>
          <w:rFonts w:ascii="Times New Roman" w:hAnsi="Times New Roman"/>
          <w:b/>
          <w:sz w:val="24"/>
          <w:szCs w:val="24"/>
        </w:rPr>
        <w:t>…</w:t>
      </w:r>
      <w:r w:rsidR="009C0088" w:rsidRPr="00BA281D">
        <w:rPr>
          <w:rFonts w:ascii="Times New Roman" w:hAnsi="Times New Roman"/>
          <w:b/>
          <w:sz w:val="24"/>
          <w:szCs w:val="24"/>
        </w:rPr>
        <w:t>/202</w:t>
      </w:r>
      <w:r w:rsidR="00AA23FD">
        <w:rPr>
          <w:rFonts w:ascii="Times New Roman" w:hAnsi="Times New Roman"/>
          <w:b/>
          <w:sz w:val="24"/>
          <w:szCs w:val="24"/>
        </w:rPr>
        <w:t>2</w:t>
      </w:r>
      <w:r w:rsidR="009C0088" w:rsidRPr="00BA281D">
        <w:rPr>
          <w:rFonts w:ascii="Times New Roman" w:hAnsi="Times New Roman"/>
          <w:b/>
          <w:sz w:val="24"/>
          <w:szCs w:val="24"/>
        </w:rPr>
        <w:t>. (</w:t>
      </w:r>
      <w:r w:rsidR="00506272">
        <w:rPr>
          <w:rFonts w:ascii="Times New Roman" w:hAnsi="Times New Roman"/>
          <w:b/>
          <w:sz w:val="24"/>
          <w:szCs w:val="24"/>
        </w:rPr>
        <w:t>V</w:t>
      </w:r>
      <w:r w:rsidR="00AA23FD">
        <w:rPr>
          <w:rFonts w:ascii="Times New Roman" w:hAnsi="Times New Roman"/>
          <w:b/>
          <w:sz w:val="24"/>
          <w:szCs w:val="24"/>
        </w:rPr>
        <w:t>.</w:t>
      </w:r>
      <w:r w:rsidR="00506272">
        <w:rPr>
          <w:rFonts w:ascii="Times New Roman" w:hAnsi="Times New Roman"/>
          <w:b/>
          <w:sz w:val="24"/>
          <w:szCs w:val="24"/>
        </w:rPr>
        <w:t>26</w:t>
      </w:r>
      <w:r w:rsidR="003A65DA">
        <w:rPr>
          <w:rFonts w:ascii="Times New Roman" w:hAnsi="Times New Roman"/>
          <w:b/>
          <w:sz w:val="24"/>
          <w:szCs w:val="24"/>
        </w:rPr>
        <w:t>.</w:t>
      </w:r>
      <w:r w:rsidR="001A1FA0" w:rsidRPr="00BA281D">
        <w:rPr>
          <w:rFonts w:ascii="Times New Roman" w:hAnsi="Times New Roman"/>
          <w:b/>
          <w:sz w:val="24"/>
          <w:szCs w:val="24"/>
        </w:rPr>
        <w:t>) KT-határozat</w:t>
      </w:r>
    </w:p>
    <w:p w14:paraId="091C6465" w14:textId="77777777" w:rsidR="00AF3190" w:rsidRPr="00BA281D" w:rsidRDefault="00AF3190">
      <w:pPr>
        <w:spacing w:after="0"/>
        <w:rPr>
          <w:rFonts w:ascii="Times New Roman" w:hAnsi="Times New Roman"/>
          <w:bCs/>
          <w:sz w:val="24"/>
          <w:szCs w:val="24"/>
        </w:rPr>
      </w:pPr>
    </w:p>
    <w:p w14:paraId="3E96B330" w14:textId="0549A6B6" w:rsidR="00506272" w:rsidRPr="0054285B" w:rsidRDefault="00664685" w:rsidP="00664685">
      <w:pPr>
        <w:pStyle w:val="Szvegtrzs"/>
        <w:spacing w:after="0" w:line="240" w:lineRule="auto"/>
        <w:rPr>
          <w:rFonts w:ascii="Times New Roman" w:hAnsi="Times New Roman" w:cs="Times New Roman"/>
          <w:bCs w:val="0"/>
          <w:sz w:val="24"/>
          <w:szCs w:val="24"/>
        </w:rPr>
      </w:pPr>
      <w:bookmarkStart w:id="1" w:name="_Hlk83885310"/>
      <w:r w:rsidRPr="00664685">
        <w:rPr>
          <w:rFonts w:ascii="Times New Roman" w:hAnsi="Times New Roman" w:cs="Times New Roman"/>
          <w:bCs w:val="0"/>
          <w:sz w:val="24"/>
          <w:szCs w:val="24"/>
        </w:rPr>
        <w:t xml:space="preserve">Fót Város Önkormányzat Képviselő-testülete </w:t>
      </w:r>
      <w:r w:rsidR="00506272">
        <w:rPr>
          <w:rFonts w:ascii="Times New Roman" w:hAnsi="Times New Roman" w:cs="Times New Roman"/>
          <w:bCs w:val="0"/>
          <w:sz w:val="24"/>
          <w:szCs w:val="24"/>
        </w:rPr>
        <w:t>jóváhagyja a Kisalag Sport Club támogatási kérelmét és egyben felhatalmazza a Polgármestert</w:t>
      </w:r>
      <w:r w:rsidR="006E1E89">
        <w:rPr>
          <w:rFonts w:ascii="Times New Roman" w:hAnsi="Times New Roman" w:cs="Times New Roman"/>
          <w:bCs w:val="0"/>
          <w:sz w:val="24"/>
          <w:szCs w:val="24"/>
        </w:rPr>
        <w:t>,</w:t>
      </w:r>
      <w:r w:rsidR="00506272">
        <w:rPr>
          <w:rFonts w:ascii="Times New Roman" w:hAnsi="Times New Roman" w:cs="Times New Roman"/>
          <w:bCs w:val="0"/>
          <w:sz w:val="24"/>
          <w:szCs w:val="24"/>
        </w:rPr>
        <w:t xml:space="preserve"> </w:t>
      </w:r>
      <w:r w:rsidR="006E1E89" w:rsidRPr="0054285B">
        <w:rPr>
          <w:rFonts w:ascii="Times New Roman" w:hAnsi="Times New Roman"/>
          <w:sz w:val="24"/>
          <w:szCs w:val="24"/>
          <w:lang w:eastAsia="hu-HU"/>
        </w:rPr>
        <w:t xml:space="preserve">hogy </w:t>
      </w:r>
      <w:r w:rsidR="006E1E89" w:rsidRPr="0054285B">
        <w:rPr>
          <w:rFonts w:ascii="Times New Roman" w:hAnsi="Times New Roman"/>
          <w:sz w:val="24"/>
          <w:szCs w:val="20"/>
          <w:lang w:eastAsia="ar-SA"/>
        </w:rPr>
        <w:t>az Önkormányzat 2022. évi költségvetésének</w:t>
      </w:r>
      <w:r w:rsidR="006E1E89" w:rsidRPr="00705AA6">
        <w:rPr>
          <w:rFonts w:ascii="Times New Roman" w:hAnsi="Times New Roman"/>
          <w:sz w:val="24"/>
          <w:szCs w:val="20"/>
          <w:lang w:val="en-US" w:eastAsia="ar-SA"/>
        </w:rPr>
        <w:t xml:space="preserve"> a</w:t>
      </w:r>
      <w:r w:rsidR="006E1E89">
        <w:rPr>
          <w:rFonts w:ascii="Times New Roman" w:hAnsi="Times New Roman"/>
          <w:sz w:val="24"/>
          <w:szCs w:val="20"/>
          <w:lang w:val="en-US" w:eastAsia="ar-SA"/>
        </w:rPr>
        <w:t xml:space="preserve"> </w:t>
      </w:r>
      <w:r w:rsidR="006E1E89" w:rsidRPr="0054285B">
        <w:rPr>
          <w:rFonts w:ascii="Times New Roman" w:hAnsi="Times New Roman"/>
          <w:sz w:val="24"/>
          <w:szCs w:val="20"/>
          <w:lang w:eastAsia="ar-SA"/>
        </w:rPr>
        <w:lastRenderedPageBreak/>
        <w:t>támogatáshoz szükséges fedezet tételt is előirányzó I. módosításának – az ezt a fedezet tételt továbbra is tartalmazó formában történő – elfogadását és hatályba lépését</w:t>
      </w:r>
      <w:r w:rsidR="006E1E89" w:rsidRPr="0054285B">
        <w:rPr>
          <w:rFonts w:ascii="Times New Roman" w:hAnsi="Times New Roman"/>
          <w:sz w:val="24"/>
          <w:szCs w:val="24"/>
          <w:lang w:eastAsia="hu-HU"/>
        </w:rPr>
        <w:t xml:space="preserve"> követően</w:t>
      </w:r>
      <w:r w:rsidR="00506272" w:rsidRPr="0054285B">
        <w:rPr>
          <w:rFonts w:ascii="Times New Roman" w:hAnsi="Times New Roman" w:cs="Times New Roman"/>
          <w:bCs w:val="0"/>
          <w:sz w:val="24"/>
          <w:szCs w:val="24"/>
        </w:rPr>
        <w:t xml:space="preserve"> </w:t>
      </w:r>
      <w:r w:rsidR="006E1E89" w:rsidRPr="0054285B">
        <w:rPr>
          <w:rFonts w:ascii="Times New Roman" w:hAnsi="Times New Roman" w:cs="Times New Roman"/>
          <w:bCs w:val="0"/>
          <w:sz w:val="24"/>
          <w:szCs w:val="24"/>
        </w:rPr>
        <w:t xml:space="preserve">a </w:t>
      </w:r>
      <w:r w:rsidR="00506272" w:rsidRPr="0054285B">
        <w:rPr>
          <w:rFonts w:ascii="Times New Roman" w:hAnsi="Times New Roman" w:cs="Times New Roman"/>
          <w:bCs w:val="0"/>
          <w:sz w:val="24"/>
          <w:szCs w:val="24"/>
        </w:rPr>
        <w:t>támogatási szerződés</w:t>
      </w:r>
      <w:r w:rsidR="006E1E89" w:rsidRPr="0054285B">
        <w:rPr>
          <w:rFonts w:ascii="Times New Roman" w:hAnsi="Times New Roman" w:cs="Times New Roman"/>
          <w:bCs w:val="0"/>
          <w:sz w:val="24"/>
          <w:szCs w:val="24"/>
        </w:rPr>
        <w:t>t</w:t>
      </w:r>
      <w:r w:rsidR="00506272" w:rsidRPr="0054285B">
        <w:rPr>
          <w:rFonts w:ascii="Times New Roman" w:hAnsi="Times New Roman" w:cs="Times New Roman"/>
          <w:bCs w:val="0"/>
          <w:sz w:val="24"/>
          <w:szCs w:val="24"/>
        </w:rPr>
        <w:t xml:space="preserve"> aláír</w:t>
      </w:r>
      <w:r w:rsidR="006E1E89" w:rsidRPr="0054285B">
        <w:rPr>
          <w:rFonts w:ascii="Times New Roman" w:hAnsi="Times New Roman" w:cs="Times New Roman"/>
          <w:bCs w:val="0"/>
          <w:sz w:val="24"/>
          <w:szCs w:val="24"/>
        </w:rPr>
        <w:t>ja</w:t>
      </w:r>
      <w:r w:rsidR="00506272" w:rsidRPr="0054285B">
        <w:rPr>
          <w:rFonts w:ascii="Times New Roman" w:hAnsi="Times New Roman" w:cs="Times New Roman"/>
          <w:bCs w:val="0"/>
          <w:sz w:val="24"/>
          <w:szCs w:val="24"/>
        </w:rPr>
        <w:t>.</w:t>
      </w:r>
    </w:p>
    <w:bookmarkEnd w:id="1"/>
    <w:p w14:paraId="5DA64909" w14:textId="77777777" w:rsidR="00506272" w:rsidRPr="0054285B" w:rsidRDefault="00506272">
      <w:pPr>
        <w:pStyle w:val="Szvegtrzs"/>
        <w:spacing w:after="0" w:line="240" w:lineRule="auto"/>
        <w:rPr>
          <w:rFonts w:ascii="Times New Roman" w:hAnsi="Times New Roman" w:cs="Times New Roman"/>
          <w:bCs w:val="0"/>
          <w:sz w:val="24"/>
          <w:szCs w:val="24"/>
        </w:rPr>
      </w:pPr>
    </w:p>
    <w:p w14:paraId="649529B7" w14:textId="1A180D0E" w:rsidR="00AF3190" w:rsidRPr="00D529DF" w:rsidRDefault="001A1FA0">
      <w:pPr>
        <w:pStyle w:val="Szvegtrzs"/>
        <w:spacing w:after="0" w:line="240" w:lineRule="auto"/>
        <w:rPr>
          <w:rFonts w:ascii="Times New Roman" w:hAnsi="Times New Roman" w:cs="Times New Roman"/>
          <w:bCs w:val="0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Felelős: </w:t>
      </w:r>
      <w:r w:rsidR="00506272">
        <w:rPr>
          <w:rFonts w:ascii="Times New Roman" w:hAnsi="Times New Roman" w:cs="Times New Roman"/>
          <w:sz w:val="24"/>
          <w:szCs w:val="24"/>
        </w:rPr>
        <w:t>polgármester</w:t>
      </w:r>
    </w:p>
    <w:p w14:paraId="496E2C12" w14:textId="26553789" w:rsidR="00AF3190" w:rsidRPr="00D529DF" w:rsidRDefault="000A09AD">
      <w:pPr>
        <w:pStyle w:val="Szvegtrzs"/>
        <w:spacing w:after="0" w:line="240" w:lineRule="auto"/>
        <w:rPr>
          <w:rFonts w:ascii="Times New Roman" w:hAnsi="Times New Roman"/>
          <w:bCs w:val="0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Határidő:</w:t>
      </w:r>
      <w:r w:rsidR="00BD4C3B" w:rsidRPr="00BD4C3B">
        <w:rPr>
          <w:rFonts w:ascii="Times New Roman" w:hAnsi="Times New Roman" w:cs="Times New Roman"/>
          <w:sz w:val="24"/>
          <w:szCs w:val="24"/>
        </w:rPr>
        <w:t xml:space="preserve"> </w:t>
      </w:r>
      <w:r w:rsidR="00506272">
        <w:rPr>
          <w:rFonts w:ascii="Times New Roman" w:hAnsi="Times New Roman" w:cs="Times New Roman"/>
          <w:sz w:val="24"/>
          <w:szCs w:val="24"/>
        </w:rPr>
        <w:t>2022. június 15.</w:t>
      </w:r>
    </w:p>
    <w:p w14:paraId="033164CD" w14:textId="77777777" w:rsidR="00AF3190" w:rsidRDefault="00AF3190">
      <w:pPr>
        <w:pStyle w:val="Szvegtrzs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8F4CA5E" w14:textId="131E6A5A" w:rsidR="00AF3190" w:rsidRDefault="001A1FA0">
      <w:pPr>
        <w:pStyle w:val="Szvegtrzs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  <w:u w:val="single"/>
        </w:rPr>
        <w:t>Jogszabályi hivatkozás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27CC42A7" w14:textId="6153B91C" w:rsidR="00BD4C3B" w:rsidRDefault="00D16890" w:rsidP="001E2BE6">
      <w:pPr>
        <w:pStyle w:val="Szvegtrzs"/>
        <w:numPr>
          <w:ilvl w:val="0"/>
          <w:numId w:val="29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az Önkormányzat 2022. évi költségvetéséről szóló 6/2022. (II.25.) önkormányzati rendelet</w:t>
      </w:r>
    </w:p>
    <w:p w14:paraId="6DF25D3D" w14:textId="5FF2211A" w:rsidR="00D16890" w:rsidRPr="00D16890" w:rsidRDefault="00D16890" w:rsidP="009874F7">
      <w:pPr>
        <w:pStyle w:val="Szvegtrzs"/>
        <w:numPr>
          <w:ilvl w:val="0"/>
          <w:numId w:val="29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D16890">
        <w:rPr>
          <w:rFonts w:ascii="Times New Roman" w:hAnsi="Times New Roman"/>
          <w:sz w:val="24"/>
          <w:szCs w:val="24"/>
        </w:rPr>
        <w:t>az államháztartáson kívülre folyósított pénzügyi támogatásokról és államháztartáson kívüli forrás átvételéről szóló</w:t>
      </w:r>
      <w:r>
        <w:rPr>
          <w:rFonts w:ascii="Times New Roman" w:hAnsi="Times New Roman"/>
          <w:sz w:val="24"/>
          <w:szCs w:val="24"/>
        </w:rPr>
        <w:t xml:space="preserve"> </w:t>
      </w:r>
      <w:r w:rsidRPr="00D16890">
        <w:rPr>
          <w:rFonts w:ascii="Times New Roman" w:hAnsi="Times New Roman"/>
          <w:sz w:val="24"/>
          <w:szCs w:val="24"/>
        </w:rPr>
        <w:t>7/2022. (II.25.) önkormányzati rendelete</w:t>
      </w:r>
    </w:p>
    <w:p w14:paraId="22ACB1F2" w14:textId="77777777" w:rsidR="00D16890" w:rsidRDefault="00D16890" w:rsidP="00C26F6A">
      <w:pPr>
        <w:spacing w:after="0" w:line="240" w:lineRule="auto"/>
        <w:jc w:val="both"/>
        <w:rPr>
          <w:rFonts w:ascii="Times New Roman" w:hAnsi="Times New Roman"/>
          <w:b/>
          <w:bCs/>
          <w:i/>
          <w:iCs/>
          <w:sz w:val="24"/>
          <w:szCs w:val="24"/>
          <w:u w:val="single"/>
        </w:rPr>
      </w:pPr>
    </w:p>
    <w:p w14:paraId="10494CDD" w14:textId="086BDB26" w:rsidR="00976447" w:rsidRDefault="000A09AD" w:rsidP="00C26F6A">
      <w:pPr>
        <w:spacing w:after="0" w:line="240" w:lineRule="auto"/>
        <w:jc w:val="both"/>
        <w:rPr>
          <w:rFonts w:ascii="Times New Roman" w:hAnsi="Times New Roman"/>
          <w:b/>
          <w:bCs/>
          <w:i/>
          <w:iCs/>
          <w:sz w:val="24"/>
          <w:szCs w:val="24"/>
          <w:u w:val="single"/>
        </w:rPr>
      </w:pPr>
      <w:r w:rsidRPr="00BA281D">
        <w:rPr>
          <w:rFonts w:ascii="Times New Roman" w:hAnsi="Times New Roman"/>
          <w:b/>
          <w:bCs/>
          <w:i/>
          <w:iCs/>
          <w:sz w:val="24"/>
          <w:szCs w:val="24"/>
          <w:u w:val="single"/>
        </w:rPr>
        <w:t>Az előterjesztés melléklete</w:t>
      </w:r>
      <w:r w:rsidR="00232E36" w:rsidRPr="00BA281D">
        <w:rPr>
          <w:rFonts w:ascii="Times New Roman" w:hAnsi="Times New Roman"/>
          <w:b/>
          <w:bCs/>
          <w:i/>
          <w:iCs/>
          <w:sz w:val="24"/>
          <w:szCs w:val="24"/>
          <w:u w:val="single"/>
        </w:rPr>
        <w:t>i</w:t>
      </w:r>
      <w:r w:rsidR="001A1FA0" w:rsidRPr="00BA281D">
        <w:rPr>
          <w:rFonts w:ascii="Times New Roman" w:hAnsi="Times New Roman"/>
          <w:b/>
          <w:bCs/>
          <w:i/>
          <w:iCs/>
          <w:sz w:val="24"/>
          <w:szCs w:val="24"/>
          <w:u w:val="single"/>
        </w:rPr>
        <w:t>:</w:t>
      </w:r>
    </w:p>
    <w:p w14:paraId="2CC2FF99" w14:textId="59022DBA" w:rsidR="00D16890" w:rsidRPr="00D16890" w:rsidRDefault="00D16890" w:rsidP="00C26F6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16890">
        <w:rPr>
          <w:rFonts w:ascii="Times New Roman" w:hAnsi="Times New Roman"/>
          <w:sz w:val="24"/>
          <w:szCs w:val="24"/>
        </w:rPr>
        <w:t>1. melléklet: Kisalag Sport Club támogatási kérelme</w:t>
      </w:r>
    </w:p>
    <w:p w14:paraId="7804B014" w14:textId="3D0C7F77" w:rsidR="00A61A37" w:rsidRPr="00D529DF" w:rsidRDefault="00A61A37" w:rsidP="00D529D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sectPr w:rsidR="00A61A37" w:rsidRPr="00D529DF">
      <w:footerReference w:type="default" r:id="rId8"/>
      <w:pgSz w:w="11906" w:h="16838"/>
      <w:pgMar w:top="992" w:right="1106" w:bottom="1276" w:left="125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BA6A54" w14:textId="77777777" w:rsidR="00225E5F" w:rsidRDefault="00225E5F">
      <w:pPr>
        <w:spacing w:after="0" w:line="240" w:lineRule="auto"/>
      </w:pPr>
      <w:r>
        <w:separator/>
      </w:r>
    </w:p>
  </w:endnote>
  <w:endnote w:type="continuationSeparator" w:id="0">
    <w:p w14:paraId="0FF408A3" w14:textId="77777777" w:rsidR="00225E5F" w:rsidRDefault="00225E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33188949"/>
      <w:docPartObj>
        <w:docPartGallery w:val="Page Numbers (Bottom of Page)"/>
        <w:docPartUnique/>
      </w:docPartObj>
    </w:sdtPr>
    <w:sdtEndPr/>
    <w:sdtContent>
      <w:p w14:paraId="2586CC76" w14:textId="77777777" w:rsidR="00AF3190" w:rsidRDefault="001A1FA0">
        <w:pPr>
          <w:pStyle w:val="llb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A09AD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F5E82B0" w14:textId="77777777" w:rsidR="00AF3190" w:rsidRDefault="00AF3190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64D0F5" w14:textId="77777777" w:rsidR="00225E5F" w:rsidRDefault="00225E5F">
      <w:pPr>
        <w:spacing w:after="0" w:line="240" w:lineRule="auto"/>
      </w:pPr>
      <w:r>
        <w:separator/>
      </w:r>
    </w:p>
  </w:footnote>
  <w:footnote w:type="continuationSeparator" w:id="0">
    <w:p w14:paraId="4F151DD9" w14:textId="77777777" w:rsidR="00225E5F" w:rsidRDefault="00225E5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DA71C8"/>
    <w:multiLevelType w:val="hybridMultilevel"/>
    <w:tmpl w:val="553072B6"/>
    <w:lvl w:ilvl="0" w:tplc="0BCAC244">
      <w:start w:val="2012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F5440E"/>
    <w:multiLevelType w:val="hybridMultilevel"/>
    <w:tmpl w:val="F9E0C4CE"/>
    <w:lvl w:ilvl="0" w:tplc="040E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0AC00BA4"/>
    <w:multiLevelType w:val="hybridMultilevel"/>
    <w:tmpl w:val="9D58AE44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63773D"/>
    <w:multiLevelType w:val="hybridMultilevel"/>
    <w:tmpl w:val="BAE217B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CB2BC9"/>
    <w:multiLevelType w:val="hybridMultilevel"/>
    <w:tmpl w:val="0F628F3C"/>
    <w:lvl w:ilvl="0" w:tplc="5C8020D6">
      <w:start w:val="1"/>
      <w:numFmt w:val="bullet"/>
      <w:lvlText w:val="-"/>
      <w:lvlJc w:val="left"/>
      <w:pPr>
        <w:tabs>
          <w:tab w:val="num" w:pos="786"/>
        </w:tabs>
        <w:ind w:left="786" w:hanging="360"/>
      </w:pPr>
      <w:rPr>
        <w:rFonts w:ascii="Times New Roman" w:eastAsia="Times New Roman" w:hAnsi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C97615"/>
    <w:multiLevelType w:val="hybridMultilevel"/>
    <w:tmpl w:val="892862E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FEC1624"/>
    <w:multiLevelType w:val="hybridMultilevel"/>
    <w:tmpl w:val="315E3BD6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21C7C4D"/>
    <w:multiLevelType w:val="hybridMultilevel"/>
    <w:tmpl w:val="E23CB526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 w15:restartNumberingAfterBreak="0">
    <w:nsid w:val="1B2B7BE7"/>
    <w:multiLevelType w:val="hybridMultilevel"/>
    <w:tmpl w:val="1F08D3FC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E9F6AFC"/>
    <w:multiLevelType w:val="hybridMultilevel"/>
    <w:tmpl w:val="1E1EDFE4"/>
    <w:lvl w:ilvl="0" w:tplc="E5AC9F7E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cs="Times New Roman"/>
      </w:rPr>
    </w:lvl>
  </w:abstractNum>
  <w:abstractNum w:abstractNumId="10" w15:restartNumberingAfterBreak="0">
    <w:nsid w:val="1F180CD1"/>
    <w:multiLevelType w:val="hybridMultilevel"/>
    <w:tmpl w:val="CCA2DE02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FE41F0F"/>
    <w:multiLevelType w:val="hybridMultilevel"/>
    <w:tmpl w:val="9956DD2C"/>
    <w:lvl w:ilvl="0" w:tplc="040E000F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3DD0D17"/>
    <w:multiLevelType w:val="hybridMultilevel"/>
    <w:tmpl w:val="B3CE8160"/>
    <w:lvl w:ilvl="0" w:tplc="DE609F66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48C4DDA"/>
    <w:multiLevelType w:val="hybridMultilevel"/>
    <w:tmpl w:val="56CE6F76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 w15:restartNumberingAfterBreak="0">
    <w:nsid w:val="293808A5"/>
    <w:multiLevelType w:val="hybridMultilevel"/>
    <w:tmpl w:val="BB62108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27E4677"/>
    <w:multiLevelType w:val="singleLevel"/>
    <w:tmpl w:val="B8D0A5A2"/>
    <w:lvl w:ilvl="0">
      <w:start w:val="1"/>
      <w:numFmt w:val="decimal"/>
      <w:lvlText w:val="(%1) "/>
      <w:legacy w:legacy="1" w:legacySpace="0" w:legacyIndent="283"/>
      <w:lvlJc w:val="left"/>
      <w:pPr>
        <w:ind w:left="283" w:hanging="283"/>
      </w:pPr>
      <w:rPr>
        <w:rFonts w:ascii="Arial" w:hAnsi="Arial" w:cs="Times New Roman" w:hint="default"/>
        <w:b w:val="0"/>
        <w:i w:val="0"/>
        <w:sz w:val="22"/>
        <w:u w:val="none"/>
      </w:rPr>
    </w:lvl>
  </w:abstractNum>
  <w:abstractNum w:abstractNumId="16" w15:restartNumberingAfterBreak="0">
    <w:nsid w:val="349E5761"/>
    <w:multiLevelType w:val="hybridMultilevel"/>
    <w:tmpl w:val="A8E00246"/>
    <w:lvl w:ilvl="0" w:tplc="7BDC02EC">
      <w:start w:val="1"/>
      <w:numFmt w:val="lowerLetter"/>
      <w:lvlText w:val="%1.)"/>
      <w:lvlJc w:val="left"/>
      <w:pPr>
        <w:ind w:left="720" w:hanging="360"/>
      </w:pPr>
      <w:rPr>
        <w:rFonts w:ascii="Times New Roman" w:eastAsia="Times New Roman" w:hAnsi="Times New Roman"/>
        <w:b w:val="0"/>
        <w:bCs w:val="0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6F35917"/>
    <w:multiLevelType w:val="hybridMultilevel"/>
    <w:tmpl w:val="4C8ABFD8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ABE4AE2"/>
    <w:multiLevelType w:val="hybridMultilevel"/>
    <w:tmpl w:val="2CD8A51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DEB2FB0"/>
    <w:multiLevelType w:val="hybridMultilevel"/>
    <w:tmpl w:val="20281962"/>
    <w:lvl w:ilvl="0" w:tplc="040E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 w15:restartNumberingAfterBreak="0">
    <w:nsid w:val="3DF3418D"/>
    <w:multiLevelType w:val="hybridMultilevel"/>
    <w:tmpl w:val="E3A84DF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FF7213D"/>
    <w:multiLevelType w:val="hybridMultilevel"/>
    <w:tmpl w:val="BA6432CA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0D02C96"/>
    <w:multiLevelType w:val="hybridMultilevel"/>
    <w:tmpl w:val="77D833BC"/>
    <w:lvl w:ilvl="0" w:tplc="040E0019">
      <w:start w:val="1"/>
      <w:numFmt w:val="lowerLetter"/>
      <w:lvlText w:val="%1."/>
      <w:lvlJc w:val="left"/>
      <w:pPr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454B0D61"/>
    <w:multiLevelType w:val="hybridMultilevel"/>
    <w:tmpl w:val="EE06ED52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25E22CE"/>
    <w:multiLevelType w:val="hybridMultilevel"/>
    <w:tmpl w:val="BD96B9E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9BC3E9B"/>
    <w:multiLevelType w:val="hybridMultilevel"/>
    <w:tmpl w:val="8162FA3A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462C8274">
      <w:numFmt w:val="bullet"/>
      <w:lvlText w:val="•"/>
      <w:lvlJc w:val="left"/>
      <w:pPr>
        <w:ind w:left="1785" w:hanging="705"/>
      </w:pPr>
      <w:rPr>
        <w:rFonts w:ascii="Times New Roman" w:eastAsia="Times New Roman" w:hAnsi="Times New Roman" w:cs="Times New Roman" w:hint="default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7F1641E"/>
    <w:multiLevelType w:val="hybridMultilevel"/>
    <w:tmpl w:val="C9D22896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A575636"/>
    <w:multiLevelType w:val="hybridMultilevel"/>
    <w:tmpl w:val="2692F1AC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A980BD2"/>
    <w:multiLevelType w:val="hybridMultilevel"/>
    <w:tmpl w:val="774C08A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BDF26C3"/>
    <w:multiLevelType w:val="singleLevel"/>
    <w:tmpl w:val="CF1875FC"/>
    <w:lvl w:ilvl="0">
      <w:start w:val="1"/>
      <w:numFmt w:val="decimal"/>
      <w:lvlText w:val="(%1) "/>
      <w:legacy w:legacy="1" w:legacySpace="0" w:legacyIndent="283"/>
      <w:lvlJc w:val="left"/>
      <w:pPr>
        <w:ind w:left="283" w:hanging="283"/>
      </w:pPr>
      <w:rPr>
        <w:rFonts w:ascii="Arial" w:hAnsi="Arial" w:cs="Times New Roman" w:hint="default"/>
        <w:b w:val="0"/>
        <w:i w:val="0"/>
        <w:sz w:val="22"/>
        <w:u w:val="none"/>
      </w:rPr>
    </w:lvl>
  </w:abstractNum>
  <w:abstractNum w:abstractNumId="30" w15:restartNumberingAfterBreak="0">
    <w:nsid w:val="6F393ED5"/>
    <w:multiLevelType w:val="hybridMultilevel"/>
    <w:tmpl w:val="4592426E"/>
    <w:lvl w:ilvl="0" w:tplc="040E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</w:rPr>
    </w:lvl>
    <w:lvl w:ilvl="1" w:tplc="040E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31" w15:restartNumberingAfterBreak="0">
    <w:nsid w:val="735974E6"/>
    <w:multiLevelType w:val="hybridMultilevel"/>
    <w:tmpl w:val="BFAA7D6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27904710">
    <w:abstractNumId w:val="0"/>
  </w:num>
  <w:num w:numId="2" w16cid:durableId="21707598">
    <w:abstractNumId w:val="29"/>
  </w:num>
  <w:num w:numId="3" w16cid:durableId="1885872977">
    <w:abstractNumId w:val="15"/>
  </w:num>
  <w:num w:numId="4" w16cid:durableId="1457522586">
    <w:abstractNumId w:val="9"/>
  </w:num>
  <w:num w:numId="5" w16cid:durableId="1676033648">
    <w:abstractNumId w:val="30"/>
  </w:num>
  <w:num w:numId="6" w16cid:durableId="1521163940">
    <w:abstractNumId w:val="7"/>
  </w:num>
  <w:num w:numId="7" w16cid:durableId="1465150830">
    <w:abstractNumId w:val="13"/>
  </w:num>
  <w:num w:numId="8" w16cid:durableId="1218778405">
    <w:abstractNumId w:val="1"/>
  </w:num>
  <w:num w:numId="9" w16cid:durableId="1879002144">
    <w:abstractNumId w:val="19"/>
  </w:num>
  <w:num w:numId="10" w16cid:durableId="1816213356">
    <w:abstractNumId w:val="4"/>
  </w:num>
  <w:num w:numId="11" w16cid:durableId="642079388">
    <w:abstractNumId w:val="5"/>
  </w:num>
  <w:num w:numId="12" w16cid:durableId="216749551">
    <w:abstractNumId w:val="14"/>
  </w:num>
  <w:num w:numId="13" w16cid:durableId="1246068119">
    <w:abstractNumId w:val="28"/>
  </w:num>
  <w:num w:numId="14" w16cid:durableId="2082294350">
    <w:abstractNumId w:val="18"/>
  </w:num>
  <w:num w:numId="15" w16cid:durableId="1399592609">
    <w:abstractNumId w:val="22"/>
  </w:num>
  <w:num w:numId="16" w16cid:durableId="1923641576">
    <w:abstractNumId w:val="31"/>
  </w:num>
  <w:num w:numId="17" w16cid:durableId="457531862">
    <w:abstractNumId w:val="12"/>
  </w:num>
  <w:num w:numId="18" w16cid:durableId="359278921">
    <w:abstractNumId w:val="16"/>
  </w:num>
  <w:num w:numId="19" w16cid:durableId="1210188663">
    <w:abstractNumId w:val="24"/>
  </w:num>
  <w:num w:numId="20" w16cid:durableId="996689385">
    <w:abstractNumId w:val="26"/>
  </w:num>
  <w:num w:numId="21" w16cid:durableId="297876317">
    <w:abstractNumId w:val="3"/>
  </w:num>
  <w:num w:numId="22" w16cid:durableId="1327707959">
    <w:abstractNumId w:val="11"/>
  </w:num>
  <w:num w:numId="23" w16cid:durableId="721714163">
    <w:abstractNumId w:val="10"/>
  </w:num>
  <w:num w:numId="24" w16cid:durableId="581178847">
    <w:abstractNumId w:val="21"/>
  </w:num>
  <w:num w:numId="25" w16cid:durableId="1682120600">
    <w:abstractNumId w:val="25"/>
  </w:num>
  <w:num w:numId="26" w16cid:durableId="580064335">
    <w:abstractNumId w:val="27"/>
  </w:num>
  <w:num w:numId="27" w16cid:durableId="56443238">
    <w:abstractNumId w:val="2"/>
  </w:num>
  <w:num w:numId="28" w16cid:durableId="787815601">
    <w:abstractNumId w:val="23"/>
  </w:num>
  <w:num w:numId="29" w16cid:durableId="1728987909">
    <w:abstractNumId w:val="6"/>
  </w:num>
  <w:num w:numId="30" w16cid:durableId="1750347790">
    <w:abstractNumId w:val="8"/>
  </w:num>
  <w:num w:numId="31" w16cid:durableId="866869826">
    <w:abstractNumId w:val="20"/>
  </w:num>
  <w:num w:numId="32" w16cid:durableId="556742613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389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3190"/>
    <w:rsid w:val="000048F5"/>
    <w:rsid w:val="00006498"/>
    <w:rsid w:val="0000725D"/>
    <w:rsid w:val="0001700B"/>
    <w:rsid w:val="00027B03"/>
    <w:rsid w:val="00051E0B"/>
    <w:rsid w:val="00056EEE"/>
    <w:rsid w:val="00060C3B"/>
    <w:rsid w:val="0007134D"/>
    <w:rsid w:val="000A09AD"/>
    <w:rsid w:val="000A3CE2"/>
    <w:rsid w:val="000B5190"/>
    <w:rsid w:val="000D68D4"/>
    <w:rsid w:val="00102D18"/>
    <w:rsid w:val="0012634C"/>
    <w:rsid w:val="00133D8B"/>
    <w:rsid w:val="00137C0F"/>
    <w:rsid w:val="00137F73"/>
    <w:rsid w:val="0016416E"/>
    <w:rsid w:val="00193F93"/>
    <w:rsid w:val="001A1FA0"/>
    <w:rsid w:val="001B3314"/>
    <w:rsid w:val="001D662E"/>
    <w:rsid w:val="001E2BE6"/>
    <w:rsid w:val="001F62DB"/>
    <w:rsid w:val="00215A69"/>
    <w:rsid w:val="002177C3"/>
    <w:rsid w:val="00217952"/>
    <w:rsid w:val="0022057C"/>
    <w:rsid w:val="002215DE"/>
    <w:rsid w:val="00224C61"/>
    <w:rsid w:val="00225E5F"/>
    <w:rsid w:val="00232E36"/>
    <w:rsid w:val="002351E4"/>
    <w:rsid w:val="00264F7A"/>
    <w:rsid w:val="00277940"/>
    <w:rsid w:val="002816AB"/>
    <w:rsid w:val="002962D6"/>
    <w:rsid w:val="002A3A13"/>
    <w:rsid w:val="002A4A00"/>
    <w:rsid w:val="002F6864"/>
    <w:rsid w:val="00301B3C"/>
    <w:rsid w:val="00302DF3"/>
    <w:rsid w:val="0030711A"/>
    <w:rsid w:val="00310ED6"/>
    <w:rsid w:val="00311F8C"/>
    <w:rsid w:val="00324909"/>
    <w:rsid w:val="00344D97"/>
    <w:rsid w:val="00367010"/>
    <w:rsid w:val="003716FF"/>
    <w:rsid w:val="003A65DA"/>
    <w:rsid w:val="003B582D"/>
    <w:rsid w:val="003C6171"/>
    <w:rsid w:val="003F59AC"/>
    <w:rsid w:val="00404EF7"/>
    <w:rsid w:val="00412A37"/>
    <w:rsid w:val="004475C6"/>
    <w:rsid w:val="004560E2"/>
    <w:rsid w:val="00470BFB"/>
    <w:rsid w:val="00492039"/>
    <w:rsid w:val="00500675"/>
    <w:rsid w:val="00506272"/>
    <w:rsid w:val="005413F5"/>
    <w:rsid w:val="0054285B"/>
    <w:rsid w:val="0054573C"/>
    <w:rsid w:val="00554AC9"/>
    <w:rsid w:val="00577BCC"/>
    <w:rsid w:val="005842FB"/>
    <w:rsid w:val="005B482E"/>
    <w:rsid w:val="00615919"/>
    <w:rsid w:val="00624503"/>
    <w:rsid w:val="006439A9"/>
    <w:rsid w:val="006500FF"/>
    <w:rsid w:val="00652545"/>
    <w:rsid w:val="006554F0"/>
    <w:rsid w:val="00664685"/>
    <w:rsid w:val="006A64F2"/>
    <w:rsid w:val="006D018B"/>
    <w:rsid w:val="006E0C03"/>
    <w:rsid w:val="006E1E89"/>
    <w:rsid w:val="006F3C42"/>
    <w:rsid w:val="00703D24"/>
    <w:rsid w:val="00705068"/>
    <w:rsid w:val="00706077"/>
    <w:rsid w:val="007105D3"/>
    <w:rsid w:val="00732982"/>
    <w:rsid w:val="00737167"/>
    <w:rsid w:val="00751559"/>
    <w:rsid w:val="007519A7"/>
    <w:rsid w:val="007621D5"/>
    <w:rsid w:val="007804CD"/>
    <w:rsid w:val="0078601E"/>
    <w:rsid w:val="00796B43"/>
    <w:rsid w:val="007D7C86"/>
    <w:rsid w:val="00811803"/>
    <w:rsid w:val="00813F1F"/>
    <w:rsid w:val="00814C5A"/>
    <w:rsid w:val="0082133C"/>
    <w:rsid w:val="008226E9"/>
    <w:rsid w:val="00827091"/>
    <w:rsid w:val="00852E72"/>
    <w:rsid w:val="0086185E"/>
    <w:rsid w:val="00887B84"/>
    <w:rsid w:val="008A18C6"/>
    <w:rsid w:val="008C5CE4"/>
    <w:rsid w:val="008C6EAF"/>
    <w:rsid w:val="008C7E94"/>
    <w:rsid w:val="008D6CD3"/>
    <w:rsid w:val="008F17A8"/>
    <w:rsid w:val="00907C13"/>
    <w:rsid w:val="009446E1"/>
    <w:rsid w:val="00963F4B"/>
    <w:rsid w:val="00976447"/>
    <w:rsid w:val="0098426E"/>
    <w:rsid w:val="00985280"/>
    <w:rsid w:val="009A31C3"/>
    <w:rsid w:val="009C0088"/>
    <w:rsid w:val="009E193E"/>
    <w:rsid w:val="009F44FC"/>
    <w:rsid w:val="00A06B01"/>
    <w:rsid w:val="00A42C53"/>
    <w:rsid w:val="00A61A37"/>
    <w:rsid w:val="00A85CA3"/>
    <w:rsid w:val="00A92AD1"/>
    <w:rsid w:val="00AA23FD"/>
    <w:rsid w:val="00AA35B4"/>
    <w:rsid w:val="00AB3FEC"/>
    <w:rsid w:val="00AE678A"/>
    <w:rsid w:val="00AF3190"/>
    <w:rsid w:val="00B32204"/>
    <w:rsid w:val="00B453AB"/>
    <w:rsid w:val="00B655B7"/>
    <w:rsid w:val="00B7697E"/>
    <w:rsid w:val="00B8286C"/>
    <w:rsid w:val="00B84414"/>
    <w:rsid w:val="00B94A6E"/>
    <w:rsid w:val="00B94FA9"/>
    <w:rsid w:val="00BA281D"/>
    <w:rsid w:val="00BA5637"/>
    <w:rsid w:val="00BB170A"/>
    <w:rsid w:val="00BB4DD4"/>
    <w:rsid w:val="00BB63EE"/>
    <w:rsid w:val="00BD4C3B"/>
    <w:rsid w:val="00BD76BE"/>
    <w:rsid w:val="00BF5741"/>
    <w:rsid w:val="00C26F6A"/>
    <w:rsid w:val="00C30413"/>
    <w:rsid w:val="00C3108C"/>
    <w:rsid w:val="00C73F39"/>
    <w:rsid w:val="00C77BCB"/>
    <w:rsid w:val="00C83A5E"/>
    <w:rsid w:val="00C9052C"/>
    <w:rsid w:val="00C97C4B"/>
    <w:rsid w:val="00CB0599"/>
    <w:rsid w:val="00CE03D5"/>
    <w:rsid w:val="00CF006F"/>
    <w:rsid w:val="00CF2D10"/>
    <w:rsid w:val="00D1265E"/>
    <w:rsid w:val="00D16890"/>
    <w:rsid w:val="00D2001E"/>
    <w:rsid w:val="00D529DF"/>
    <w:rsid w:val="00D5323C"/>
    <w:rsid w:val="00D5786B"/>
    <w:rsid w:val="00D74462"/>
    <w:rsid w:val="00D8168F"/>
    <w:rsid w:val="00D93FAD"/>
    <w:rsid w:val="00E03435"/>
    <w:rsid w:val="00E34E11"/>
    <w:rsid w:val="00E60230"/>
    <w:rsid w:val="00E6379E"/>
    <w:rsid w:val="00E7505D"/>
    <w:rsid w:val="00EA1A80"/>
    <w:rsid w:val="00EB7C93"/>
    <w:rsid w:val="00EF0324"/>
    <w:rsid w:val="00F208E1"/>
    <w:rsid w:val="00F27643"/>
    <w:rsid w:val="00F47359"/>
    <w:rsid w:val="00F6062A"/>
    <w:rsid w:val="00F94870"/>
    <w:rsid w:val="00FB09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8913"/>
    <o:shapelayout v:ext="edit">
      <o:idmap v:ext="edit" data="1"/>
    </o:shapelayout>
  </w:shapeDefaults>
  <w:decimalSymbol w:val=","/>
  <w:listSeparator w:val=";"/>
  <w14:docId w14:val="18BFA7F2"/>
  <w15:docId w15:val="{6C2B8783-848A-44BF-AF14-B7022A99AC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Calibri" w:hAnsi="Cambria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locked="1" w:semiHidden="1" w:unhideWhenUsed="1"/>
    <w:lsdException w:name="footnote text" w:locked="1" w:semiHidden="1" w:uiPriority="99" w:unhideWhenUsed="1" w:qFormat="1"/>
    <w:lsdException w:name="annotation text" w:locked="1" w:semiHidden="1" w:unhideWhenUsed="1"/>
    <w:lsdException w:name="header" w:locked="1" w:semiHidden="1" w:unhideWhenUsed="1"/>
    <w:lsdException w:name="footer" w:locked="1" w:semiHidden="1" w:uiPriority="99" w:unhideWhenUsed="1"/>
    <w:lsdException w:name="index heading" w:locked="1" w:semiHidden="1" w:unhideWhenUsed="1"/>
    <w:lsdException w:name="caption" w:locked="1" w:semiHidden="1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iPriority="99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/>
    <w:lsdException w:name="List 2" w:locked="1" w:semiHidden="1" w:unhideWhenUsed="1"/>
    <w:lsdException w:name="List 3" w:locked="1" w:semiHidden="1" w:unhideWhenUsed="1"/>
    <w:lsdException w:name="List 4" w:locked="1"/>
    <w:lsdException w:name="List 5" w:lock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qFormat="1"/>
    <w:lsdException w:name="Salutation" w:locked="1"/>
    <w:lsdException w:name="Date" w:locked="1"/>
    <w:lsdException w:name="Body Text First Indent" w:lock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qFormat="1"/>
    <w:lsdException w:name="Emphasis" w:locked="1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iPriority="99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/>
    <w:lsdException w:name="Table Theme" w:locked="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">
    <w:name w:val="Normal"/>
    <w:qFormat/>
    <w:pPr>
      <w:spacing w:after="200" w:line="276" w:lineRule="auto"/>
    </w:pPr>
    <w:rPr>
      <w:rFonts w:eastAsia="Times New Roman"/>
      <w:sz w:val="22"/>
      <w:szCs w:val="22"/>
      <w:lang w:eastAsia="en-US"/>
    </w:rPr>
  </w:style>
  <w:style w:type="paragraph" w:styleId="Cmsor1">
    <w:name w:val="heading 1"/>
    <w:basedOn w:val="Norml"/>
    <w:next w:val="Norml"/>
    <w:link w:val="Cmsor1Char1"/>
    <w:qFormat/>
    <w:pPr>
      <w:spacing w:before="480" w:after="0"/>
      <w:contextualSpacing/>
      <w:outlineLvl w:val="0"/>
    </w:pPr>
    <w:rPr>
      <w:smallCaps/>
      <w:spacing w:val="5"/>
      <w:sz w:val="36"/>
      <w:szCs w:val="36"/>
    </w:rPr>
  </w:style>
  <w:style w:type="paragraph" w:styleId="Cmsor2">
    <w:name w:val="heading 2"/>
    <w:basedOn w:val="Norml"/>
    <w:next w:val="Norml"/>
    <w:link w:val="Cmsor2Char1"/>
    <w:qFormat/>
    <w:pPr>
      <w:spacing w:before="200" w:after="0" w:line="271" w:lineRule="auto"/>
      <w:outlineLvl w:val="1"/>
    </w:pPr>
    <w:rPr>
      <w:smallCaps/>
      <w:sz w:val="28"/>
      <w:szCs w:val="28"/>
    </w:rPr>
  </w:style>
  <w:style w:type="paragraph" w:styleId="Cmsor3">
    <w:name w:val="heading 3"/>
    <w:basedOn w:val="Norml"/>
    <w:next w:val="Norml"/>
    <w:link w:val="Cmsor3Char1"/>
    <w:qFormat/>
    <w:pPr>
      <w:spacing w:before="200" w:after="0" w:line="271" w:lineRule="auto"/>
      <w:outlineLvl w:val="2"/>
    </w:pPr>
    <w:rPr>
      <w:i/>
      <w:iCs/>
      <w:smallCaps/>
      <w:spacing w:val="5"/>
      <w:sz w:val="26"/>
      <w:szCs w:val="26"/>
    </w:rPr>
  </w:style>
  <w:style w:type="paragraph" w:styleId="Cmsor4">
    <w:name w:val="heading 4"/>
    <w:basedOn w:val="Norml"/>
    <w:next w:val="Norml"/>
    <w:link w:val="Cmsor4Char1"/>
    <w:qFormat/>
    <w:pPr>
      <w:spacing w:after="0" w:line="271" w:lineRule="auto"/>
      <w:outlineLvl w:val="3"/>
    </w:pPr>
    <w:rPr>
      <w:b/>
      <w:bCs/>
      <w:spacing w:val="5"/>
      <w:sz w:val="24"/>
      <w:szCs w:val="24"/>
    </w:rPr>
  </w:style>
  <w:style w:type="paragraph" w:styleId="Cmsor5">
    <w:name w:val="heading 5"/>
    <w:basedOn w:val="Norml"/>
    <w:next w:val="Norml"/>
    <w:link w:val="Cmsor5Char1"/>
    <w:qFormat/>
    <w:pPr>
      <w:spacing w:after="0" w:line="271" w:lineRule="auto"/>
      <w:outlineLvl w:val="4"/>
    </w:pPr>
    <w:rPr>
      <w:i/>
      <w:iCs/>
      <w:sz w:val="24"/>
      <w:szCs w:val="24"/>
    </w:rPr>
  </w:style>
  <w:style w:type="paragraph" w:styleId="Cmsor6">
    <w:name w:val="heading 6"/>
    <w:basedOn w:val="Norml"/>
    <w:next w:val="Norml"/>
    <w:link w:val="Cmsor6Char1"/>
    <w:qFormat/>
    <w:pPr>
      <w:shd w:val="clear" w:color="auto" w:fill="FFFFFF"/>
      <w:spacing w:after="0" w:line="271" w:lineRule="auto"/>
      <w:outlineLvl w:val="5"/>
    </w:pPr>
    <w:rPr>
      <w:b/>
      <w:bCs/>
      <w:color w:val="595959"/>
      <w:spacing w:val="5"/>
    </w:rPr>
  </w:style>
  <w:style w:type="paragraph" w:styleId="Cmsor7">
    <w:name w:val="heading 7"/>
    <w:basedOn w:val="Norml"/>
    <w:next w:val="Norml"/>
    <w:link w:val="Cmsor7Char1"/>
    <w:qFormat/>
    <w:pPr>
      <w:spacing w:after="0"/>
      <w:outlineLvl w:val="6"/>
    </w:pPr>
    <w:rPr>
      <w:b/>
      <w:bCs/>
      <w:i/>
      <w:iCs/>
      <w:color w:val="5A5A5A"/>
      <w:sz w:val="20"/>
      <w:szCs w:val="20"/>
    </w:rPr>
  </w:style>
  <w:style w:type="paragraph" w:styleId="Cmsor8">
    <w:name w:val="heading 8"/>
    <w:basedOn w:val="Norml"/>
    <w:next w:val="Norml"/>
    <w:link w:val="Cmsor8Char1"/>
    <w:qFormat/>
    <w:pPr>
      <w:spacing w:after="0"/>
      <w:outlineLvl w:val="7"/>
    </w:pPr>
    <w:rPr>
      <w:b/>
      <w:bCs/>
      <w:color w:val="7F7F7F"/>
      <w:sz w:val="20"/>
      <w:szCs w:val="20"/>
    </w:rPr>
  </w:style>
  <w:style w:type="paragraph" w:styleId="Cmsor9">
    <w:name w:val="heading 9"/>
    <w:basedOn w:val="Norml"/>
    <w:next w:val="Norml"/>
    <w:link w:val="Cmsor9Char1"/>
    <w:qFormat/>
    <w:pPr>
      <w:spacing w:after="0" w:line="271" w:lineRule="auto"/>
      <w:outlineLvl w:val="8"/>
    </w:pPr>
    <w:rPr>
      <w:b/>
      <w:bCs/>
      <w:i/>
      <w:iCs/>
      <w:color w:val="7F7F7F"/>
      <w:sz w:val="18"/>
      <w:szCs w:val="1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1">
    <w:name w:val="Címsor 1 Char1"/>
    <w:basedOn w:val="Bekezdsalapbettpusa"/>
    <w:link w:val="Cmsor1"/>
    <w:locked/>
    <w:rPr>
      <w:rFonts w:ascii="Cambria" w:hAnsi="Cambria" w:cs="Times New Roman"/>
      <w:b/>
      <w:bCs/>
      <w:kern w:val="32"/>
      <w:sz w:val="32"/>
      <w:szCs w:val="32"/>
      <w:lang w:eastAsia="en-US"/>
    </w:rPr>
  </w:style>
  <w:style w:type="character" w:customStyle="1" w:styleId="Cmsor2Char1">
    <w:name w:val="Címsor 2 Char1"/>
    <w:basedOn w:val="Bekezdsalapbettpusa"/>
    <w:link w:val="Cmsor2"/>
    <w:semiHidden/>
    <w:locked/>
    <w:rPr>
      <w:rFonts w:ascii="Cambria" w:hAnsi="Cambria" w:cs="Times New Roman"/>
      <w:b/>
      <w:bCs/>
      <w:i/>
      <w:iCs/>
      <w:sz w:val="28"/>
      <w:szCs w:val="28"/>
      <w:lang w:eastAsia="en-US"/>
    </w:rPr>
  </w:style>
  <w:style w:type="character" w:customStyle="1" w:styleId="Cmsor3Char1">
    <w:name w:val="Címsor 3 Char1"/>
    <w:basedOn w:val="Bekezdsalapbettpusa"/>
    <w:link w:val="Cmsor3"/>
    <w:semiHidden/>
    <w:locked/>
    <w:rPr>
      <w:rFonts w:ascii="Cambria" w:hAnsi="Cambria" w:cs="Times New Roman"/>
      <w:b/>
      <w:bCs/>
      <w:sz w:val="26"/>
      <w:szCs w:val="26"/>
      <w:lang w:eastAsia="en-US"/>
    </w:rPr>
  </w:style>
  <w:style w:type="character" w:customStyle="1" w:styleId="Cmsor4Char1">
    <w:name w:val="Címsor 4 Char1"/>
    <w:basedOn w:val="Bekezdsalapbettpusa"/>
    <w:link w:val="Cmsor4"/>
    <w:semiHidden/>
    <w:locked/>
    <w:rPr>
      <w:rFonts w:ascii="Calibri" w:hAnsi="Calibri" w:cs="Times New Roman"/>
      <w:b/>
      <w:bCs/>
      <w:sz w:val="28"/>
      <w:szCs w:val="28"/>
      <w:lang w:eastAsia="en-US"/>
    </w:rPr>
  </w:style>
  <w:style w:type="character" w:customStyle="1" w:styleId="Cmsor5Char1">
    <w:name w:val="Címsor 5 Char1"/>
    <w:basedOn w:val="Bekezdsalapbettpusa"/>
    <w:link w:val="Cmsor5"/>
    <w:semiHidden/>
    <w:locked/>
    <w:rPr>
      <w:rFonts w:ascii="Calibri" w:hAnsi="Calibri" w:cs="Times New Roman"/>
      <w:b/>
      <w:bCs/>
      <w:i/>
      <w:iCs/>
      <w:sz w:val="26"/>
      <w:szCs w:val="26"/>
      <w:lang w:eastAsia="en-US"/>
    </w:rPr>
  </w:style>
  <w:style w:type="character" w:customStyle="1" w:styleId="Cmsor6Char1">
    <w:name w:val="Címsor 6 Char1"/>
    <w:basedOn w:val="Bekezdsalapbettpusa"/>
    <w:link w:val="Cmsor6"/>
    <w:semiHidden/>
    <w:locked/>
    <w:rPr>
      <w:rFonts w:ascii="Calibri" w:hAnsi="Calibri" w:cs="Times New Roman"/>
      <w:b/>
      <w:bCs/>
      <w:lang w:eastAsia="en-US"/>
    </w:rPr>
  </w:style>
  <w:style w:type="character" w:customStyle="1" w:styleId="Cmsor7Char1">
    <w:name w:val="Címsor 7 Char1"/>
    <w:basedOn w:val="Bekezdsalapbettpusa"/>
    <w:link w:val="Cmsor7"/>
    <w:semiHidden/>
    <w:locked/>
    <w:rPr>
      <w:rFonts w:ascii="Calibri" w:hAnsi="Calibri" w:cs="Times New Roman"/>
      <w:sz w:val="24"/>
      <w:szCs w:val="24"/>
      <w:lang w:eastAsia="en-US"/>
    </w:rPr>
  </w:style>
  <w:style w:type="character" w:customStyle="1" w:styleId="Cmsor8Char1">
    <w:name w:val="Címsor 8 Char1"/>
    <w:basedOn w:val="Bekezdsalapbettpusa"/>
    <w:link w:val="Cmsor8"/>
    <w:semiHidden/>
    <w:locked/>
    <w:rPr>
      <w:rFonts w:ascii="Calibri" w:hAnsi="Calibri" w:cs="Times New Roman"/>
      <w:i/>
      <w:iCs/>
      <w:sz w:val="24"/>
      <w:szCs w:val="24"/>
      <w:lang w:eastAsia="en-US"/>
    </w:rPr>
  </w:style>
  <w:style w:type="character" w:customStyle="1" w:styleId="Cmsor9Char1">
    <w:name w:val="Címsor 9 Char1"/>
    <w:basedOn w:val="Bekezdsalapbettpusa"/>
    <w:link w:val="Cmsor9"/>
    <w:semiHidden/>
    <w:locked/>
    <w:rPr>
      <w:rFonts w:ascii="Cambria" w:hAnsi="Cambria" w:cs="Times New Roman"/>
      <w:lang w:eastAsia="en-US"/>
    </w:rPr>
  </w:style>
  <w:style w:type="character" w:customStyle="1" w:styleId="Cmsor1Char">
    <w:name w:val="Címsor 1 Char"/>
    <w:rPr>
      <w:smallCaps/>
      <w:spacing w:val="5"/>
      <w:sz w:val="36"/>
    </w:rPr>
  </w:style>
  <w:style w:type="character" w:customStyle="1" w:styleId="Cmsor4Char">
    <w:name w:val="Címsor 4 Char"/>
    <w:semiHidden/>
    <w:rPr>
      <w:b/>
      <w:spacing w:val="5"/>
      <w:sz w:val="24"/>
    </w:rPr>
  </w:style>
  <w:style w:type="character" w:customStyle="1" w:styleId="Cmsor5Char">
    <w:name w:val="Címsor 5 Char"/>
    <w:semiHidden/>
    <w:rPr>
      <w:i/>
      <w:sz w:val="24"/>
    </w:rPr>
  </w:style>
  <w:style w:type="character" w:customStyle="1" w:styleId="Cmsor6Char">
    <w:name w:val="Címsor 6 Char"/>
    <w:semiHidden/>
    <w:rPr>
      <w:b/>
      <w:color w:val="595959"/>
      <w:spacing w:val="5"/>
      <w:shd w:val="clear" w:color="auto" w:fill="FFFFFF"/>
    </w:rPr>
  </w:style>
  <w:style w:type="character" w:customStyle="1" w:styleId="Cmsor7Char">
    <w:name w:val="Címsor 7 Char"/>
    <w:rPr>
      <w:b/>
      <w:i/>
      <w:color w:val="5A5A5A"/>
      <w:sz w:val="20"/>
    </w:rPr>
  </w:style>
  <w:style w:type="paragraph" w:customStyle="1" w:styleId="Nincstrkz1">
    <w:name w:val="Nincs térköz1"/>
    <w:basedOn w:val="Norml"/>
    <w:pPr>
      <w:spacing w:after="0" w:line="240" w:lineRule="auto"/>
    </w:pPr>
  </w:style>
  <w:style w:type="character" w:customStyle="1" w:styleId="Cmsor2Char">
    <w:name w:val="Címsor 2 Char"/>
    <w:semiHidden/>
    <w:rPr>
      <w:smallCaps/>
      <w:sz w:val="28"/>
    </w:rPr>
  </w:style>
  <w:style w:type="character" w:customStyle="1" w:styleId="Cmsor3Char">
    <w:name w:val="Címsor 3 Char"/>
    <w:semiHidden/>
    <w:rPr>
      <w:i/>
      <w:smallCaps/>
      <w:spacing w:val="5"/>
      <w:sz w:val="26"/>
    </w:rPr>
  </w:style>
  <w:style w:type="character" w:customStyle="1" w:styleId="Cmsor8Char">
    <w:name w:val="Címsor 8 Char"/>
    <w:semiHidden/>
    <w:rPr>
      <w:b/>
      <w:color w:val="7F7F7F"/>
      <w:sz w:val="20"/>
    </w:rPr>
  </w:style>
  <w:style w:type="character" w:customStyle="1" w:styleId="Cmsor9Char">
    <w:name w:val="Címsor 9 Char"/>
    <w:semiHidden/>
    <w:rPr>
      <w:b/>
      <w:i/>
      <w:color w:val="7F7F7F"/>
      <w:sz w:val="18"/>
    </w:rPr>
  </w:style>
  <w:style w:type="paragraph" w:styleId="Cm">
    <w:name w:val="Title"/>
    <w:basedOn w:val="Norml"/>
    <w:next w:val="Norml"/>
    <w:link w:val="CmChar1"/>
    <w:qFormat/>
    <w:pPr>
      <w:spacing w:after="300" w:line="240" w:lineRule="auto"/>
      <w:contextualSpacing/>
    </w:pPr>
    <w:rPr>
      <w:smallCaps/>
      <w:sz w:val="52"/>
      <w:szCs w:val="52"/>
    </w:rPr>
  </w:style>
  <w:style w:type="character" w:customStyle="1" w:styleId="CmChar1">
    <w:name w:val="Cím Char1"/>
    <w:basedOn w:val="Bekezdsalapbettpusa"/>
    <w:link w:val="Cm"/>
    <w:locked/>
    <w:rPr>
      <w:rFonts w:ascii="Cambria" w:hAnsi="Cambria" w:cs="Times New Roman"/>
      <w:b/>
      <w:bCs/>
      <w:kern w:val="28"/>
      <w:sz w:val="32"/>
      <w:szCs w:val="32"/>
      <w:lang w:eastAsia="en-US"/>
    </w:rPr>
  </w:style>
  <w:style w:type="character" w:customStyle="1" w:styleId="CmChar">
    <w:name w:val="Cím Char"/>
    <w:rPr>
      <w:smallCaps/>
      <w:sz w:val="52"/>
    </w:rPr>
  </w:style>
  <w:style w:type="paragraph" w:styleId="Alcm">
    <w:name w:val="Subtitle"/>
    <w:basedOn w:val="Norml"/>
    <w:next w:val="Norml"/>
    <w:link w:val="AlcmChar1"/>
    <w:qFormat/>
    <w:rPr>
      <w:i/>
      <w:iCs/>
      <w:smallCaps/>
      <w:spacing w:val="10"/>
      <w:sz w:val="28"/>
      <w:szCs w:val="28"/>
    </w:rPr>
  </w:style>
  <w:style w:type="character" w:customStyle="1" w:styleId="AlcmChar1">
    <w:name w:val="Alcím Char1"/>
    <w:basedOn w:val="Bekezdsalapbettpusa"/>
    <w:link w:val="Alcm"/>
    <w:locked/>
    <w:rPr>
      <w:rFonts w:ascii="Cambria" w:hAnsi="Cambria" w:cs="Times New Roman"/>
      <w:sz w:val="24"/>
      <w:szCs w:val="24"/>
      <w:lang w:eastAsia="en-US"/>
    </w:rPr>
  </w:style>
  <w:style w:type="character" w:customStyle="1" w:styleId="AlcmChar">
    <w:name w:val="Alcím Char"/>
    <w:rPr>
      <w:i/>
      <w:smallCaps/>
      <w:spacing w:val="10"/>
      <w:sz w:val="28"/>
    </w:rPr>
  </w:style>
  <w:style w:type="character" w:styleId="Kiemels2">
    <w:name w:val="Strong"/>
    <w:basedOn w:val="Bekezdsalapbettpusa"/>
    <w:qFormat/>
    <w:rPr>
      <w:rFonts w:cs="Times New Roman"/>
      <w:b/>
    </w:rPr>
  </w:style>
  <w:style w:type="character" w:styleId="Kiemels">
    <w:name w:val="Emphasis"/>
    <w:basedOn w:val="Bekezdsalapbettpusa"/>
    <w:qFormat/>
    <w:rPr>
      <w:rFonts w:cs="Times New Roman"/>
      <w:b/>
      <w:i/>
      <w:spacing w:val="10"/>
    </w:rPr>
  </w:style>
  <w:style w:type="paragraph" w:customStyle="1" w:styleId="Listaszerbekezds1">
    <w:name w:val="Listaszerű bekezdés1"/>
    <w:basedOn w:val="Norml"/>
    <w:pPr>
      <w:ind w:left="720"/>
      <w:contextualSpacing/>
    </w:pPr>
  </w:style>
  <w:style w:type="paragraph" w:customStyle="1" w:styleId="Idzet1">
    <w:name w:val="Idézet1"/>
    <w:basedOn w:val="Norml"/>
    <w:next w:val="Norml"/>
    <w:link w:val="QuoteChar"/>
    <w:rPr>
      <w:i/>
      <w:iCs/>
    </w:rPr>
  </w:style>
  <w:style w:type="character" w:customStyle="1" w:styleId="QuoteChar">
    <w:name w:val="Quote Char"/>
    <w:basedOn w:val="Bekezdsalapbettpusa"/>
    <w:link w:val="Idzet1"/>
    <w:locked/>
    <w:rPr>
      <w:rFonts w:cs="Times New Roman"/>
      <w:i/>
      <w:iCs/>
      <w:color w:val="000000"/>
      <w:lang w:eastAsia="en-US"/>
    </w:rPr>
  </w:style>
  <w:style w:type="character" w:customStyle="1" w:styleId="IdzetChar">
    <w:name w:val="Idézet Char"/>
    <w:rPr>
      <w:i/>
    </w:rPr>
  </w:style>
  <w:style w:type="paragraph" w:customStyle="1" w:styleId="Kiemeltidzet1">
    <w:name w:val="Kiemelt idézet1"/>
    <w:basedOn w:val="Norml"/>
    <w:next w:val="Norml"/>
    <w:link w:val="IntenseQuoteChar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/>
      <w:jc w:val="both"/>
    </w:pPr>
    <w:rPr>
      <w:i/>
      <w:iCs/>
    </w:rPr>
  </w:style>
  <w:style w:type="character" w:customStyle="1" w:styleId="IntenseQuoteChar">
    <w:name w:val="Intense Quote Char"/>
    <w:basedOn w:val="Bekezdsalapbettpusa"/>
    <w:link w:val="Kiemeltidzet1"/>
    <w:locked/>
    <w:rPr>
      <w:rFonts w:cs="Times New Roman"/>
      <w:b/>
      <w:bCs/>
      <w:i/>
      <w:iCs/>
      <w:color w:val="4F81BD"/>
      <w:lang w:eastAsia="en-US"/>
    </w:rPr>
  </w:style>
  <w:style w:type="character" w:customStyle="1" w:styleId="KiemeltidzetChar">
    <w:name w:val="Kiemelt idézet Char"/>
    <w:rPr>
      <w:i/>
    </w:rPr>
  </w:style>
  <w:style w:type="character" w:customStyle="1" w:styleId="Finomkiemels1">
    <w:name w:val="Finom kiemelés1"/>
    <w:basedOn w:val="Bekezdsalapbettpusa"/>
    <w:rPr>
      <w:rFonts w:cs="Times New Roman"/>
      <w:i/>
    </w:rPr>
  </w:style>
  <w:style w:type="character" w:customStyle="1" w:styleId="Ershangslyozs1">
    <w:name w:val="Erős hangsúlyozás1"/>
    <w:basedOn w:val="Bekezdsalapbettpusa"/>
    <w:rPr>
      <w:rFonts w:cs="Times New Roman"/>
      <w:b/>
      <w:i/>
    </w:rPr>
  </w:style>
  <w:style w:type="character" w:customStyle="1" w:styleId="Finomhivatkozs1">
    <w:name w:val="Finom hivatkozás1"/>
    <w:basedOn w:val="Bekezdsalapbettpusa"/>
    <w:rPr>
      <w:rFonts w:cs="Times New Roman"/>
      <w:smallCaps/>
    </w:rPr>
  </w:style>
  <w:style w:type="character" w:customStyle="1" w:styleId="Ershivatkozs1">
    <w:name w:val="Erős hivatkozás1"/>
    <w:basedOn w:val="Bekezdsalapbettpusa"/>
    <w:rPr>
      <w:rFonts w:cs="Times New Roman"/>
      <w:b/>
      <w:smallCaps/>
    </w:rPr>
  </w:style>
  <w:style w:type="character" w:customStyle="1" w:styleId="Knyvcme1">
    <w:name w:val="Könyv címe1"/>
    <w:basedOn w:val="Bekezdsalapbettpusa"/>
    <w:rPr>
      <w:rFonts w:cs="Times New Roman"/>
      <w:i/>
      <w:smallCaps/>
      <w:spacing w:val="5"/>
    </w:rPr>
  </w:style>
  <w:style w:type="paragraph" w:customStyle="1" w:styleId="Tartalomjegyzkcmsora1">
    <w:name w:val="Tartalomjegyzék címsora1"/>
    <w:basedOn w:val="Cmsor1"/>
    <w:next w:val="Norml"/>
    <w:pPr>
      <w:outlineLvl w:val="9"/>
    </w:pPr>
  </w:style>
  <w:style w:type="paragraph" w:styleId="NormlWeb">
    <w:name w:val="Normal (Web)"/>
    <w:basedOn w:val="Norml"/>
    <w:uiPriority w:val="99"/>
    <w:semiHidden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hu-HU"/>
    </w:rPr>
  </w:style>
  <w:style w:type="paragraph" w:styleId="Szvegtrzs2">
    <w:name w:val="Body Text 2"/>
    <w:basedOn w:val="Norml"/>
    <w:link w:val="Szvegtrzs2Char"/>
    <w:semiHidden/>
    <w:pPr>
      <w:autoSpaceDE w:val="0"/>
      <w:autoSpaceDN w:val="0"/>
      <w:adjustRightInd w:val="0"/>
      <w:spacing w:after="0" w:line="240" w:lineRule="auto"/>
      <w:jc w:val="both"/>
    </w:pPr>
    <w:rPr>
      <w:rFonts w:ascii="Times New Roman" w:eastAsia="Calibri" w:hAnsi="Times New Roman"/>
      <w:color w:val="000000"/>
      <w:sz w:val="24"/>
      <w:szCs w:val="24"/>
      <w:lang w:eastAsia="hu-HU"/>
    </w:rPr>
  </w:style>
  <w:style w:type="character" w:customStyle="1" w:styleId="Szvegtrzs2Char">
    <w:name w:val="Szövegtörzs 2 Char"/>
    <w:basedOn w:val="Bekezdsalapbettpusa"/>
    <w:link w:val="Szvegtrzs2"/>
    <w:semiHidden/>
    <w:locked/>
    <w:rPr>
      <w:rFonts w:cs="Times New Roman"/>
      <w:lang w:eastAsia="en-US"/>
    </w:rPr>
  </w:style>
  <w:style w:type="character" w:styleId="Hiperhivatkozs">
    <w:name w:val="Hyperlink"/>
    <w:basedOn w:val="Bekezdsalapbettpusa"/>
    <w:semiHidden/>
    <w:rPr>
      <w:rFonts w:cs="Times New Roman"/>
      <w:color w:val="0000FF"/>
      <w:u w:val="single"/>
    </w:rPr>
  </w:style>
  <w:style w:type="paragraph" w:styleId="Szvegtrzs">
    <w:name w:val="Body Text"/>
    <w:basedOn w:val="Norml"/>
    <w:link w:val="SzvegtrzsChar"/>
    <w:semiHidden/>
    <w:pPr>
      <w:jc w:val="both"/>
    </w:pPr>
    <w:rPr>
      <w:rFonts w:ascii="Arial" w:hAnsi="Arial" w:cs="Arial"/>
      <w:bCs/>
    </w:rPr>
  </w:style>
  <w:style w:type="character" w:customStyle="1" w:styleId="SzvegtrzsChar">
    <w:name w:val="Szövegtörzs Char"/>
    <w:basedOn w:val="Bekezdsalapbettpusa"/>
    <w:link w:val="Szvegtrzs"/>
    <w:semiHidden/>
    <w:locked/>
    <w:rPr>
      <w:rFonts w:cs="Times New Roman"/>
      <w:lang w:eastAsia="en-US"/>
    </w:rPr>
  </w:style>
  <w:style w:type="paragraph" w:styleId="Szvegtrzs3">
    <w:name w:val="Body Text 3"/>
    <w:basedOn w:val="Norml"/>
    <w:link w:val="Szvegtrzs3Char"/>
    <w:semiHidden/>
    <w:pPr>
      <w:spacing w:after="0" w:line="240" w:lineRule="auto"/>
      <w:jc w:val="both"/>
    </w:pPr>
    <w:rPr>
      <w:rFonts w:ascii="Times New Roman" w:hAnsi="Times New Roman"/>
      <w:iCs/>
      <w:sz w:val="24"/>
    </w:rPr>
  </w:style>
  <w:style w:type="character" w:customStyle="1" w:styleId="Szvegtrzs3Char">
    <w:name w:val="Szövegtörzs 3 Char"/>
    <w:basedOn w:val="Bekezdsalapbettpusa"/>
    <w:link w:val="Szvegtrzs3"/>
    <w:semiHidden/>
    <w:locked/>
    <w:rPr>
      <w:rFonts w:cs="Times New Roman"/>
      <w:sz w:val="16"/>
      <w:szCs w:val="16"/>
      <w:lang w:eastAsia="en-US"/>
    </w:rPr>
  </w:style>
  <w:style w:type="paragraph" w:styleId="Buborkszveg">
    <w:name w:val="Balloon Text"/>
    <w:basedOn w:val="Norml"/>
    <w:link w:val="BuborkszvegChar1"/>
    <w:semiHidden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1">
    <w:name w:val="Buborékszöveg Char1"/>
    <w:basedOn w:val="Bekezdsalapbettpusa"/>
    <w:link w:val="Buborkszveg"/>
    <w:semiHidden/>
    <w:locked/>
    <w:rPr>
      <w:rFonts w:ascii="Times New Roman" w:hAnsi="Times New Roman" w:cs="Times New Roman"/>
      <w:sz w:val="2"/>
      <w:lang w:eastAsia="en-US"/>
    </w:rPr>
  </w:style>
  <w:style w:type="character" w:customStyle="1" w:styleId="BuborkszvegChar">
    <w:name w:val="Buborékszöveg Char"/>
    <w:semiHidden/>
    <w:rPr>
      <w:rFonts w:ascii="Tahoma" w:hAnsi="Tahoma"/>
      <w:sz w:val="16"/>
      <w:lang w:eastAsia="en-US"/>
    </w:rPr>
  </w:style>
  <w:style w:type="paragraph" w:customStyle="1" w:styleId="xl42">
    <w:name w:val="xl42"/>
    <w:basedOn w:val="Norml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Arial" w:eastAsia="Calibri" w:hAnsi="Arial"/>
      <w:lang w:eastAsia="hu-HU"/>
    </w:rPr>
  </w:style>
  <w:style w:type="character" w:styleId="Mrltotthiperhivatkozs">
    <w:name w:val="FollowedHyperlink"/>
    <w:basedOn w:val="Bekezdsalapbettpusa"/>
    <w:semiHidden/>
    <w:rPr>
      <w:rFonts w:cs="Times New Roman"/>
      <w:color w:val="800080"/>
      <w:u w:val="single"/>
    </w:rPr>
  </w:style>
  <w:style w:type="paragraph" w:customStyle="1" w:styleId="Listaszerbekezds10">
    <w:name w:val="Listaszerű bekezdés1"/>
    <w:basedOn w:val="Norml"/>
    <w:pPr>
      <w:spacing w:after="120" w:line="240" w:lineRule="auto"/>
      <w:ind w:left="720"/>
      <w:contextualSpacing/>
      <w:jc w:val="both"/>
    </w:pPr>
    <w:rPr>
      <w:rFonts w:ascii="Times New Roman" w:eastAsia="Calibri" w:hAnsi="Times New Roman"/>
      <w:sz w:val="24"/>
      <w:szCs w:val="24"/>
    </w:rPr>
  </w:style>
  <w:style w:type="paragraph" w:styleId="lfej">
    <w:name w:val="header"/>
    <w:basedOn w:val="Norml"/>
    <w:link w:val="lfejChar"/>
    <w:lock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rPr>
      <w:rFonts w:eastAsia="Times New Roman"/>
      <w:sz w:val="22"/>
      <w:szCs w:val="22"/>
      <w:lang w:eastAsia="en-US"/>
    </w:rPr>
  </w:style>
  <w:style w:type="paragraph" w:styleId="llb">
    <w:name w:val="footer"/>
    <w:basedOn w:val="Norml"/>
    <w:link w:val="llbChar"/>
    <w:uiPriority w:val="99"/>
    <w:lock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Pr>
      <w:rFonts w:eastAsia="Times New Roman"/>
      <w:sz w:val="22"/>
      <w:szCs w:val="22"/>
      <w:lang w:eastAsia="en-US"/>
    </w:rPr>
  </w:style>
  <w:style w:type="paragraph" w:styleId="Listaszerbekezds">
    <w:name w:val="List Paragraph"/>
    <w:basedOn w:val="Norml"/>
    <w:uiPriority w:val="34"/>
    <w:qFormat/>
    <w:pPr>
      <w:spacing w:after="0" w:line="240" w:lineRule="auto"/>
      <w:ind w:left="720"/>
      <w:contextualSpacing/>
    </w:pPr>
    <w:rPr>
      <w:rFonts w:ascii="CG Times" w:hAnsi="CG Times"/>
      <w:sz w:val="20"/>
      <w:szCs w:val="20"/>
      <w:lang w:eastAsia="hu-HU"/>
    </w:rPr>
  </w:style>
  <w:style w:type="paragraph" w:styleId="HTML-kntformzott">
    <w:name w:val="HTML Preformatted"/>
    <w:basedOn w:val="Norml"/>
    <w:link w:val="HTML-kntformzottChar"/>
    <w:lock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/>
      <w:sz w:val="20"/>
      <w:szCs w:val="20"/>
      <w:lang w:eastAsia="ar-SA"/>
    </w:rPr>
  </w:style>
  <w:style w:type="character" w:customStyle="1" w:styleId="HTML-kntformzottChar">
    <w:name w:val="HTML-ként formázott Char"/>
    <w:basedOn w:val="Bekezdsalapbettpusa"/>
    <w:link w:val="HTML-kntformzott"/>
    <w:rPr>
      <w:rFonts w:ascii="Arial Unicode MS" w:eastAsia="Arial Unicode MS" w:hAnsi="Arial Unicode MS"/>
      <w:lang w:eastAsia="ar-SA"/>
    </w:rPr>
  </w:style>
  <w:style w:type="paragraph" w:styleId="Nincstrkz">
    <w:name w:val="No Spacing"/>
    <w:uiPriority w:val="1"/>
    <w:qFormat/>
    <w:rPr>
      <w:rFonts w:ascii="Times New Roman" w:eastAsia="Times New Roman" w:hAnsi="Times New Roman"/>
      <w:sz w:val="24"/>
      <w:szCs w:val="24"/>
    </w:rPr>
  </w:style>
  <w:style w:type="table" w:styleId="Rcsostblzat">
    <w:name w:val="Table Grid"/>
    <w:basedOn w:val="Normltblzat"/>
    <w:locked/>
    <w:rsid w:val="009F44FC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bjegyzetszveg">
    <w:name w:val="footnote text"/>
    <w:basedOn w:val="Norml"/>
    <w:link w:val="LbjegyzetszvegChar"/>
    <w:uiPriority w:val="99"/>
    <w:unhideWhenUsed/>
    <w:qFormat/>
    <w:locked/>
    <w:rsid w:val="009F44FC"/>
    <w:pPr>
      <w:spacing w:after="0" w:line="240" w:lineRule="auto"/>
      <w:jc w:val="both"/>
    </w:pPr>
    <w:rPr>
      <w:rFonts w:asciiTheme="minorHAnsi" w:eastAsiaTheme="minorHAnsi" w:hAnsiTheme="minorHAnsi" w:cstheme="minorBidi"/>
      <w:color w:val="000000" w:themeColor="text1"/>
      <w:sz w:val="18"/>
      <w:szCs w:val="20"/>
      <w:lang w:val="en-US"/>
    </w:rPr>
  </w:style>
  <w:style w:type="character" w:customStyle="1" w:styleId="LbjegyzetszvegChar">
    <w:name w:val="Lábjegyzetszöveg Char"/>
    <w:basedOn w:val="Bekezdsalapbettpusa"/>
    <w:link w:val="Lbjegyzetszveg"/>
    <w:uiPriority w:val="99"/>
    <w:rsid w:val="009F44FC"/>
    <w:rPr>
      <w:rFonts w:asciiTheme="minorHAnsi" w:eastAsiaTheme="minorHAnsi" w:hAnsiTheme="minorHAnsi" w:cstheme="minorBidi"/>
      <w:color w:val="000000" w:themeColor="text1"/>
      <w:sz w:val="18"/>
      <w:lang w:val="en-US" w:eastAsia="en-US"/>
    </w:rPr>
  </w:style>
  <w:style w:type="character" w:styleId="Lbjegyzet-hivatkozs">
    <w:name w:val="footnote reference"/>
    <w:basedOn w:val="Bekezdsalapbettpusa"/>
    <w:uiPriority w:val="99"/>
    <w:semiHidden/>
    <w:unhideWhenUsed/>
    <w:locked/>
    <w:rsid w:val="009F44FC"/>
    <w:rPr>
      <w:vertAlign w:val="superscript"/>
    </w:rPr>
  </w:style>
  <w:style w:type="paragraph" w:styleId="Vltozat">
    <w:name w:val="Revision"/>
    <w:hidden/>
    <w:uiPriority w:val="99"/>
    <w:semiHidden/>
    <w:rsid w:val="006E1E89"/>
    <w:rPr>
      <w:rFonts w:eastAsia="Times New Roman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7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9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83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1471504">
          <w:marLeft w:val="-1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861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49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64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00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11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44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49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40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45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97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05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71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57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74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5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E73C84-19C2-4FFA-A17B-4456A12B1B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3</Pages>
  <Words>537</Words>
  <Characters>3746</Characters>
  <Application>Microsoft Office Word</Application>
  <DocSecurity>0</DocSecurity>
  <Lines>31</Lines>
  <Paragraphs>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Előterjesztés száma:                                                                                Előterjesztés száma:</vt:lpstr>
    </vt:vector>
  </TitlesOfParts>
  <Company/>
  <LinksUpToDate>false</LinksUpToDate>
  <CharactersWithSpaces>4275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Előterjesztés száma:                                                                                Előterjesztés száma:</dc:title>
  <dc:creator>Csákyné Heisler Zsuzsa</dc:creator>
  <cp:lastModifiedBy>Dudas Melinda</cp:lastModifiedBy>
  <cp:revision>7</cp:revision>
  <cp:lastPrinted>2019-02-05T07:12:00Z</cp:lastPrinted>
  <dcterms:created xsi:type="dcterms:W3CDTF">2022-05-03T13:48:00Z</dcterms:created>
  <dcterms:modified xsi:type="dcterms:W3CDTF">2022-05-11T08:24:00Z</dcterms:modified>
</cp:coreProperties>
</file>