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247" w:type="pct"/>
        <w:jc w:val="center"/>
        <w:tblLook w:val="04A0" w:firstRow="1" w:lastRow="0" w:firstColumn="1" w:lastColumn="0" w:noHBand="0" w:noVBand="1"/>
      </w:tblPr>
      <w:tblGrid>
        <w:gridCol w:w="9289"/>
        <w:gridCol w:w="458"/>
      </w:tblGrid>
      <w:tr w:rsidR="00D95F32" w:rsidRPr="00E8758B" w14:paraId="40542206" w14:textId="77777777" w:rsidTr="00B74F1D">
        <w:trPr>
          <w:gridAfter w:val="1"/>
          <w:wAfter w:w="235" w:type="pct"/>
          <w:trHeight w:val="5254"/>
          <w:jc w:val="center"/>
        </w:trPr>
        <w:tc>
          <w:tcPr>
            <w:tcW w:w="4765" w:type="pct"/>
          </w:tcPr>
          <w:p w14:paraId="301CC93D" w14:textId="07685ED4" w:rsidR="00D95F32" w:rsidRPr="00E8758B" w:rsidRDefault="00D95F32" w:rsidP="00D95F32">
            <w:pPr>
              <w:pStyle w:val="Nincstrkz"/>
              <w:jc w:val="center"/>
              <w:rPr>
                <w:rFonts w:asciiTheme="majorHAnsi" w:eastAsiaTheme="majorEastAsia" w:hAnsiTheme="majorHAnsi" w:cstheme="majorBidi"/>
                <w:caps/>
              </w:rPr>
            </w:pPr>
          </w:p>
          <w:p w14:paraId="5B60EE78" w14:textId="77777777" w:rsidR="00B74F1D" w:rsidRPr="00E8758B" w:rsidRDefault="00FF030C" w:rsidP="00D95F32">
            <w:pPr>
              <w:pStyle w:val="Nincstrkz"/>
              <w:jc w:val="center"/>
              <w:rPr>
                <w:rFonts w:asciiTheme="majorHAnsi" w:eastAsiaTheme="majorEastAsia" w:hAnsiTheme="majorHAnsi" w:cstheme="majorBidi"/>
                <w:caps/>
              </w:rPr>
            </w:pPr>
            <w:r>
              <w:rPr>
                <w:rFonts w:asciiTheme="majorHAnsi" w:eastAsiaTheme="majorEastAsia" w:hAnsiTheme="majorHAnsi" w:cstheme="majorBidi"/>
                <w:caps/>
                <w:noProof/>
                <w:lang w:eastAsia="hu-HU"/>
              </w:rPr>
              <w:pict w14:anchorId="2DB9124D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0" type="#_x0000_t202" style="position:absolute;left:0;text-align:left;margin-left:-51.2pt;margin-top:74.5pt;width:572.35pt;height:626.25pt;z-index:-251658752;mso-width-relative:margin;mso-height-relative:margin" stroked="f">
                  <v:textbox style="mso-next-textbox:#_x0000_s2050">
                    <w:txbxContent>
                      <w:p w14:paraId="00444526" w14:textId="77777777" w:rsidR="004267E8" w:rsidRDefault="004267E8" w:rsidP="00B74F1D">
                        <w:pPr>
                          <w:jc w:val="center"/>
                          <w:rPr>
                            <w:lang w:val="hu-HU"/>
                          </w:rPr>
                        </w:pPr>
                      </w:p>
                    </w:txbxContent>
                  </v:textbox>
                </v:shape>
              </w:pict>
            </w:r>
          </w:p>
          <w:p w14:paraId="40EC1FA4" w14:textId="77777777" w:rsidR="00B74F1D" w:rsidRPr="00E8758B" w:rsidRDefault="00B74F1D" w:rsidP="00B74F1D">
            <w:pPr>
              <w:rPr>
                <w:lang w:val="hu-HU" w:bidi="ar-SA"/>
              </w:rPr>
            </w:pPr>
          </w:p>
          <w:p w14:paraId="3D86A8ED" w14:textId="77777777" w:rsidR="00B74F1D" w:rsidRPr="00E8758B" w:rsidRDefault="00B74F1D" w:rsidP="00B74F1D">
            <w:pPr>
              <w:rPr>
                <w:lang w:val="hu-HU" w:bidi="ar-SA"/>
              </w:rPr>
            </w:pPr>
          </w:p>
          <w:p w14:paraId="720B5779" w14:textId="77777777" w:rsidR="00B74F1D" w:rsidRPr="00E8758B" w:rsidRDefault="00B74F1D" w:rsidP="00B74F1D">
            <w:pPr>
              <w:rPr>
                <w:lang w:val="hu-HU" w:bidi="ar-SA"/>
              </w:rPr>
            </w:pPr>
          </w:p>
          <w:p w14:paraId="3827B2D2" w14:textId="77777777" w:rsidR="00B74F1D" w:rsidRPr="00E8758B" w:rsidRDefault="00B74F1D" w:rsidP="00B74F1D">
            <w:pPr>
              <w:rPr>
                <w:lang w:val="hu-HU" w:bidi="ar-SA"/>
              </w:rPr>
            </w:pPr>
          </w:p>
          <w:p w14:paraId="6603F17C" w14:textId="75058DAD" w:rsidR="00730E4E" w:rsidRPr="00E8758B" w:rsidRDefault="00385604" w:rsidP="00B74F1D">
            <w:pPr>
              <w:jc w:val="center"/>
              <w:rPr>
                <w:b/>
                <w:lang w:val="hu-HU" w:bidi="ar-SA"/>
              </w:rPr>
            </w:pPr>
            <w:r w:rsidRPr="00E8758B">
              <w:rPr>
                <w:rFonts w:asciiTheme="majorHAnsi" w:eastAsiaTheme="majorEastAsia" w:hAnsiTheme="majorHAnsi" w:cstheme="majorBidi"/>
                <w:b/>
                <w:caps/>
                <w:sz w:val="36"/>
                <w:lang w:val="hu-HU"/>
              </w:rPr>
              <w:t>Fóti közös önkormányzati hivatal</w:t>
            </w:r>
            <w:r w:rsidR="003C099D">
              <w:rPr>
                <w:rFonts w:asciiTheme="majorHAnsi" w:eastAsiaTheme="majorEastAsia" w:hAnsiTheme="majorHAnsi" w:cstheme="majorBidi"/>
                <w:b/>
                <w:caps/>
                <w:sz w:val="36"/>
                <w:lang w:val="hu-HU"/>
              </w:rPr>
              <w:t xml:space="preserve"> és Fót város önkormányzata</w:t>
            </w:r>
          </w:p>
        </w:tc>
      </w:tr>
      <w:tr w:rsidR="00D95F32" w:rsidRPr="00E8758B" w14:paraId="78197373" w14:textId="77777777" w:rsidTr="00B74F1D">
        <w:trPr>
          <w:gridAfter w:val="1"/>
          <w:wAfter w:w="235" w:type="pct"/>
          <w:trHeight w:val="976"/>
          <w:jc w:val="center"/>
        </w:trPr>
        <w:sdt>
          <w:sdtPr>
            <w:rPr>
              <w:rFonts w:asciiTheme="majorHAnsi" w:eastAsiaTheme="majorEastAsia" w:hAnsiTheme="majorHAnsi" w:cstheme="majorBidi"/>
              <w:sz w:val="36"/>
              <w:szCs w:val="48"/>
            </w:rPr>
            <w:alias w:val="Cím"/>
            <w:id w:val="15524250"/>
            <w:placeholder>
              <w:docPart w:val="6DE28EB08D21408FADAFAF164173773A"/>
            </w:placeholder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EndPr/>
          <w:sdtContent>
            <w:tc>
              <w:tcPr>
                <w:tcW w:w="4765" w:type="pct"/>
                <w:vAlign w:val="center"/>
              </w:tcPr>
              <w:p w14:paraId="76AA234F" w14:textId="77777777" w:rsidR="00D95F32" w:rsidRPr="00E8758B" w:rsidRDefault="00730E4E" w:rsidP="00730E4E">
                <w:pPr>
                  <w:pStyle w:val="Nincstrkz"/>
                  <w:jc w:val="center"/>
                  <w:rPr>
                    <w:rFonts w:asciiTheme="majorHAnsi" w:eastAsiaTheme="majorEastAsia" w:hAnsiTheme="majorHAnsi" w:cstheme="majorBidi"/>
                    <w:sz w:val="80"/>
                    <w:szCs w:val="80"/>
                  </w:rPr>
                </w:pPr>
                <w:r w:rsidRPr="00E8758B">
                  <w:rPr>
                    <w:rFonts w:asciiTheme="majorHAnsi" w:eastAsiaTheme="majorEastAsia" w:hAnsiTheme="majorHAnsi" w:cstheme="majorBidi"/>
                    <w:sz w:val="36"/>
                    <w:szCs w:val="48"/>
                  </w:rPr>
                  <w:t>Belső ellenőrzési beszámoló</w:t>
                </w:r>
              </w:p>
            </w:tc>
          </w:sdtContent>
        </w:sdt>
      </w:tr>
      <w:tr w:rsidR="00D95F32" w:rsidRPr="00E8758B" w14:paraId="52EF3EA8" w14:textId="77777777" w:rsidTr="00B74F1D">
        <w:trPr>
          <w:gridAfter w:val="1"/>
          <w:wAfter w:w="235" w:type="pct"/>
          <w:trHeight w:val="720"/>
          <w:jc w:val="center"/>
        </w:trPr>
        <w:sdt>
          <w:sdtPr>
            <w:rPr>
              <w:rFonts w:asciiTheme="majorHAnsi" w:eastAsiaTheme="majorEastAsia" w:hAnsiTheme="majorHAnsi" w:cstheme="majorBidi"/>
              <w:sz w:val="36"/>
              <w:szCs w:val="44"/>
            </w:rPr>
            <w:alias w:val="Alcím"/>
            <w:id w:val="15524255"/>
            <w:placeholder>
              <w:docPart w:val="F32C472A95304031BF4062240B657FCA"/>
            </w:placeholder>
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<w:text/>
          </w:sdtPr>
          <w:sdtEndPr/>
          <w:sdtContent>
            <w:tc>
              <w:tcPr>
                <w:tcW w:w="4765" w:type="pct"/>
                <w:vAlign w:val="center"/>
              </w:tcPr>
              <w:p w14:paraId="036EF665" w14:textId="1F2ECD1B" w:rsidR="00D95F32" w:rsidRPr="00E8758B" w:rsidRDefault="00730E4E" w:rsidP="00730E4E">
                <w:pPr>
                  <w:pStyle w:val="Nincstrkz"/>
                  <w:jc w:val="center"/>
                  <w:rPr>
                    <w:rFonts w:asciiTheme="majorHAnsi" w:eastAsiaTheme="majorEastAsia" w:hAnsiTheme="majorHAnsi" w:cstheme="majorBidi"/>
                    <w:sz w:val="44"/>
                    <w:szCs w:val="44"/>
                  </w:rPr>
                </w:pPr>
                <w:r w:rsidRPr="00E8758B">
                  <w:rPr>
                    <w:rFonts w:asciiTheme="majorHAnsi" w:eastAsiaTheme="majorEastAsia" w:hAnsiTheme="majorHAnsi" w:cstheme="majorBidi"/>
                    <w:sz w:val="36"/>
                    <w:szCs w:val="44"/>
                  </w:rPr>
                  <w:t>20</w:t>
                </w:r>
                <w:r w:rsidR="00385604" w:rsidRPr="00E8758B">
                  <w:rPr>
                    <w:rFonts w:asciiTheme="majorHAnsi" w:eastAsiaTheme="majorEastAsia" w:hAnsiTheme="majorHAnsi" w:cstheme="majorBidi"/>
                    <w:sz w:val="36"/>
                    <w:szCs w:val="44"/>
                  </w:rPr>
                  <w:t>2</w:t>
                </w:r>
                <w:r w:rsidR="00900EEF">
                  <w:rPr>
                    <w:rFonts w:asciiTheme="majorHAnsi" w:eastAsiaTheme="majorEastAsia" w:hAnsiTheme="majorHAnsi" w:cstheme="majorBidi"/>
                    <w:sz w:val="36"/>
                    <w:szCs w:val="44"/>
                  </w:rPr>
                  <w:t>1</w:t>
                </w:r>
                <w:r w:rsidRPr="00E8758B">
                  <w:rPr>
                    <w:rFonts w:asciiTheme="majorHAnsi" w:eastAsiaTheme="majorEastAsia" w:hAnsiTheme="majorHAnsi" w:cstheme="majorBidi"/>
                    <w:sz w:val="36"/>
                    <w:szCs w:val="44"/>
                  </w:rPr>
                  <w:t>.</w:t>
                </w:r>
              </w:p>
            </w:tc>
          </w:sdtContent>
        </w:sdt>
      </w:tr>
      <w:tr w:rsidR="00D95F32" w:rsidRPr="00E8758B" w14:paraId="1EBF2A55" w14:textId="77777777" w:rsidTr="00B74F1D">
        <w:trPr>
          <w:gridAfter w:val="1"/>
          <w:wAfter w:w="235" w:type="pct"/>
          <w:trHeight w:val="4305"/>
          <w:jc w:val="center"/>
        </w:trPr>
        <w:tc>
          <w:tcPr>
            <w:tcW w:w="4765" w:type="pct"/>
            <w:vAlign w:val="center"/>
          </w:tcPr>
          <w:p w14:paraId="64E40CE0" w14:textId="77777777" w:rsidR="00867C05" w:rsidRDefault="00867C05">
            <w:pPr>
              <w:pStyle w:val="Nincstrkz"/>
              <w:jc w:val="center"/>
            </w:pPr>
          </w:p>
          <w:p w14:paraId="68EB0190" w14:textId="77777777" w:rsidR="00867C05" w:rsidRDefault="00867C05">
            <w:pPr>
              <w:pStyle w:val="Nincstrkz"/>
              <w:jc w:val="center"/>
            </w:pPr>
          </w:p>
          <w:p w14:paraId="3303DF03" w14:textId="77777777" w:rsidR="00867C05" w:rsidRDefault="00867C05">
            <w:pPr>
              <w:pStyle w:val="Nincstrkz"/>
              <w:jc w:val="center"/>
            </w:pPr>
          </w:p>
          <w:p w14:paraId="31F77AC6" w14:textId="77777777" w:rsidR="00867C05" w:rsidRDefault="00867C05">
            <w:pPr>
              <w:pStyle w:val="Nincstrkz"/>
              <w:jc w:val="center"/>
            </w:pPr>
          </w:p>
          <w:p w14:paraId="2D14B8CE" w14:textId="77777777" w:rsidR="00867C05" w:rsidRDefault="00867C05">
            <w:pPr>
              <w:pStyle w:val="Nincstrkz"/>
              <w:jc w:val="center"/>
            </w:pPr>
          </w:p>
          <w:p w14:paraId="6E784568" w14:textId="77777777" w:rsidR="00867C05" w:rsidRDefault="00867C05">
            <w:pPr>
              <w:pStyle w:val="Nincstrkz"/>
              <w:jc w:val="center"/>
            </w:pPr>
          </w:p>
          <w:p w14:paraId="3514C317" w14:textId="77777777" w:rsidR="00867C05" w:rsidRDefault="00867C05">
            <w:pPr>
              <w:pStyle w:val="Nincstrkz"/>
              <w:jc w:val="center"/>
            </w:pPr>
          </w:p>
          <w:p w14:paraId="58DCAEB9" w14:textId="77777777" w:rsidR="00867C05" w:rsidRDefault="00867C05">
            <w:pPr>
              <w:pStyle w:val="Nincstrkz"/>
              <w:jc w:val="center"/>
            </w:pPr>
          </w:p>
          <w:p w14:paraId="0577BF15" w14:textId="77777777" w:rsidR="00867C05" w:rsidRDefault="00867C05">
            <w:pPr>
              <w:pStyle w:val="Nincstrkz"/>
              <w:jc w:val="center"/>
            </w:pPr>
          </w:p>
          <w:p w14:paraId="5DD9E62A" w14:textId="2527DDE1" w:rsidR="00D95F32" w:rsidRDefault="00867C05">
            <w:pPr>
              <w:pStyle w:val="Nincstrkz"/>
              <w:jc w:val="center"/>
            </w:pPr>
            <w:r>
              <w:t>Készítette:</w:t>
            </w:r>
          </w:p>
          <w:p w14:paraId="655CD52B" w14:textId="356AB860" w:rsidR="00867C05" w:rsidRDefault="00867C05">
            <w:pPr>
              <w:pStyle w:val="Nincstrkz"/>
              <w:jc w:val="center"/>
            </w:pPr>
          </w:p>
          <w:p w14:paraId="5A3007FA" w14:textId="77777777" w:rsidR="00867C05" w:rsidRDefault="00867C05">
            <w:pPr>
              <w:pStyle w:val="Nincstrkz"/>
              <w:jc w:val="center"/>
            </w:pPr>
          </w:p>
          <w:p w14:paraId="71A69A24" w14:textId="77777777" w:rsidR="00867C05" w:rsidRDefault="00867C05">
            <w:pPr>
              <w:pStyle w:val="Nincstrkz"/>
              <w:jc w:val="center"/>
            </w:pPr>
            <w:r>
              <w:t>Pamuk Etelka belső ellenőr</w:t>
            </w:r>
          </w:p>
          <w:p w14:paraId="4D7EB451" w14:textId="77777777" w:rsidR="00867C05" w:rsidRDefault="00867C05">
            <w:pPr>
              <w:pStyle w:val="Nincstrkz"/>
              <w:jc w:val="center"/>
            </w:pPr>
          </w:p>
          <w:p w14:paraId="524CCCF8" w14:textId="77777777" w:rsidR="00867C05" w:rsidRDefault="00867C05">
            <w:pPr>
              <w:pStyle w:val="Nincstrkz"/>
              <w:jc w:val="center"/>
            </w:pPr>
            <w:r>
              <w:t>Jóváhagyta:</w:t>
            </w:r>
          </w:p>
          <w:p w14:paraId="6EC41956" w14:textId="77777777" w:rsidR="00867C05" w:rsidRDefault="00867C05">
            <w:pPr>
              <w:pStyle w:val="Nincstrkz"/>
              <w:jc w:val="center"/>
            </w:pPr>
          </w:p>
          <w:p w14:paraId="30030668" w14:textId="77777777" w:rsidR="00867C05" w:rsidRDefault="00867C05">
            <w:pPr>
              <w:pStyle w:val="Nincstrkz"/>
              <w:jc w:val="center"/>
            </w:pPr>
          </w:p>
          <w:p w14:paraId="3F439530" w14:textId="280B5A31" w:rsidR="00867C05" w:rsidRPr="00E8758B" w:rsidRDefault="00867C05">
            <w:pPr>
              <w:pStyle w:val="Nincstrkz"/>
              <w:jc w:val="center"/>
            </w:pPr>
            <w:r>
              <w:t>Dr. Mihályi Zsolt Apor jegyző</w:t>
            </w:r>
          </w:p>
        </w:tc>
      </w:tr>
      <w:tr w:rsidR="00D95F32" w:rsidRPr="00E8758B" w14:paraId="5670FA76" w14:textId="77777777" w:rsidTr="00B74F1D">
        <w:trPr>
          <w:trHeight w:val="1701"/>
          <w:jc w:val="center"/>
        </w:trPr>
        <w:tc>
          <w:tcPr>
            <w:tcW w:w="5000" w:type="pct"/>
            <w:gridSpan w:val="2"/>
            <w:vAlign w:val="center"/>
          </w:tcPr>
          <w:p w14:paraId="26C7B4D4" w14:textId="433878AA" w:rsidR="00D95F32" w:rsidRPr="00E8758B" w:rsidRDefault="00D95F32" w:rsidP="00867C05">
            <w:pPr>
              <w:pStyle w:val="Nincstrkz"/>
              <w:ind w:left="4339" w:hanging="992"/>
              <w:rPr>
                <w:rFonts w:ascii="Times New Roman" w:hAnsi="Times New Roman" w:cs="Times New Roman"/>
                <w:bCs/>
              </w:rPr>
            </w:pPr>
          </w:p>
        </w:tc>
      </w:tr>
    </w:tbl>
    <w:p w14:paraId="7A9E456D" w14:textId="77777777" w:rsidR="00A52729" w:rsidRPr="00E8758B" w:rsidRDefault="00684841" w:rsidP="00D95F32">
      <w:pPr>
        <w:pStyle w:val="Cmsor1"/>
        <w:rPr>
          <w:lang w:val="hu-HU"/>
        </w:rPr>
      </w:pPr>
      <w:r w:rsidRPr="00E8758B">
        <w:rPr>
          <w:rFonts w:eastAsia="Calibri"/>
          <w:lang w:val="hu-HU"/>
        </w:rPr>
        <w:br w:type="page"/>
      </w:r>
      <w:bookmarkStart w:id="0" w:name="_Toc96917412"/>
      <w:r w:rsidR="00A52729" w:rsidRPr="00E8758B">
        <w:rPr>
          <w:rFonts w:eastAsia="Calibri"/>
          <w:lang w:val="hu-HU"/>
        </w:rPr>
        <w:lastRenderedPageBreak/>
        <w:t>Vezetői összefoglaló</w:t>
      </w:r>
      <w:bookmarkEnd w:id="0"/>
    </w:p>
    <w:p w14:paraId="24DA6FB8" w14:textId="125BC61F" w:rsidR="00A52729" w:rsidRDefault="00A52729" w:rsidP="00684841">
      <w:pPr>
        <w:pStyle w:val="Cmsor1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  <w:lang w:val="hu-HU"/>
        </w:rPr>
      </w:pPr>
      <w:bookmarkStart w:id="1" w:name="_Toc96917413"/>
      <w:r w:rsidRPr="00E8758B">
        <w:rPr>
          <w:rFonts w:ascii="Times New Roman" w:eastAsia="Calibri" w:hAnsi="Times New Roman" w:cs="Times New Roman"/>
          <w:sz w:val="24"/>
          <w:szCs w:val="24"/>
          <w:lang w:val="hu-HU"/>
        </w:rPr>
        <w:t>A belső ellenőrzés által végzett tevékenység bemutatása önértékelés alapján [</w:t>
      </w:r>
      <w:proofErr w:type="spellStart"/>
      <w:r w:rsidRPr="00E8758B">
        <w:rPr>
          <w:rFonts w:ascii="Times New Roman" w:eastAsia="Calibri" w:hAnsi="Times New Roman" w:cs="Times New Roman"/>
          <w:sz w:val="24"/>
          <w:szCs w:val="24"/>
          <w:lang w:val="hu-HU"/>
        </w:rPr>
        <w:t>Bkr</w:t>
      </w:r>
      <w:proofErr w:type="spellEnd"/>
      <w:r w:rsidRPr="00E8758B">
        <w:rPr>
          <w:rFonts w:ascii="Times New Roman" w:eastAsia="Calibri" w:hAnsi="Times New Roman" w:cs="Times New Roman"/>
          <w:sz w:val="24"/>
          <w:szCs w:val="24"/>
          <w:lang w:val="hu-HU"/>
        </w:rPr>
        <w:t>. 48. §. a) pont]</w:t>
      </w:r>
      <w:bookmarkEnd w:id="1"/>
    </w:p>
    <w:p w14:paraId="65CC5BA4" w14:textId="77777777" w:rsidR="00166AFB" w:rsidRPr="00166AFB" w:rsidRDefault="00166AFB" w:rsidP="00166AFB">
      <w:pPr>
        <w:rPr>
          <w:lang w:val="hu-HU"/>
        </w:rPr>
      </w:pPr>
    </w:p>
    <w:p w14:paraId="334E5D5C" w14:textId="77777777" w:rsidR="00817AB1" w:rsidRDefault="00EB6829" w:rsidP="00817AB1">
      <w:pPr>
        <w:jc w:val="both"/>
        <w:rPr>
          <w:rFonts w:ascii="Times New Roman" w:eastAsia="Calibri" w:hAnsi="Times New Roman" w:cs="Times New Roman"/>
          <w:lang w:val="hu-HU"/>
        </w:rPr>
      </w:pPr>
      <w:r w:rsidRPr="00E8758B">
        <w:rPr>
          <w:rFonts w:ascii="Times New Roman" w:eastAsia="Calibri" w:hAnsi="Times New Roman" w:cs="Times New Roman"/>
          <w:lang w:val="hu-HU"/>
        </w:rPr>
        <w:t>A belső ellenőrzés</w:t>
      </w:r>
      <w:r w:rsidR="004C4C0B" w:rsidRPr="00E8758B">
        <w:rPr>
          <w:rFonts w:ascii="Times New Roman" w:eastAsia="Calibri" w:hAnsi="Times New Roman" w:cs="Times New Roman"/>
          <w:lang w:val="hu-HU"/>
        </w:rPr>
        <w:t xml:space="preserve"> </w:t>
      </w:r>
      <w:r w:rsidR="0064079E" w:rsidRPr="00E8758B">
        <w:rPr>
          <w:rFonts w:ascii="Times New Roman" w:eastAsia="Calibri" w:hAnsi="Times New Roman" w:cs="Times New Roman"/>
          <w:lang w:val="hu-HU"/>
        </w:rPr>
        <w:t>tevékenységét a leginkább áttekinthetően az alábbi táblázatokkal lehet bemutatni</w:t>
      </w:r>
      <w:r w:rsidR="001E1868" w:rsidRPr="00E8758B">
        <w:rPr>
          <w:rFonts w:ascii="Times New Roman" w:eastAsia="Calibri" w:hAnsi="Times New Roman" w:cs="Times New Roman"/>
          <w:lang w:val="hu-HU"/>
        </w:rPr>
        <w:t>, elsőként a</w:t>
      </w:r>
      <w:r w:rsidRPr="00E8758B">
        <w:rPr>
          <w:rFonts w:ascii="Times New Roman" w:eastAsia="Calibri" w:hAnsi="Times New Roman" w:cs="Times New Roman"/>
          <w:lang w:val="hu-HU"/>
        </w:rPr>
        <w:t xml:space="preserve"> tervezett és tényleges munkanap felhasználás:</w:t>
      </w:r>
    </w:p>
    <w:p w14:paraId="38CDFC6C" w14:textId="3CDADC9E" w:rsidR="004C4C0B" w:rsidRPr="00E8758B" w:rsidRDefault="00817AB1" w:rsidP="001E1868">
      <w:pPr>
        <w:jc w:val="center"/>
        <w:rPr>
          <w:rFonts w:ascii="Times New Roman" w:eastAsia="Calibri" w:hAnsi="Times New Roman" w:cs="Times New Roman"/>
          <w:lang w:val="hu-HU"/>
        </w:rPr>
      </w:pPr>
      <w:r>
        <w:rPr>
          <w:rFonts w:ascii="Times New Roman" w:eastAsia="Calibri" w:hAnsi="Times New Roman" w:cs="Times New Roman"/>
          <w:noProof/>
          <w:lang w:val="hu-HU"/>
        </w:rPr>
        <w:drawing>
          <wp:inline distT="0" distB="0" distL="0" distR="0" wp14:anchorId="01DB0601" wp14:editId="4B799527">
            <wp:extent cx="4251960" cy="2559432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8435" cy="2563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FCA8E7" w14:textId="34C0FAC8" w:rsidR="00EB6829" w:rsidRPr="00E8758B" w:rsidRDefault="00817AB1" w:rsidP="00817AB1">
      <w:pPr>
        <w:jc w:val="both"/>
        <w:rPr>
          <w:rFonts w:ascii="Times New Roman" w:eastAsia="Calibri" w:hAnsi="Times New Roman" w:cs="Times New Roman"/>
          <w:lang w:val="hu-HU"/>
        </w:rPr>
      </w:pPr>
      <w:r>
        <w:rPr>
          <w:rFonts w:ascii="Times New Roman" w:eastAsia="Calibri" w:hAnsi="Times New Roman" w:cs="Times New Roman"/>
          <w:lang w:val="hu-HU"/>
        </w:rPr>
        <w:t>A 2021. évi belső ellenőri munka jelentősen eltért a tervben meghatározott feladatoktól. A változtatást egyrészt a rendelkezésre álló munkaidő keret jelentette, amely 30 %-ban kevesebb lett – szerződéskötés alapján a tervben szereplő munkanapoknál, másrészt a Covid vírus miatti otthoni munkavégzés az egyéb tevékenységek mélyebb megvalósítását tette lehetővé. További változásokat indukált</w:t>
      </w:r>
      <w:r w:rsidR="00822238">
        <w:rPr>
          <w:rFonts w:ascii="Times New Roman" w:eastAsia="Calibri" w:hAnsi="Times New Roman" w:cs="Times New Roman"/>
          <w:lang w:val="hu-HU"/>
        </w:rPr>
        <w:t>ak</w:t>
      </w:r>
      <w:r>
        <w:rPr>
          <w:rFonts w:ascii="Times New Roman" w:eastAsia="Calibri" w:hAnsi="Times New Roman" w:cs="Times New Roman"/>
          <w:lang w:val="hu-HU"/>
        </w:rPr>
        <w:t xml:space="preserve"> az Állami Számvevőszék által megkezdett vizsgálatok. Az ellenőrzési alapelvek a párhuzamos vizsgálatok felmerülését kerülendő ismérvekként határozzák meg. Változás</w:t>
      </w:r>
      <w:r w:rsidR="004E5496">
        <w:rPr>
          <w:rFonts w:ascii="Times New Roman" w:eastAsia="Calibri" w:hAnsi="Times New Roman" w:cs="Times New Roman"/>
          <w:lang w:val="hu-HU"/>
        </w:rPr>
        <w:t>ok</w:t>
      </w:r>
      <w:r>
        <w:rPr>
          <w:rFonts w:ascii="Times New Roman" w:eastAsia="Calibri" w:hAnsi="Times New Roman" w:cs="Times New Roman"/>
          <w:lang w:val="hu-HU"/>
        </w:rPr>
        <w:t xml:space="preserve"> </w:t>
      </w:r>
      <w:r w:rsidR="00DC7216">
        <w:rPr>
          <w:rFonts w:ascii="Times New Roman" w:eastAsia="Calibri" w:hAnsi="Times New Roman" w:cs="Times New Roman"/>
          <w:lang w:val="hu-HU"/>
        </w:rPr>
        <w:t>a befejezett vizsgálatok esetében a mintavételek mélységében, számosságában nagyobb igénnyel jelentkeztek a tervezésnél.</w:t>
      </w:r>
    </w:p>
    <w:p w14:paraId="1E63B40F" w14:textId="301C5656" w:rsidR="00377D64" w:rsidRPr="00E8758B" w:rsidRDefault="004267E8" w:rsidP="001E1868">
      <w:pPr>
        <w:jc w:val="center"/>
        <w:rPr>
          <w:noProof/>
          <w:lang w:val="hu-HU" w:eastAsia="hu-HU" w:bidi="ar-SA"/>
        </w:rPr>
      </w:pPr>
      <w:r w:rsidRPr="00E8758B">
        <w:rPr>
          <w:rFonts w:ascii="Times New Roman" w:eastAsia="Calibri" w:hAnsi="Times New Roman" w:cs="Times New Roman"/>
          <w:lang w:val="hu-HU"/>
        </w:rPr>
        <w:t>A belső ellenőrzés munkaidő terve és megvalósulása ellenőri napokban</w:t>
      </w:r>
      <w:r w:rsidR="005F6E1E">
        <w:rPr>
          <w:rFonts w:ascii="Times New Roman" w:eastAsia="Calibri" w:hAnsi="Times New Roman" w:cs="Times New Roman"/>
          <w:lang w:val="hu-HU"/>
        </w:rPr>
        <w:t xml:space="preserve"> vizsgálat típusonként</w:t>
      </w:r>
      <w:r w:rsidR="00D76CEB">
        <w:rPr>
          <w:rFonts w:ascii="Times New Roman" w:eastAsia="Calibri" w:hAnsi="Times New Roman" w:cs="Times New Roman"/>
          <w:noProof/>
          <w:lang w:val="hu-HU"/>
        </w:rPr>
        <w:drawing>
          <wp:inline distT="0" distB="0" distL="0" distR="0" wp14:anchorId="16A8FC02" wp14:editId="40B9B9DE">
            <wp:extent cx="3436620" cy="2068645"/>
            <wp:effectExtent l="0" t="0" r="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616" cy="20734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492D2C" w14:textId="0FAA01F9" w:rsidR="00377D64" w:rsidRPr="00E8758B" w:rsidRDefault="00377D64" w:rsidP="001E1868">
      <w:pPr>
        <w:jc w:val="center"/>
        <w:rPr>
          <w:noProof/>
          <w:lang w:val="hu-HU" w:eastAsia="hu-HU" w:bidi="ar-SA"/>
        </w:rPr>
      </w:pPr>
    </w:p>
    <w:p w14:paraId="554BD810" w14:textId="06999787" w:rsidR="00693FBC" w:rsidRPr="00D76CEB" w:rsidRDefault="00D76CEB" w:rsidP="00D76CEB">
      <w:pPr>
        <w:jc w:val="both"/>
        <w:rPr>
          <w:rFonts w:ascii="Times New Roman" w:eastAsia="Calibri" w:hAnsi="Times New Roman" w:cs="Times New Roman"/>
          <w:lang w:val="hu-HU"/>
        </w:rPr>
      </w:pPr>
      <w:r w:rsidRPr="00D76CEB">
        <w:rPr>
          <w:rFonts w:ascii="Times New Roman" w:eastAsia="Calibri" w:hAnsi="Times New Roman" w:cs="Times New Roman"/>
          <w:lang w:val="hu-HU"/>
        </w:rPr>
        <w:lastRenderedPageBreak/>
        <w:t xml:space="preserve">Az összehasonlító táblázat allapján megállapítható, hogy a teljesítmény típusú </w:t>
      </w:r>
      <w:proofErr w:type="spellStart"/>
      <w:r w:rsidRPr="00D76CEB">
        <w:rPr>
          <w:rFonts w:ascii="Times New Roman" w:eastAsia="Calibri" w:hAnsi="Times New Roman" w:cs="Times New Roman"/>
          <w:lang w:val="hu-HU"/>
        </w:rPr>
        <w:t>vizsgálatat</w:t>
      </w:r>
      <w:proofErr w:type="spellEnd"/>
      <w:r w:rsidRPr="00D76CEB">
        <w:rPr>
          <w:rFonts w:ascii="Times New Roman" w:eastAsia="Calibri" w:hAnsi="Times New Roman" w:cs="Times New Roman"/>
          <w:lang w:val="hu-HU"/>
        </w:rPr>
        <w:t xml:space="preserve"> tervezett vizsgálata (KFT) felkészülésére, adatgyűjtésére került sor, míg a rendszer típusú vizsgálat (közbeszerzés) vizsgálata nem valósult meg, a pénzügyi és a szabályszerűségi vizsgálatok végrehajtása megtörtént.</w:t>
      </w:r>
    </w:p>
    <w:p w14:paraId="29813432" w14:textId="77777777" w:rsidR="00A52729" w:rsidRPr="00E8758B" w:rsidRDefault="00684841" w:rsidP="00A52729">
      <w:pPr>
        <w:pStyle w:val="Cmsor2"/>
        <w:rPr>
          <w:rFonts w:ascii="Times New Roman" w:hAnsi="Times New Roman" w:cs="Times New Roman"/>
          <w:lang w:val="hu-HU"/>
        </w:rPr>
      </w:pPr>
      <w:bookmarkStart w:id="2" w:name="_Toc96917414"/>
      <w:r w:rsidRPr="00E8758B">
        <w:rPr>
          <w:rFonts w:ascii="Times New Roman" w:eastAsia="Calibri" w:hAnsi="Times New Roman" w:cs="Times New Roman"/>
          <w:lang w:val="hu-HU"/>
        </w:rPr>
        <w:t>I./1</w:t>
      </w:r>
      <w:r w:rsidRPr="00E8758B">
        <w:rPr>
          <w:rFonts w:ascii="Times New Roman" w:eastAsia="Calibri" w:hAnsi="Times New Roman" w:cs="Times New Roman"/>
          <w:lang w:val="hu-HU"/>
        </w:rPr>
        <w:tab/>
      </w:r>
      <w:r w:rsidR="00A52729" w:rsidRPr="00E8758B">
        <w:rPr>
          <w:rFonts w:ascii="Times New Roman" w:eastAsia="Calibri" w:hAnsi="Times New Roman" w:cs="Times New Roman"/>
          <w:lang w:val="hu-HU"/>
        </w:rPr>
        <w:t>Az éves ellenőrzési tervben foglalt feladatok teljesítésének értékelése [</w:t>
      </w:r>
      <w:proofErr w:type="spellStart"/>
      <w:r w:rsidR="00A52729" w:rsidRPr="00E8758B">
        <w:rPr>
          <w:rFonts w:ascii="Times New Roman" w:eastAsia="Calibri" w:hAnsi="Times New Roman" w:cs="Times New Roman"/>
          <w:lang w:val="hu-HU"/>
        </w:rPr>
        <w:t>Bkr</w:t>
      </w:r>
      <w:proofErr w:type="spellEnd"/>
      <w:r w:rsidR="00A52729" w:rsidRPr="00E8758B">
        <w:rPr>
          <w:rFonts w:ascii="Times New Roman" w:eastAsia="Calibri" w:hAnsi="Times New Roman" w:cs="Times New Roman"/>
          <w:lang w:val="hu-HU"/>
        </w:rPr>
        <w:t xml:space="preserve">. 48. § </w:t>
      </w:r>
      <w:proofErr w:type="spellStart"/>
      <w:r w:rsidR="00A52729" w:rsidRPr="00E8758B">
        <w:rPr>
          <w:rFonts w:ascii="Times New Roman" w:eastAsia="Calibri" w:hAnsi="Times New Roman" w:cs="Times New Roman"/>
          <w:lang w:val="hu-HU"/>
        </w:rPr>
        <w:t>aa</w:t>
      </w:r>
      <w:proofErr w:type="spellEnd"/>
      <w:r w:rsidR="00A52729" w:rsidRPr="00E8758B">
        <w:rPr>
          <w:rFonts w:ascii="Times New Roman" w:eastAsia="Calibri" w:hAnsi="Times New Roman" w:cs="Times New Roman"/>
          <w:lang w:val="hu-HU"/>
        </w:rPr>
        <w:t>) pont]</w:t>
      </w:r>
      <w:bookmarkEnd w:id="2"/>
    </w:p>
    <w:p w14:paraId="5CBC290B" w14:textId="77777777" w:rsidR="00A52729" w:rsidRPr="00E8758B" w:rsidRDefault="00684841" w:rsidP="00046ED0">
      <w:pPr>
        <w:pStyle w:val="Cmsor3"/>
        <w:tabs>
          <w:tab w:val="right" w:pos="9072"/>
        </w:tabs>
        <w:rPr>
          <w:rFonts w:ascii="Times New Roman" w:eastAsia="Calibri" w:hAnsi="Times New Roman" w:cs="Times New Roman"/>
          <w:lang w:val="hu-HU"/>
        </w:rPr>
      </w:pPr>
      <w:bookmarkStart w:id="3" w:name="_Toc96917415"/>
      <w:r w:rsidRPr="00E8758B">
        <w:rPr>
          <w:rFonts w:ascii="Times New Roman" w:eastAsia="Calibri" w:hAnsi="Times New Roman" w:cs="Times New Roman"/>
          <w:lang w:val="hu-HU"/>
        </w:rPr>
        <w:t xml:space="preserve">I./1/a) </w:t>
      </w:r>
      <w:r w:rsidR="00A52729" w:rsidRPr="00E8758B">
        <w:rPr>
          <w:rFonts w:ascii="Times New Roman" w:eastAsia="Calibri" w:hAnsi="Times New Roman" w:cs="Times New Roman"/>
          <w:lang w:val="hu-HU"/>
        </w:rPr>
        <w:t>A tárgyévre vonatkozó éves ellenőrzési terv teljesítése, az ellenőrzések összesítése</w:t>
      </w:r>
      <w:bookmarkEnd w:id="3"/>
      <w:r w:rsidR="00046ED0" w:rsidRPr="00E8758B">
        <w:rPr>
          <w:rFonts w:ascii="Times New Roman" w:eastAsia="Calibri" w:hAnsi="Times New Roman" w:cs="Times New Roman"/>
          <w:lang w:val="hu-HU"/>
        </w:rPr>
        <w:tab/>
      </w:r>
    </w:p>
    <w:p w14:paraId="397F84C1" w14:textId="77777777" w:rsidR="00046ED0" w:rsidRPr="00E8758B" w:rsidRDefault="00046ED0" w:rsidP="00046ED0">
      <w:pPr>
        <w:rPr>
          <w:lang w:val="hu-HU"/>
        </w:rPr>
      </w:pPr>
    </w:p>
    <w:p w14:paraId="6C14C052" w14:textId="44676496" w:rsidR="00046ED0" w:rsidRDefault="00046ED0" w:rsidP="00046ED0">
      <w:pPr>
        <w:jc w:val="both"/>
        <w:rPr>
          <w:rFonts w:ascii="Times New Roman" w:eastAsia="Calibri" w:hAnsi="Times New Roman" w:cs="Times New Roman"/>
          <w:lang w:val="hu-HU"/>
        </w:rPr>
      </w:pPr>
      <w:r w:rsidRPr="00E8758B">
        <w:rPr>
          <w:rFonts w:ascii="Times New Roman" w:eastAsia="Calibri" w:hAnsi="Times New Roman" w:cs="Times New Roman"/>
          <w:lang w:val="hu-HU"/>
        </w:rPr>
        <w:t>A belső ellenőrzés által végrehajtott vizsgálatok</w:t>
      </w:r>
      <w:r w:rsidR="004E5496">
        <w:rPr>
          <w:rFonts w:ascii="Times New Roman" w:eastAsia="Calibri" w:hAnsi="Times New Roman" w:cs="Times New Roman"/>
          <w:lang w:val="hu-HU"/>
        </w:rPr>
        <w:t>nál</w:t>
      </w:r>
      <w:r w:rsidR="00D76CEB">
        <w:rPr>
          <w:rFonts w:ascii="Times New Roman" w:eastAsia="Calibri" w:hAnsi="Times New Roman" w:cs="Times New Roman"/>
          <w:lang w:val="hu-HU"/>
        </w:rPr>
        <w:t xml:space="preserve"> a külső</w:t>
      </w:r>
      <w:r w:rsidR="007301AD">
        <w:rPr>
          <w:rFonts w:ascii="Times New Roman" w:eastAsia="Calibri" w:hAnsi="Times New Roman" w:cs="Times New Roman"/>
          <w:lang w:val="hu-HU"/>
        </w:rPr>
        <w:t>, fent említett</w:t>
      </w:r>
      <w:r w:rsidR="00D76CEB">
        <w:rPr>
          <w:rFonts w:ascii="Times New Roman" w:eastAsia="Calibri" w:hAnsi="Times New Roman" w:cs="Times New Roman"/>
          <w:lang w:val="hu-HU"/>
        </w:rPr>
        <w:t xml:space="preserve"> tényezők </w:t>
      </w:r>
      <w:r w:rsidR="007301AD">
        <w:rPr>
          <w:rFonts w:ascii="Times New Roman" w:eastAsia="Calibri" w:hAnsi="Times New Roman" w:cs="Times New Roman"/>
          <w:lang w:val="hu-HU"/>
        </w:rPr>
        <w:t xml:space="preserve">befolyásoló hatásán kívül tervezési hiányosságokat, hatásokat kellett tapasztalni. </w:t>
      </w:r>
    </w:p>
    <w:p w14:paraId="4070C37F" w14:textId="52A9E80A" w:rsidR="007301AD" w:rsidRDefault="007301AD" w:rsidP="00046ED0">
      <w:pPr>
        <w:jc w:val="both"/>
        <w:rPr>
          <w:rFonts w:ascii="Times New Roman" w:eastAsia="Calibri" w:hAnsi="Times New Roman" w:cs="Times New Roman"/>
          <w:lang w:val="hu-HU"/>
        </w:rPr>
      </w:pPr>
      <w:r>
        <w:rPr>
          <w:rFonts w:ascii="Times New Roman" w:eastAsia="Calibri" w:hAnsi="Times New Roman" w:cs="Times New Roman"/>
          <w:lang w:val="hu-HU"/>
        </w:rPr>
        <w:t xml:space="preserve">Tervezésből eredendő hiányosság, hogy az ellenőrzés a </w:t>
      </w:r>
      <w:proofErr w:type="spellStart"/>
      <w:r>
        <w:rPr>
          <w:rFonts w:ascii="Times New Roman" w:eastAsia="Calibri" w:hAnsi="Times New Roman" w:cs="Times New Roman"/>
          <w:lang w:val="hu-HU"/>
        </w:rPr>
        <w:t>csomádi</w:t>
      </w:r>
      <w:proofErr w:type="spellEnd"/>
      <w:r>
        <w:rPr>
          <w:rFonts w:ascii="Times New Roman" w:eastAsia="Calibri" w:hAnsi="Times New Roman" w:cs="Times New Roman"/>
          <w:lang w:val="hu-HU"/>
        </w:rPr>
        <w:t xml:space="preserve"> és a nemzetiségi vizsgálatokra munkaidőt nem tervezett, valamint az egyéb feladatokra, mint kockázat felmérés, elemzés, jelentés készítés, folyamatleltárak kiegészítése alfolyamatokra, önkormányzati megbeszélésekre nem elegendő munkaidőt tervezet. Ennek oka az, hogy a rendelkezésre álló 108 munkanapból 65 munkanap vizsgálatokra fordított idő jelentkezett. </w:t>
      </w:r>
    </w:p>
    <w:p w14:paraId="6CF17907" w14:textId="04E5E0E3" w:rsidR="007301AD" w:rsidRPr="00E8758B" w:rsidRDefault="007301AD" w:rsidP="00046ED0">
      <w:pPr>
        <w:jc w:val="both"/>
        <w:rPr>
          <w:rFonts w:ascii="Times New Roman" w:eastAsia="Calibri" w:hAnsi="Times New Roman" w:cs="Times New Roman"/>
          <w:lang w:val="hu-HU"/>
        </w:rPr>
      </w:pPr>
      <w:r>
        <w:rPr>
          <w:rFonts w:ascii="Times New Roman" w:eastAsia="Calibri" w:hAnsi="Times New Roman" w:cs="Times New Roman"/>
          <w:lang w:val="hu-HU"/>
        </w:rPr>
        <w:t xml:space="preserve">Általánosságban elmondható, hogy az ellenőrzések során a szabálytalanságok a végrehajtás során kis mértékben térnek el az állami szabályozó eszközök általi elvárásoktól, azonban a belső szabályozások aktualizálási hiányosságait állapította meg az ellenőrzés. </w:t>
      </w:r>
      <w:r w:rsidR="004A3CDF">
        <w:rPr>
          <w:rFonts w:ascii="Times New Roman" w:eastAsia="Calibri" w:hAnsi="Times New Roman" w:cs="Times New Roman"/>
          <w:lang w:val="hu-HU"/>
        </w:rPr>
        <w:t xml:space="preserve">Nem kerülendő el annak megállapítása azonban, hogy a feltárt hiányosságok jelentős része már a Jegyzői Kabinet által ismertek voltak, illetve a szabályozási hiányosságokra az intézkedések megtörténtek. A kezdeményezett intézkedések mind a kontroll tevékenységek kezdeményezésében, mind a szabályozás felülvizsgálatában megkezdődtek – szerződéskötések előkészítése, megkötése a 2021. évben megkezdődött. A vizsgálataiban az ellenőrzés ezeket, </w:t>
      </w:r>
      <w:proofErr w:type="gramStart"/>
      <w:r w:rsidR="004A3CDF">
        <w:rPr>
          <w:rFonts w:ascii="Times New Roman" w:eastAsia="Calibri" w:hAnsi="Times New Roman" w:cs="Times New Roman"/>
          <w:lang w:val="hu-HU"/>
        </w:rPr>
        <w:t>már</w:t>
      </w:r>
      <w:proofErr w:type="gramEnd"/>
      <w:r w:rsidR="004A3CDF">
        <w:rPr>
          <w:rFonts w:ascii="Times New Roman" w:eastAsia="Calibri" w:hAnsi="Times New Roman" w:cs="Times New Roman"/>
          <w:lang w:val="hu-HU"/>
        </w:rPr>
        <w:t xml:space="preserve"> mint intézkedéseket vette figyelembe.</w:t>
      </w:r>
    </w:p>
    <w:p w14:paraId="0D845698" w14:textId="77777777" w:rsidR="00656FFA" w:rsidRPr="00E8758B" w:rsidRDefault="00656FFA" w:rsidP="00656FFA">
      <w:pPr>
        <w:jc w:val="both"/>
        <w:rPr>
          <w:rFonts w:ascii="Times New Roman" w:eastAsia="Calibri" w:hAnsi="Times New Roman" w:cs="Times New Roman"/>
          <w:lang w:val="hu-HU"/>
        </w:rPr>
      </w:pPr>
    </w:p>
    <w:p w14:paraId="28FAB121" w14:textId="77777777" w:rsidR="00A52729" w:rsidRPr="00E8758B" w:rsidRDefault="00684841" w:rsidP="00A52729">
      <w:pPr>
        <w:pStyle w:val="Cmsor3"/>
        <w:rPr>
          <w:rFonts w:ascii="Times New Roman" w:eastAsia="Calibri" w:hAnsi="Times New Roman" w:cs="Times New Roman"/>
          <w:lang w:val="hu-HU"/>
        </w:rPr>
      </w:pPr>
      <w:bookmarkStart w:id="4" w:name="_Toc96917416"/>
      <w:r w:rsidRPr="00E8758B">
        <w:rPr>
          <w:rFonts w:ascii="Times New Roman" w:eastAsia="Calibri" w:hAnsi="Times New Roman" w:cs="Times New Roman"/>
          <w:lang w:val="hu-HU"/>
        </w:rPr>
        <w:t>I./1/b)</w:t>
      </w:r>
      <w:r w:rsidRPr="00E8758B">
        <w:rPr>
          <w:rFonts w:ascii="Times New Roman" w:eastAsia="Calibri" w:hAnsi="Times New Roman" w:cs="Times New Roman"/>
          <w:lang w:val="hu-HU"/>
        </w:rPr>
        <w:tab/>
        <w:t xml:space="preserve"> </w:t>
      </w:r>
      <w:r w:rsidR="00A52729" w:rsidRPr="00E8758B">
        <w:rPr>
          <w:rFonts w:ascii="Times New Roman" w:eastAsia="Calibri" w:hAnsi="Times New Roman" w:cs="Times New Roman"/>
          <w:lang w:val="hu-HU"/>
        </w:rPr>
        <w:t>Az ellenőrzések során büntető-, szabálysértési, kártérítési, illetve fegyelmi eljárás megindítására okot adó cselekmény, mulasztás vagy hiányosság gyanúja kapcsán tett jelentések száma és rövid összefoglalása</w:t>
      </w:r>
      <w:bookmarkEnd w:id="4"/>
    </w:p>
    <w:p w14:paraId="346A0366" w14:textId="77777777" w:rsidR="00A52729" w:rsidRPr="00E8758B" w:rsidRDefault="00A52729" w:rsidP="00A52729">
      <w:pPr>
        <w:jc w:val="both"/>
        <w:rPr>
          <w:rFonts w:ascii="Times New Roman" w:eastAsia="Calibri" w:hAnsi="Times New Roman" w:cs="Times New Roman"/>
          <w:lang w:val="hu-HU"/>
        </w:rPr>
      </w:pPr>
    </w:p>
    <w:p w14:paraId="621133AC" w14:textId="6EC37576" w:rsidR="009D0E43" w:rsidRPr="00E8758B" w:rsidRDefault="009D0E43" w:rsidP="00A52729">
      <w:pPr>
        <w:jc w:val="both"/>
        <w:rPr>
          <w:rFonts w:ascii="Times New Roman" w:hAnsi="Times New Roman" w:cs="Times New Roman"/>
          <w:lang w:val="hu-HU"/>
        </w:rPr>
      </w:pPr>
      <w:r w:rsidRPr="00E8758B">
        <w:rPr>
          <w:rFonts w:ascii="Times New Roman" w:eastAsia="Calibri" w:hAnsi="Times New Roman" w:cs="Times New Roman"/>
          <w:lang w:val="hu-HU"/>
        </w:rPr>
        <w:t>Az ellenőrzés az ellenőrzések során büntető-, szabálysértési, kártérítési, illetve fegyelmi eljárás megindítására okot adó cselekmény, mulasztás vagy hiányosság gyanúja kapcsán észrevételt nem tett, erre utaló tevékenységre utaló nyomokat nem lelt fel.</w:t>
      </w:r>
      <w:r w:rsidR="004A3CDF">
        <w:rPr>
          <w:rFonts w:ascii="Times New Roman" w:eastAsia="Calibri" w:hAnsi="Times New Roman" w:cs="Times New Roman"/>
          <w:lang w:val="hu-HU"/>
        </w:rPr>
        <w:t xml:space="preserve"> E megállapítás során meg kell említeni, hogy a végrehajtott feladatok során az alkalmazottak minden esetben a jogszabályok szerint jártak el.</w:t>
      </w:r>
    </w:p>
    <w:p w14:paraId="48F84299" w14:textId="77777777" w:rsidR="00A52729" w:rsidRPr="00E8758B" w:rsidRDefault="00684841" w:rsidP="00A52729">
      <w:pPr>
        <w:pStyle w:val="Cmsor2"/>
        <w:rPr>
          <w:rFonts w:ascii="Times New Roman" w:hAnsi="Times New Roman" w:cs="Times New Roman"/>
          <w:lang w:val="hu-HU"/>
        </w:rPr>
      </w:pPr>
      <w:bookmarkStart w:id="5" w:name="_Toc96917417"/>
      <w:r w:rsidRPr="00E8758B">
        <w:rPr>
          <w:rFonts w:ascii="Times New Roman" w:eastAsia="Calibri" w:hAnsi="Times New Roman" w:cs="Times New Roman"/>
          <w:lang w:val="hu-HU"/>
        </w:rPr>
        <w:t>I/2</w:t>
      </w:r>
      <w:r w:rsidRPr="00E8758B">
        <w:rPr>
          <w:rFonts w:ascii="Times New Roman" w:eastAsia="Calibri" w:hAnsi="Times New Roman" w:cs="Times New Roman"/>
          <w:lang w:val="hu-HU"/>
        </w:rPr>
        <w:tab/>
      </w:r>
      <w:r w:rsidR="00A52729" w:rsidRPr="00E8758B">
        <w:rPr>
          <w:rFonts w:ascii="Times New Roman" w:eastAsia="Calibri" w:hAnsi="Times New Roman" w:cs="Times New Roman"/>
          <w:lang w:val="hu-HU"/>
        </w:rPr>
        <w:t>A bizonyosságot adó tevékenységet elősegítő és akadályozó tényezők bemutatása [</w:t>
      </w:r>
      <w:proofErr w:type="spellStart"/>
      <w:r w:rsidR="00A52729" w:rsidRPr="00E8758B">
        <w:rPr>
          <w:rFonts w:ascii="Times New Roman" w:eastAsia="Calibri" w:hAnsi="Times New Roman" w:cs="Times New Roman"/>
          <w:lang w:val="hu-HU"/>
        </w:rPr>
        <w:t>Bkr</w:t>
      </w:r>
      <w:proofErr w:type="spellEnd"/>
      <w:r w:rsidR="00A52729" w:rsidRPr="00E8758B">
        <w:rPr>
          <w:rFonts w:ascii="Times New Roman" w:eastAsia="Calibri" w:hAnsi="Times New Roman" w:cs="Times New Roman"/>
          <w:lang w:val="hu-HU"/>
        </w:rPr>
        <w:t>. 48. § ab) pont]</w:t>
      </w:r>
      <w:bookmarkEnd w:id="5"/>
    </w:p>
    <w:p w14:paraId="771FBDBF" w14:textId="77777777" w:rsidR="009D0E43" w:rsidRPr="00E8758B" w:rsidRDefault="009D0E43" w:rsidP="00A52729">
      <w:pPr>
        <w:jc w:val="both"/>
        <w:rPr>
          <w:rFonts w:ascii="Times New Roman" w:eastAsia="Calibri" w:hAnsi="Times New Roman" w:cs="Times New Roman"/>
          <w:lang w:val="hu-HU"/>
        </w:rPr>
      </w:pPr>
    </w:p>
    <w:p w14:paraId="1FA9E21B" w14:textId="15CC2BAE" w:rsidR="009D0E43" w:rsidRPr="00E8758B" w:rsidRDefault="009D0E43" w:rsidP="00A6735B">
      <w:pPr>
        <w:jc w:val="both"/>
        <w:rPr>
          <w:rFonts w:ascii="Times New Roman" w:eastAsia="Calibri" w:hAnsi="Times New Roman" w:cs="Times New Roman"/>
          <w:lang w:val="hu-HU"/>
        </w:rPr>
      </w:pPr>
      <w:r w:rsidRPr="00E8758B">
        <w:rPr>
          <w:rFonts w:ascii="Times New Roman" w:eastAsia="Calibri" w:hAnsi="Times New Roman" w:cs="Times New Roman"/>
          <w:lang w:val="hu-HU"/>
        </w:rPr>
        <w:t>A</w:t>
      </w:r>
      <w:r w:rsidR="004A3CDF">
        <w:rPr>
          <w:rFonts w:ascii="Times New Roman" w:eastAsia="Calibri" w:hAnsi="Times New Roman" w:cs="Times New Roman"/>
          <w:lang w:val="hu-HU"/>
        </w:rPr>
        <w:t xml:space="preserve">z Önkormányzat részéről a </w:t>
      </w:r>
      <w:r w:rsidRPr="00E8758B">
        <w:rPr>
          <w:rFonts w:ascii="Times New Roman" w:eastAsia="Calibri" w:hAnsi="Times New Roman" w:cs="Times New Roman"/>
          <w:lang w:val="hu-HU"/>
        </w:rPr>
        <w:t xml:space="preserve">belső ellenőrzés rendelkezésére a tárgy évben is biztosított volt, mind </w:t>
      </w:r>
      <w:r w:rsidR="004A3CDF">
        <w:rPr>
          <w:rFonts w:ascii="Times New Roman" w:eastAsia="Calibri" w:hAnsi="Times New Roman" w:cs="Times New Roman"/>
          <w:lang w:val="hu-HU"/>
        </w:rPr>
        <w:t>az anyagokhoz való hozzáférés, a helyiségbe való belépés, illetve az önkormányzat bármely alkalmazottjától – a vizsgálat vonatkozásában – információ, dokumentációhoz való hozzájutás. A</w:t>
      </w:r>
      <w:r w:rsidRPr="00E8758B">
        <w:rPr>
          <w:rFonts w:ascii="Times New Roman" w:eastAsia="Calibri" w:hAnsi="Times New Roman" w:cs="Times New Roman"/>
          <w:lang w:val="hu-HU"/>
        </w:rPr>
        <w:t xml:space="preserve"> fizikai anyagok, eszközök megléte, beszerzése, mind a felkészülésekhez szükséges szolgáltatások igénybevételének lehetősége</w:t>
      </w:r>
      <w:r w:rsidR="004A3CDF">
        <w:rPr>
          <w:rFonts w:ascii="Times New Roman" w:eastAsia="Calibri" w:hAnsi="Times New Roman" w:cs="Times New Roman"/>
          <w:lang w:val="hu-HU"/>
        </w:rPr>
        <w:t xml:space="preserve"> a belső ellenőrrel kötött szerződés értelmében a belső ellenőrt terheli. Az ellenőrzés informatikai eszközökkel, érvényes, jogtiszta ügyviteli szoftverekkel, valamint számviteli, </w:t>
      </w:r>
      <w:r w:rsidR="004A3CDF">
        <w:rPr>
          <w:rFonts w:ascii="Times New Roman" w:eastAsia="Calibri" w:hAnsi="Times New Roman" w:cs="Times New Roman"/>
          <w:lang w:val="hu-HU"/>
        </w:rPr>
        <w:lastRenderedPageBreak/>
        <w:t xml:space="preserve">pénzügyi és adózási szakirodalmi előfizetéssel rendelkezik. </w:t>
      </w:r>
      <w:r w:rsidR="00A6735B">
        <w:rPr>
          <w:rFonts w:ascii="Times New Roman" w:eastAsia="Calibri" w:hAnsi="Times New Roman" w:cs="Times New Roman"/>
          <w:lang w:val="hu-HU"/>
        </w:rPr>
        <w:t>Ezáltal e</w:t>
      </w:r>
      <w:r w:rsidRPr="00E8758B">
        <w:rPr>
          <w:rFonts w:ascii="Times New Roman" w:eastAsia="Calibri" w:hAnsi="Times New Roman" w:cs="Times New Roman"/>
          <w:lang w:val="hu-HU"/>
        </w:rPr>
        <w:t xml:space="preserve">gyetlen alkalommal sem késleltette vagy hiúsította meg sem tárgyi eszköz hiánya, sem informatikai feltétel hiányossága a tevékenység végrehajtását. </w:t>
      </w:r>
    </w:p>
    <w:p w14:paraId="5353E8A5" w14:textId="68C95BE8" w:rsidR="00FC4B46" w:rsidRDefault="00FC4B46" w:rsidP="00A52729">
      <w:pPr>
        <w:jc w:val="both"/>
        <w:rPr>
          <w:rFonts w:ascii="Times New Roman" w:eastAsia="Calibri" w:hAnsi="Times New Roman" w:cs="Times New Roman"/>
          <w:lang w:val="hu-HU"/>
        </w:rPr>
      </w:pPr>
      <w:r w:rsidRPr="00E8758B">
        <w:rPr>
          <w:rFonts w:ascii="Times New Roman" w:eastAsia="Calibri" w:hAnsi="Times New Roman" w:cs="Times New Roman"/>
          <w:lang w:val="hu-HU"/>
        </w:rPr>
        <w:t>Az</w:t>
      </w:r>
      <w:r w:rsidR="00A52729" w:rsidRPr="00E8758B">
        <w:rPr>
          <w:rFonts w:ascii="Times New Roman" w:eastAsia="Calibri" w:hAnsi="Times New Roman" w:cs="Times New Roman"/>
          <w:lang w:val="hu-HU"/>
        </w:rPr>
        <w:t xml:space="preserve"> ellenőrzési megállapítások ellenőrzöttel történő megvitatás</w:t>
      </w:r>
      <w:r w:rsidRPr="00E8758B">
        <w:rPr>
          <w:rFonts w:ascii="Times New Roman" w:eastAsia="Calibri" w:hAnsi="Times New Roman" w:cs="Times New Roman"/>
          <w:lang w:val="hu-HU"/>
        </w:rPr>
        <w:t xml:space="preserve">ának elsődleges fóruma </w:t>
      </w:r>
      <w:r w:rsidR="00A40C96" w:rsidRPr="00E8758B">
        <w:rPr>
          <w:rFonts w:ascii="Times New Roman" w:eastAsia="Calibri" w:hAnsi="Times New Roman" w:cs="Times New Roman"/>
          <w:lang w:val="hu-HU"/>
        </w:rPr>
        <w:t>a</w:t>
      </w:r>
      <w:r w:rsidRPr="00E8758B">
        <w:rPr>
          <w:rFonts w:ascii="Times New Roman" w:eastAsia="Calibri" w:hAnsi="Times New Roman" w:cs="Times New Roman"/>
          <w:lang w:val="hu-HU"/>
        </w:rPr>
        <w:t xml:space="preserve"> jelentés lezárása előtti egyeztető megbeszélés a megállapított tényekről. A szakmai vezetőkkel és beosztottakkal tartott előzetes egyeztetések a vizsgálat ideje alatt is folyamatos, amelynek következménye, hogy már a jelentés lezárása előtt lehetősége van az ellenőrzötteknek a hiányosságok pótlására, javítására. Ugyanakkor már nem ismeretlenek számukra a készülő jelentésben szereplő megállapítások. </w:t>
      </w:r>
    </w:p>
    <w:p w14:paraId="38EED9E7" w14:textId="4B7B792C" w:rsidR="00A6735B" w:rsidRPr="00E8758B" w:rsidRDefault="00A6735B" w:rsidP="00A52729">
      <w:pPr>
        <w:jc w:val="both"/>
        <w:rPr>
          <w:rFonts w:ascii="Times New Roman" w:eastAsia="Calibri" w:hAnsi="Times New Roman" w:cs="Times New Roman"/>
          <w:lang w:val="hu-HU"/>
        </w:rPr>
      </w:pPr>
      <w:r>
        <w:rPr>
          <w:rFonts w:ascii="Times New Roman" w:eastAsia="Calibri" w:hAnsi="Times New Roman" w:cs="Times New Roman"/>
          <w:lang w:val="hu-HU"/>
        </w:rPr>
        <w:t>Szükséges kiemelni, hogy az ellenőrzési munkák gördülékeny és munkaidő takarékosságát jelentősen elősegíti az a tény, hogy az ellenőrzés közvetlen hozzáféréssel rendelkezik a különböző szervezeti egységek dokumentumaihoz, valamint szabályozási, irányítási és előkészítési dokumentumaihoz.</w:t>
      </w:r>
    </w:p>
    <w:p w14:paraId="5510DCAE" w14:textId="4D8A990C" w:rsidR="00FC4B46" w:rsidRPr="00E8758B" w:rsidRDefault="00FC4B46" w:rsidP="00A52729">
      <w:pPr>
        <w:jc w:val="both"/>
        <w:rPr>
          <w:rFonts w:ascii="Times New Roman" w:eastAsia="Calibri" w:hAnsi="Times New Roman" w:cs="Times New Roman"/>
          <w:lang w:val="hu-HU"/>
        </w:rPr>
      </w:pPr>
      <w:r w:rsidRPr="00E8758B">
        <w:rPr>
          <w:rFonts w:ascii="Times New Roman" w:eastAsia="Calibri" w:hAnsi="Times New Roman" w:cs="Times New Roman"/>
          <w:lang w:val="hu-HU"/>
        </w:rPr>
        <w:t xml:space="preserve">A jelentéstervezetre </w:t>
      </w:r>
      <w:r w:rsidR="00A6735B">
        <w:rPr>
          <w:rFonts w:ascii="Times New Roman" w:eastAsia="Calibri" w:hAnsi="Times New Roman" w:cs="Times New Roman"/>
          <w:lang w:val="hu-HU"/>
        </w:rPr>
        <w:t>az ellenőrzött szervezeti egységek vezetői nem tettek észrevétel</w:t>
      </w:r>
      <w:r w:rsidR="004E5496">
        <w:rPr>
          <w:rFonts w:ascii="Times New Roman" w:eastAsia="Calibri" w:hAnsi="Times New Roman" w:cs="Times New Roman"/>
          <w:lang w:val="hu-HU"/>
        </w:rPr>
        <w:t>t</w:t>
      </w:r>
      <w:r w:rsidR="00A6735B">
        <w:rPr>
          <w:rFonts w:ascii="Times New Roman" w:eastAsia="Calibri" w:hAnsi="Times New Roman" w:cs="Times New Roman"/>
          <w:lang w:val="hu-HU"/>
        </w:rPr>
        <w:t xml:space="preserve">, illetve elfogadták azokat. </w:t>
      </w:r>
    </w:p>
    <w:p w14:paraId="1FD8BB98" w14:textId="754417EE" w:rsidR="003965BF" w:rsidRPr="00E8758B" w:rsidRDefault="003965BF" w:rsidP="00A52729">
      <w:pPr>
        <w:jc w:val="both"/>
        <w:rPr>
          <w:rFonts w:ascii="Times New Roman" w:eastAsia="Calibri" w:hAnsi="Times New Roman" w:cs="Times New Roman"/>
          <w:lang w:val="hu-HU"/>
        </w:rPr>
      </w:pPr>
      <w:r w:rsidRPr="00E8758B">
        <w:rPr>
          <w:rFonts w:ascii="Times New Roman" w:eastAsia="Calibri" w:hAnsi="Times New Roman" w:cs="Times New Roman"/>
          <w:lang w:val="hu-HU"/>
        </w:rPr>
        <w:t>A belső ellenőrzési tevékenység folytatása során, sem azt követően az ellenőr közvetlen elutasító magatartással az ellenőrzöttek részéről nem találkozott, nem észlelte azt. Az ellenőrzöttek sem szakmai, sem személyi kifogással nem éltek a vizsgálatok végrehajtásának egyetlen folyamatában sem.</w:t>
      </w:r>
    </w:p>
    <w:p w14:paraId="58A188F1" w14:textId="77777777" w:rsidR="00730E4E" w:rsidRPr="00E8758B" w:rsidRDefault="00730E4E" w:rsidP="00A52729">
      <w:pPr>
        <w:jc w:val="both"/>
        <w:rPr>
          <w:rFonts w:ascii="Times New Roman" w:eastAsia="Calibri" w:hAnsi="Times New Roman" w:cs="Times New Roman"/>
          <w:lang w:val="hu-HU"/>
        </w:rPr>
      </w:pPr>
    </w:p>
    <w:p w14:paraId="480F6469" w14:textId="2FDD6BBC" w:rsidR="00A52729" w:rsidRPr="00E8758B" w:rsidRDefault="00A52729" w:rsidP="00A52729">
      <w:pPr>
        <w:pStyle w:val="Cmsor3"/>
        <w:rPr>
          <w:rFonts w:ascii="Times New Roman" w:hAnsi="Times New Roman" w:cs="Times New Roman"/>
          <w:lang w:val="hu-HU"/>
        </w:rPr>
      </w:pPr>
      <w:bookmarkStart w:id="6" w:name="_Toc96917418"/>
      <w:r w:rsidRPr="00E8758B">
        <w:rPr>
          <w:rFonts w:ascii="Times New Roman" w:eastAsia="Calibri" w:hAnsi="Times New Roman" w:cs="Times New Roman"/>
          <w:lang w:val="hu-HU"/>
        </w:rPr>
        <w:t>I/2/a) A belső ellenőrzési humánerőforrás-ellátottsága</w:t>
      </w:r>
      <w:bookmarkEnd w:id="6"/>
    </w:p>
    <w:p w14:paraId="118BE857" w14:textId="77777777" w:rsidR="003965BF" w:rsidRPr="00E8758B" w:rsidRDefault="003965BF" w:rsidP="00A52729">
      <w:pPr>
        <w:jc w:val="both"/>
        <w:rPr>
          <w:rFonts w:ascii="Times New Roman" w:eastAsia="Calibri" w:hAnsi="Times New Roman" w:cs="Times New Roman"/>
          <w:lang w:val="hu-HU"/>
        </w:rPr>
      </w:pPr>
    </w:p>
    <w:p w14:paraId="05E02F7C" w14:textId="05367AB7" w:rsidR="0006727A" w:rsidRDefault="00A6735B" w:rsidP="00F75C50">
      <w:pPr>
        <w:contextualSpacing/>
        <w:jc w:val="both"/>
        <w:rPr>
          <w:rFonts w:ascii="Times New Roman" w:eastAsia="Calibri" w:hAnsi="Times New Roman" w:cs="Times New Roman"/>
          <w:lang w:val="hu-HU"/>
        </w:rPr>
      </w:pPr>
      <w:r>
        <w:rPr>
          <w:rFonts w:ascii="Times New Roman" w:eastAsia="Calibri" w:hAnsi="Times New Roman" w:cs="Times New Roman"/>
          <w:lang w:val="hu-HU"/>
        </w:rPr>
        <w:t xml:space="preserve">A Fóti Közös Önkormányzati Hivatal 2021. éven is megbízási jogviszonyban foglalkoztat belső ellenőrt. A belső ellenőr a </w:t>
      </w:r>
      <w:proofErr w:type="spellStart"/>
      <w:r>
        <w:rPr>
          <w:rFonts w:ascii="Times New Roman" w:eastAsia="Calibri" w:hAnsi="Times New Roman" w:cs="Times New Roman"/>
          <w:lang w:val="hu-HU"/>
        </w:rPr>
        <w:t>Bkr</w:t>
      </w:r>
      <w:proofErr w:type="spellEnd"/>
      <w:r>
        <w:rPr>
          <w:rFonts w:ascii="Times New Roman" w:eastAsia="Calibri" w:hAnsi="Times New Roman" w:cs="Times New Roman"/>
          <w:lang w:val="hu-HU"/>
        </w:rPr>
        <w:t>. 24. §-</w:t>
      </w:r>
      <w:proofErr w:type="spellStart"/>
      <w:r>
        <w:rPr>
          <w:rFonts w:ascii="Times New Roman" w:eastAsia="Calibri" w:hAnsi="Times New Roman" w:cs="Times New Roman"/>
          <w:lang w:val="hu-HU"/>
        </w:rPr>
        <w:t>ában</w:t>
      </w:r>
      <w:proofErr w:type="spellEnd"/>
      <w:r>
        <w:rPr>
          <w:rFonts w:ascii="Times New Roman" w:eastAsia="Calibri" w:hAnsi="Times New Roman" w:cs="Times New Roman"/>
          <w:lang w:val="hu-HU"/>
        </w:rPr>
        <w:t xml:space="preserve"> előírt követelményeknek megfelelő végzettséggel, képesítéssel, valamint a feladat ellátásához szükséges gyakorlattal rendelkezik. </w:t>
      </w:r>
    </w:p>
    <w:p w14:paraId="160E7D59" w14:textId="77777777" w:rsidR="00A6735B" w:rsidRPr="00E8758B" w:rsidRDefault="00A6735B" w:rsidP="00F75C50">
      <w:pPr>
        <w:contextualSpacing/>
        <w:jc w:val="both"/>
        <w:rPr>
          <w:rFonts w:ascii="Times New Roman" w:eastAsia="Calibri" w:hAnsi="Times New Roman" w:cs="Times New Roman"/>
          <w:lang w:val="hu-HU"/>
        </w:rPr>
      </w:pPr>
    </w:p>
    <w:p w14:paraId="048A5622" w14:textId="72E34CC2" w:rsidR="00A52729" w:rsidRPr="00E8758B" w:rsidRDefault="00A52729" w:rsidP="00F75C50">
      <w:pPr>
        <w:contextualSpacing/>
        <w:jc w:val="both"/>
        <w:rPr>
          <w:rFonts w:ascii="Times New Roman" w:eastAsia="Calibri" w:hAnsi="Times New Roman" w:cs="Times New Roman"/>
          <w:lang w:val="hu-HU"/>
        </w:rPr>
      </w:pPr>
      <w:r w:rsidRPr="00E8758B">
        <w:rPr>
          <w:rFonts w:ascii="Times New Roman" w:eastAsia="Calibri" w:hAnsi="Times New Roman" w:cs="Times New Roman"/>
          <w:lang w:val="hu-HU"/>
        </w:rPr>
        <w:t>A belső ellenőrök képzései (kötelező továbbképzések, egyéb szakmai képzés</w:t>
      </w:r>
      <w:r w:rsidR="0006727A" w:rsidRPr="00E8758B">
        <w:rPr>
          <w:rFonts w:ascii="Times New Roman" w:eastAsia="Calibri" w:hAnsi="Times New Roman" w:cs="Times New Roman"/>
          <w:lang w:val="hu-HU"/>
        </w:rPr>
        <w:t>) biztosítva voltak, illetve a belső ellenőr</w:t>
      </w:r>
      <w:r w:rsidR="00A6735B">
        <w:rPr>
          <w:rFonts w:ascii="Times New Roman" w:eastAsia="Calibri" w:hAnsi="Times New Roman" w:cs="Times New Roman"/>
          <w:lang w:val="hu-HU"/>
        </w:rPr>
        <w:t xml:space="preserve"> a Pénzügyminisztérium </w:t>
      </w:r>
      <w:r w:rsidR="004A5FA4">
        <w:rPr>
          <w:rFonts w:ascii="Times New Roman" w:eastAsia="Calibri" w:hAnsi="Times New Roman" w:cs="Times New Roman"/>
          <w:lang w:val="hu-HU"/>
        </w:rPr>
        <w:t>oktatójaként az oktatásokban vesz</w:t>
      </w:r>
      <w:r w:rsidR="0006727A" w:rsidRPr="00E8758B">
        <w:rPr>
          <w:rFonts w:ascii="Times New Roman" w:eastAsia="Calibri" w:hAnsi="Times New Roman" w:cs="Times New Roman"/>
          <w:lang w:val="hu-HU"/>
        </w:rPr>
        <w:t xml:space="preserve"> részt</w:t>
      </w:r>
      <w:r w:rsidR="004A5FA4">
        <w:rPr>
          <w:rFonts w:ascii="Times New Roman" w:eastAsia="Calibri" w:hAnsi="Times New Roman" w:cs="Times New Roman"/>
          <w:lang w:val="hu-HU"/>
        </w:rPr>
        <w:t xml:space="preserve">. Továbbképzési kötelezettségének, mint regisztrált könyvvizsgáló tesz eleget 32 órás – a jelen munkaidő elszámolásban nem jelentkező továbbképzésben. </w:t>
      </w:r>
    </w:p>
    <w:p w14:paraId="4A16FEAA" w14:textId="77777777" w:rsidR="0006727A" w:rsidRPr="00E8758B" w:rsidRDefault="0006727A" w:rsidP="00F75C50">
      <w:pPr>
        <w:contextualSpacing/>
        <w:jc w:val="both"/>
        <w:rPr>
          <w:rFonts w:ascii="Times New Roman" w:eastAsia="Calibri" w:hAnsi="Times New Roman" w:cs="Times New Roman"/>
          <w:lang w:val="hu-HU"/>
        </w:rPr>
      </w:pPr>
    </w:p>
    <w:p w14:paraId="6F348EF4" w14:textId="6DA8B23C" w:rsidR="00A52729" w:rsidRPr="00E8758B" w:rsidRDefault="0006727A" w:rsidP="00F75C50">
      <w:pPr>
        <w:contextualSpacing/>
        <w:jc w:val="both"/>
        <w:rPr>
          <w:rFonts w:ascii="Times New Roman" w:eastAsia="Calibri" w:hAnsi="Times New Roman" w:cs="Times New Roman"/>
          <w:lang w:val="hu-HU"/>
        </w:rPr>
      </w:pPr>
      <w:r w:rsidRPr="00E8758B">
        <w:rPr>
          <w:rFonts w:ascii="Times New Roman" w:eastAsia="Calibri" w:hAnsi="Times New Roman" w:cs="Times New Roman"/>
          <w:lang w:val="hu-HU"/>
        </w:rPr>
        <w:t>A b</w:t>
      </w:r>
      <w:r w:rsidR="00A52729" w:rsidRPr="00E8758B">
        <w:rPr>
          <w:rFonts w:ascii="Times New Roman" w:eastAsia="Calibri" w:hAnsi="Times New Roman" w:cs="Times New Roman"/>
          <w:lang w:val="hu-HU"/>
        </w:rPr>
        <w:t xml:space="preserve">első ellenőr regisztrációja </w:t>
      </w:r>
      <w:r w:rsidRPr="00E8758B">
        <w:rPr>
          <w:rFonts w:ascii="Times New Roman" w:eastAsia="Calibri" w:hAnsi="Times New Roman" w:cs="Times New Roman"/>
          <w:lang w:val="hu-HU"/>
        </w:rPr>
        <w:t xml:space="preserve">folyamatos, </w:t>
      </w:r>
      <w:r w:rsidR="00A83C64" w:rsidRPr="00E8758B">
        <w:rPr>
          <w:rFonts w:ascii="Times New Roman" w:eastAsia="Calibri" w:hAnsi="Times New Roman" w:cs="Times New Roman"/>
          <w:lang w:val="hu-HU"/>
        </w:rPr>
        <w:t>a</w:t>
      </w:r>
      <w:r w:rsidRPr="00E8758B">
        <w:rPr>
          <w:rFonts w:ascii="Times New Roman" w:eastAsia="Calibri" w:hAnsi="Times New Roman" w:cs="Times New Roman"/>
          <w:lang w:val="hu-HU"/>
        </w:rPr>
        <w:t xml:space="preserve"> </w:t>
      </w:r>
      <w:r w:rsidR="00A52729" w:rsidRPr="00E8758B">
        <w:rPr>
          <w:rFonts w:ascii="Times New Roman" w:eastAsia="Calibri" w:hAnsi="Times New Roman" w:cs="Times New Roman"/>
          <w:lang w:val="hu-HU"/>
        </w:rPr>
        <w:t>belső ellenőr az államháztartásért</w:t>
      </w:r>
      <w:r w:rsidRPr="00E8758B">
        <w:rPr>
          <w:rFonts w:ascii="Times New Roman" w:eastAsia="Calibri" w:hAnsi="Times New Roman" w:cs="Times New Roman"/>
          <w:lang w:val="hu-HU"/>
        </w:rPr>
        <w:t xml:space="preserve"> felelős miniszter engedélyével rendelkezett a beszámolás időszakában.</w:t>
      </w:r>
    </w:p>
    <w:p w14:paraId="4E5D269E" w14:textId="77777777" w:rsidR="00A52729" w:rsidRPr="00E8758B" w:rsidRDefault="00A52729" w:rsidP="00A52729">
      <w:pPr>
        <w:ind w:left="470"/>
        <w:contextualSpacing/>
        <w:rPr>
          <w:rFonts w:ascii="Times New Roman" w:hAnsi="Times New Roman" w:cs="Times New Roman"/>
          <w:lang w:val="hu-HU"/>
        </w:rPr>
      </w:pPr>
    </w:p>
    <w:p w14:paraId="669F5E87" w14:textId="77777777" w:rsidR="00A52729" w:rsidRPr="00E8758B" w:rsidRDefault="00A52729" w:rsidP="00A52729">
      <w:pPr>
        <w:pStyle w:val="Cmsor3"/>
        <w:rPr>
          <w:rFonts w:ascii="Times New Roman" w:eastAsia="Calibri" w:hAnsi="Times New Roman" w:cs="Times New Roman"/>
          <w:lang w:val="hu-HU"/>
        </w:rPr>
      </w:pPr>
      <w:bookmarkStart w:id="7" w:name="_Toc96917419"/>
      <w:r w:rsidRPr="00E8758B">
        <w:rPr>
          <w:rFonts w:ascii="Times New Roman" w:eastAsia="Calibri" w:hAnsi="Times New Roman" w:cs="Times New Roman"/>
          <w:lang w:val="hu-HU"/>
        </w:rPr>
        <w:t>I/2/b) A belső ellenőrzési egység és a belső ellenőrök szervezeti és funkcionális függetlenségének biztosítása [</w:t>
      </w:r>
      <w:proofErr w:type="spellStart"/>
      <w:r w:rsidRPr="00E8758B">
        <w:rPr>
          <w:rFonts w:ascii="Times New Roman" w:eastAsia="Calibri" w:hAnsi="Times New Roman" w:cs="Times New Roman"/>
          <w:lang w:val="hu-HU"/>
        </w:rPr>
        <w:t>Bkr</w:t>
      </w:r>
      <w:proofErr w:type="spellEnd"/>
      <w:r w:rsidRPr="00E8758B">
        <w:rPr>
          <w:rFonts w:ascii="Times New Roman" w:eastAsia="Calibri" w:hAnsi="Times New Roman" w:cs="Times New Roman"/>
          <w:lang w:val="hu-HU"/>
        </w:rPr>
        <w:t>. 18-19. §-a alapján]</w:t>
      </w:r>
      <w:bookmarkEnd w:id="7"/>
    </w:p>
    <w:p w14:paraId="0AFA46CD" w14:textId="77777777" w:rsidR="0017573D" w:rsidRPr="00E8758B" w:rsidRDefault="0017573D" w:rsidP="00F75C50">
      <w:pPr>
        <w:jc w:val="both"/>
        <w:rPr>
          <w:lang w:val="hu-HU"/>
        </w:rPr>
      </w:pPr>
    </w:p>
    <w:p w14:paraId="3E7ACD36" w14:textId="6A7F5057" w:rsidR="0017573D" w:rsidRPr="00E8758B" w:rsidRDefault="0017573D" w:rsidP="00F75C50">
      <w:pPr>
        <w:jc w:val="both"/>
        <w:rPr>
          <w:rFonts w:ascii="Times New Roman" w:eastAsia="Calibri" w:hAnsi="Times New Roman" w:cs="Times New Roman"/>
          <w:lang w:val="hu-HU"/>
        </w:rPr>
      </w:pPr>
      <w:r w:rsidRPr="00E8758B">
        <w:rPr>
          <w:rFonts w:ascii="Times New Roman" w:eastAsia="Calibri" w:hAnsi="Times New Roman" w:cs="Times New Roman"/>
          <w:lang w:val="hu-HU"/>
        </w:rPr>
        <w:t xml:space="preserve">A </w:t>
      </w:r>
      <w:r w:rsidR="00A52729" w:rsidRPr="00E8758B">
        <w:rPr>
          <w:rFonts w:ascii="Times New Roman" w:eastAsia="Calibri" w:hAnsi="Times New Roman" w:cs="Times New Roman"/>
          <w:lang w:val="hu-HU"/>
        </w:rPr>
        <w:t>belső ellenőrzés</w:t>
      </w:r>
      <w:r w:rsidR="00A23FC0" w:rsidRPr="00E8758B">
        <w:rPr>
          <w:rFonts w:ascii="Times New Roman" w:eastAsia="Calibri" w:hAnsi="Times New Roman" w:cs="Times New Roman"/>
          <w:lang w:val="hu-HU"/>
        </w:rPr>
        <w:t xml:space="preserve"> a </w:t>
      </w:r>
      <w:r w:rsidR="00A52729" w:rsidRPr="00E8758B">
        <w:rPr>
          <w:rFonts w:ascii="Times New Roman" w:eastAsia="Calibri" w:hAnsi="Times New Roman" w:cs="Times New Roman"/>
          <w:lang w:val="hu-HU"/>
        </w:rPr>
        <w:t>sz</w:t>
      </w:r>
      <w:r w:rsidR="0006727A" w:rsidRPr="00E8758B">
        <w:rPr>
          <w:rFonts w:ascii="Times New Roman" w:eastAsia="Calibri" w:hAnsi="Times New Roman" w:cs="Times New Roman"/>
          <w:lang w:val="hu-HU"/>
        </w:rPr>
        <w:t xml:space="preserve">ervezeten belüli elhelyezkedése </w:t>
      </w:r>
      <w:r w:rsidR="00A52729" w:rsidRPr="00E8758B">
        <w:rPr>
          <w:rFonts w:ascii="Times New Roman" w:eastAsia="Calibri" w:hAnsi="Times New Roman" w:cs="Times New Roman"/>
          <w:lang w:val="hu-HU"/>
        </w:rPr>
        <w:t xml:space="preserve">a </w:t>
      </w:r>
      <w:proofErr w:type="spellStart"/>
      <w:r w:rsidR="00A52729" w:rsidRPr="00E8758B">
        <w:rPr>
          <w:rFonts w:ascii="Times New Roman" w:eastAsia="Calibri" w:hAnsi="Times New Roman" w:cs="Times New Roman"/>
          <w:lang w:val="hu-HU"/>
        </w:rPr>
        <w:t>Bkr</w:t>
      </w:r>
      <w:proofErr w:type="spellEnd"/>
      <w:r w:rsidR="00A52729" w:rsidRPr="00E8758B">
        <w:rPr>
          <w:rFonts w:ascii="Times New Roman" w:eastAsia="Calibri" w:hAnsi="Times New Roman" w:cs="Times New Roman"/>
          <w:lang w:val="hu-HU"/>
        </w:rPr>
        <w:t xml:space="preserve">. 19. § (1) bekezdésében foglaltak </w:t>
      </w:r>
      <w:r w:rsidR="0006727A" w:rsidRPr="00E8758B">
        <w:rPr>
          <w:rFonts w:ascii="Times New Roman" w:eastAsia="Calibri" w:hAnsi="Times New Roman" w:cs="Times New Roman"/>
          <w:lang w:val="hu-HU"/>
        </w:rPr>
        <w:t>szerint biztosított, azaz a szervezet első számú vezetőjéhez közvetlen alárendelt szervezeti egységként került megjelölésre</w:t>
      </w:r>
      <w:r w:rsidR="00A23FC0" w:rsidRPr="00E8758B">
        <w:rPr>
          <w:rFonts w:ascii="Times New Roman" w:eastAsia="Calibri" w:hAnsi="Times New Roman" w:cs="Times New Roman"/>
          <w:lang w:val="hu-HU"/>
        </w:rPr>
        <w:t xml:space="preserve">. </w:t>
      </w:r>
    </w:p>
    <w:p w14:paraId="081F66F0" w14:textId="18E3BB14" w:rsidR="00A52729" w:rsidRPr="00E8758B" w:rsidRDefault="0017573D" w:rsidP="00F75C50">
      <w:pPr>
        <w:jc w:val="both"/>
        <w:rPr>
          <w:rFonts w:ascii="Times New Roman" w:eastAsia="Calibri" w:hAnsi="Times New Roman" w:cs="Times New Roman"/>
          <w:lang w:val="hu-HU"/>
        </w:rPr>
      </w:pPr>
      <w:r w:rsidRPr="00E8758B">
        <w:rPr>
          <w:rFonts w:ascii="Times New Roman" w:eastAsia="Calibri" w:hAnsi="Times New Roman" w:cs="Times New Roman"/>
          <w:lang w:val="hu-HU"/>
        </w:rPr>
        <w:t>A</w:t>
      </w:r>
      <w:r w:rsidR="00A52729" w:rsidRPr="00E8758B">
        <w:rPr>
          <w:rFonts w:ascii="Times New Roman" w:eastAsia="Calibri" w:hAnsi="Times New Roman" w:cs="Times New Roman"/>
          <w:lang w:val="hu-HU"/>
        </w:rPr>
        <w:t xml:space="preserve"> belső ellenőrök olyan tevékenységek ellátásában, amelyek a szervezet operatív működésével kapcsolatosak, </w:t>
      </w:r>
      <w:r w:rsidRPr="00E8758B">
        <w:rPr>
          <w:rFonts w:ascii="Times New Roman" w:eastAsia="Calibri" w:hAnsi="Times New Roman" w:cs="Times New Roman"/>
          <w:lang w:val="hu-HU"/>
        </w:rPr>
        <w:t>nem vettek részt.</w:t>
      </w:r>
      <w:r w:rsidR="00A23FC0" w:rsidRPr="00E8758B">
        <w:rPr>
          <w:rFonts w:ascii="Times New Roman" w:eastAsia="Calibri" w:hAnsi="Times New Roman" w:cs="Times New Roman"/>
          <w:lang w:val="hu-HU"/>
        </w:rPr>
        <w:t xml:space="preserve"> </w:t>
      </w:r>
    </w:p>
    <w:p w14:paraId="738CA94E" w14:textId="565BD8E8" w:rsidR="00A23FC0" w:rsidRPr="00E8758B" w:rsidRDefault="00A23FC0" w:rsidP="00F75C50">
      <w:pPr>
        <w:jc w:val="both"/>
        <w:rPr>
          <w:rFonts w:ascii="Times New Roman" w:eastAsia="Calibri" w:hAnsi="Times New Roman" w:cs="Times New Roman"/>
          <w:lang w:val="hu-HU"/>
        </w:rPr>
      </w:pPr>
      <w:r w:rsidRPr="00E8758B">
        <w:rPr>
          <w:rFonts w:ascii="Times New Roman" w:eastAsia="Calibri" w:hAnsi="Times New Roman" w:cs="Times New Roman"/>
          <w:lang w:val="hu-HU"/>
        </w:rPr>
        <w:lastRenderedPageBreak/>
        <w:t xml:space="preserve">A </w:t>
      </w:r>
      <w:proofErr w:type="spellStart"/>
      <w:r w:rsidRPr="00E8758B">
        <w:rPr>
          <w:rFonts w:ascii="Times New Roman" w:eastAsia="Calibri" w:hAnsi="Times New Roman" w:cs="Times New Roman"/>
          <w:lang w:val="hu-HU"/>
        </w:rPr>
        <w:t>Bkr</w:t>
      </w:r>
      <w:proofErr w:type="spellEnd"/>
      <w:r w:rsidRPr="00E8758B">
        <w:rPr>
          <w:rFonts w:ascii="Times New Roman" w:eastAsia="Calibri" w:hAnsi="Times New Roman" w:cs="Times New Roman"/>
          <w:lang w:val="hu-HU"/>
        </w:rPr>
        <w:t>. által lehetővé tett előzetes véleményezés jogával az ellenőrzés élt, például rendeletek, szabályzatok előzetes áttekintésével, valamint információk alapján jogszabályi felkészítésekkel.</w:t>
      </w:r>
    </w:p>
    <w:p w14:paraId="37BCC241" w14:textId="77777777" w:rsidR="00A52729" w:rsidRPr="00E8758B" w:rsidRDefault="00A52729" w:rsidP="00A52729">
      <w:pPr>
        <w:pStyle w:val="Cmsor3"/>
        <w:rPr>
          <w:rFonts w:ascii="Times New Roman" w:eastAsia="Calibri" w:hAnsi="Times New Roman" w:cs="Times New Roman"/>
          <w:lang w:val="hu-HU"/>
        </w:rPr>
      </w:pPr>
      <w:bookmarkStart w:id="8" w:name="_Toc96917420"/>
      <w:r w:rsidRPr="00E8758B">
        <w:rPr>
          <w:rFonts w:ascii="Times New Roman" w:eastAsia="Calibri" w:hAnsi="Times New Roman" w:cs="Times New Roman"/>
          <w:lang w:val="hu-HU"/>
        </w:rPr>
        <w:t>I/2/c) Összeférhetetlenségi esetek (</w:t>
      </w:r>
      <w:proofErr w:type="spellStart"/>
      <w:r w:rsidRPr="00E8758B">
        <w:rPr>
          <w:rFonts w:ascii="Times New Roman" w:eastAsia="Calibri" w:hAnsi="Times New Roman" w:cs="Times New Roman"/>
          <w:lang w:val="hu-HU"/>
        </w:rPr>
        <w:t>Bkr</w:t>
      </w:r>
      <w:proofErr w:type="spellEnd"/>
      <w:r w:rsidRPr="00E8758B">
        <w:rPr>
          <w:rFonts w:ascii="Times New Roman" w:eastAsia="Calibri" w:hAnsi="Times New Roman" w:cs="Times New Roman"/>
          <w:lang w:val="hu-HU"/>
        </w:rPr>
        <w:t>. 20. §-a alapján)</w:t>
      </w:r>
      <w:bookmarkEnd w:id="8"/>
    </w:p>
    <w:p w14:paraId="5F7512E0" w14:textId="77777777" w:rsidR="00730E4E" w:rsidRPr="00E8758B" w:rsidRDefault="00730E4E" w:rsidP="00730E4E">
      <w:pPr>
        <w:rPr>
          <w:lang w:val="hu-HU"/>
        </w:rPr>
      </w:pPr>
    </w:p>
    <w:p w14:paraId="2961FE5B" w14:textId="50A5DD99" w:rsidR="00A52729" w:rsidRPr="00E8758B" w:rsidRDefault="0017573D" w:rsidP="0017573D">
      <w:pPr>
        <w:contextualSpacing/>
        <w:rPr>
          <w:rFonts w:ascii="Times New Roman" w:eastAsia="Calibri" w:hAnsi="Times New Roman" w:cs="Times New Roman"/>
          <w:lang w:val="hu-HU"/>
        </w:rPr>
      </w:pPr>
      <w:r w:rsidRPr="00E8758B">
        <w:rPr>
          <w:rFonts w:ascii="Times New Roman" w:eastAsia="Calibri" w:hAnsi="Times New Roman" w:cs="Times New Roman"/>
          <w:lang w:val="hu-HU"/>
        </w:rPr>
        <w:t>A belső ellenőr részéről sem nyilatkozat, sem tény alapján</w:t>
      </w:r>
      <w:r w:rsidR="00A52729" w:rsidRPr="00E8758B">
        <w:rPr>
          <w:rFonts w:ascii="Times New Roman" w:eastAsia="Calibri" w:hAnsi="Times New Roman" w:cs="Times New Roman"/>
          <w:lang w:val="hu-HU"/>
        </w:rPr>
        <w:t xml:space="preserve"> összeférhetetlenségi eset </w:t>
      </w:r>
      <w:r w:rsidRPr="00E8758B">
        <w:rPr>
          <w:rFonts w:ascii="Times New Roman" w:eastAsia="Calibri" w:hAnsi="Times New Roman" w:cs="Times New Roman"/>
          <w:lang w:val="hu-HU"/>
        </w:rPr>
        <w:t>nem került benyújtásra</w:t>
      </w:r>
      <w:r w:rsidR="00A52729" w:rsidRPr="00E8758B">
        <w:rPr>
          <w:rFonts w:ascii="Times New Roman" w:eastAsia="Calibri" w:hAnsi="Times New Roman" w:cs="Times New Roman"/>
          <w:lang w:val="hu-HU"/>
        </w:rPr>
        <w:t>.</w:t>
      </w:r>
    </w:p>
    <w:p w14:paraId="2F67C0E0" w14:textId="77777777" w:rsidR="00A52729" w:rsidRPr="00E8758B" w:rsidRDefault="00A52729" w:rsidP="00A52729">
      <w:pPr>
        <w:pStyle w:val="Cmsor3"/>
        <w:rPr>
          <w:rFonts w:ascii="Times New Roman" w:eastAsia="Calibri" w:hAnsi="Times New Roman" w:cs="Times New Roman"/>
          <w:lang w:val="hu-HU"/>
        </w:rPr>
      </w:pPr>
      <w:bookmarkStart w:id="9" w:name="_Toc96917421"/>
      <w:r w:rsidRPr="00E8758B">
        <w:rPr>
          <w:rFonts w:ascii="Times New Roman" w:eastAsia="Calibri" w:hAnsi="Times New Roman" w:cs="Times New Roman"/>
          <w:lang w:val="hu-HU"/>
        </w:rPr>
        <w:t>I/2/d) A belső ellenőri jogokkal kapcsolatos esetleges korlátozások bemutatása</w:t>
      </w:r>
      <w:bookmarkEnd w:id="9"/>
    </w:p>
    <w:p w14:paraId="3A5F26B8" w14:textId="05074D9E" w:rsidR="0017573D" w:rsidRPr="00E8758B" w:rsidRDefault="0017573D" w:rsidP="0017573D">
      <w:pPr>
        <w:spacing w:before="100" w:beforeAutospacing="1" w:after="100" w:afterAutospacing="1" w:line="240" w:lineRule="auto"/>
        <w:ind w:firstLine="172"/>
        <w:rPr>
          <w:rFonts w:ascii="Times New Roman" w:eastAsia="Times New Roman" w:hAnsi="Times New Roman" w:cs="Times New Roman"/>
          <w:lang w:val="hu-HU" w:eastAsia="hu-HU" w:bidi="ar-SA"/>
        </w:rPr>
      </w:pPr>
      <w:r w:rsidRPr="00E8758B">
        <w:rPr>
          <w:rFonts w:ascii="Times New Roman" w:eastAsia="Times New Roman" w:hAnsi="Times New Roman" w:cs="Times New Roman"/>
          <w:lang w:val="hu-HU" w:eastAsia="hu-HU" w:bidi="ar-SA"/>
        </w:rPr>
        <w:t>A belső ellenőr jogosult volt</w:t>
      </w:r>
      <w:r w:rsidR="00A23FC0" w:rsidRPr="00E8758B">
        <w:rPr>
          <w:rFonts w:ascii="Times New Roman" w:eastAsia="Times New Roman" w:hAnsi="Times New Roman" w:cs="Times New Roman"/>
          <w:lang w:val="hu-HU" w:eastAsia="hu-HU" w:bidi="ar-SA"/>
        </w:rPr>
        <w:t>, illetve lehetősége volt arra, hogy</w:t>
      </w:r>
      <w:r w:rsidRPr="00E8758B">
        <w:rPr>
          <w:rFonts w:ascii="Times New Roman" w:eastAsia="Times New Roman" w:hAnsi="Times New Roman" w:cs="Times New Roman"/>
          <w:lang w:val="hu-HU" w:eastAsia="hu-HU" w:bidi="ar-SA"/>
        </w:rPr>
        <w:t xml:space="preserve"> ellenőrzési tevékenysége során </w:t>
      </w:r>
    </w:p>
    <w:p w14:paraId="6F5D3669" w14:textId="77777777" w:rsidR="0017573D" w:rsidRPr="00E8758B" w:rsidRDefault="0017573D" w:rsidP="0017573D">
      <w:pPr>
        <w:spacing w:before="100" w:beforeAutospacing="1" w:after="100" w:afterAutospacing="1" w:line="240" w:lineRule="auto"/>
        <w:ind w:left="426" w:hanging="284"/>
        <w:rPr>
          <w:rFonts w:ascii="Times New Roman" w:eastAsia="Times New Roman" w:hAnsi="Times New Roman" w:cs="Times New Roman"/>
          <w:lang w:val="hu-HU" w:eastAsia="hu-HU" w:bidi="ar-SA"/>
        </w:rPr>
      </w:pPr>
      <w:r w:rsidRPr="00E8758B">
        <w:rPr>
          <w:rFonts w:ascii="Times New Roman" w:eastAsia="Times New Roman" w:hAnsi="Times New Roman" w:cs="Times New Roman"/>
          <w:i/>
          <w:iCs/>
          <w:lang w:val="hu-HU" w:eastAsia="hu-HU" w:bidi="ar-SA"/>
        </w:rPr>
        <w:t>-</w:t>
      </w:r>
      <w:r w:rsidRPr="00E8758B">
        <w:rPr>
          <w:rFonts w:ascii="Times New Roman" w:eastAsia="Times New Roman" w:hAnsi="Times New Roman" w:cs="Times New Roman"/>
          <w:i/>
          <w:iCs/>
          <w:lang w:val="hu-HU" w:eastAsia="hu-HU" w:bidi="ar-SA"/>
        </w:rPr>
        <w:tab/>
        <w:t xml:space="preserve"> </w:t>
      </w:r>
      <w:r w:rsidRPr="00E8758B">
        <w:rPr>
          <w:rFonts w:ascii="Times New Roman" w:eastAsia="Times New Roman" w:hAnsi="Times New Roman" w:cs="Times New Roman"/>
          <w:lang w:val="hu-HU" w:eastAsia="hu-HU" w:bidi="ar-SA"/>
        </w:rPr>
        <w:t>az ellenőrzött szerv, illetve szervezeti egység helyiségeibe belépni, figyelemmel az ellenőrzött szerv, illetve szervezeti egység biztonsági előírásaira, munkarendjére;</w:t>
      </w:r>
    </w:p>
    <w:p w14:paraId="65FD449E" w14:textId="7BCA950A" w:rsidR="0017573D" w:rsidRPr="00E8758B" w:rsidRDefault="009B1108" w:rsidP="009B1108">
      <w:pPr>
        <w:spacing w:before="100" w:beforeAutospacing="1" w:after="100" w:afterAutospacing="1" w:line="240" w:lineRule="auto"/>
        <w:ind w:left="426" w:hanging="284"/>
        <w:jc w:val="both"/>
        <w:rPr>
          <w:rFonts w:ascii="Times New Roman" w:eastAsia="Times New Roman" w:hAnsi="Times New Roman" w:cs="Times New Roman"/>
          <w:iCs/>
          <w:lang w:val="hu-HU" w:eastAsia="hu-HU" w:bidi="ar-SA"/>
        </w:rPr>
      </w:pPr>
      <w:r w:rsidRPr="00E8758B">
        <w:rPr>
          <w:rFonts w:ascii="Times New Roman" w:eastAsia="Times New Roman" w:hAnsi="Times New Roman" w:cs="Times New Roman"/>
          <w:iCs/>
          <w:lang w:val="hu-HU" w:eastAsia="hu-HU" w:bidi="ar-SA"/>
        </w:rPr>
        <w:t>-</w:t>
      </w:r>
      <w:r w:rsidRPr="00E8758B">
        <w:rPr>
          <w:rFonts w:ascii="Times New Roman" w:eastAsia="Times New Roman" w:hAnsi="Times New Roman" w:cs="Times New Roman"/>
          <w:iCs/>
          <w:lang w:val="hu-HU" w:eastAsia="hu-HU" w:bidi="ar-SA"/>
        </w:rPr>
        <w:tab/>
      </w:r>
      <w:r w:rsidR="0017573D" w:rsidRPr="00E8758B">
        <w:rPr>
          <w:rFonts w:ascii="Times New Roman" w:eastAsia="Times New Roman" w:hAnsi="Times New Roman" w:cs="Times New Roman"/>
          <w:iCs/>
          <w:lang w:val="hu-HU" w:eastAsia="hu-HU" w:bidi="ar-SA"/>
        </w:rPr>
        <w:t xml:space="preserve"> az ellenőrzött szervnél, illetve szervezeti egységnél az ellenőrzés tárgyához kapcsolódó, minősített adatot, üzleti és gazdasági titkot tartalmazó iratokba, a közszolgálati alapnyilvántartásba és más dokumentumokba, valamint elektronikus adathordozón tárolt adatokba betekinteni a külön jogszabályokban meghatározott </w:t>
      </w:r>
      <w:proofErr w:type="spellStart"/>
      <w:r w:rsidR="0017573D" w:rsidRPr="00E8758B">
        <w:rPr>
          <w:rFonts w:ascii="Times New Roman" w:eastAsia="Times New Roman" w:hAnsi="Times New Roman" w:cs="Times New Roman"/>
          <w:iCs/>
          <w:lang w:val="hu-HU" w:eastAsia="hu-HU" w:bidi="ar-SA"/>
        </w:rPr>
        <w:t>adatvédelmi</w:t>
      </w:r>
      <w:proofErr w:type="spellEnd"/>
      <w:r w:rsidR="0017573D" w:rsidRPr="00E8758B">
        <w:rPr>
          <w:rFonts w:ascii="Times New Roman" w:eastAsia="Times New Roman" w:hAnsi="Times New Roman" w:cs="Times New Roman"/>
          <w:iCs/>
          <w:lang w:val="hu-HU" w:eastAsia="hu-HU" w:bidi="ar-SA"/>
        </w:rPr>
        <w:t xml:space="preserve"> és minősített adatok védelmére vonatkozó előírások betartásával, azokról másolatot, kivonatot, illetve tanúsítványt készíttetni, indokolt esetben az eredeti dokumentumokat másolat hátra</w:t>
      </w:r>
      <w:r w:rsidR="004A5FA4">
        <w:rPr>
          <w:rFonts w:ascii="Times New Roman" w:eastAsia="Times New Roman" w:hAnsi="Times New Roman" w:cs="Times New Roman"/>
          <w:iCs/>
          <w:lang w:val="hu-HU" w:eastAsia="hu-HU" w:bidi="ar-SA"/>
        </w:rPr>
        <w:t xml:space="preserve"> </w:t>
      </w:r>
      <w:r w:rsidR="0017573D" w:rsidRPr="00E8758B">
        <w:rPr>
          <w:rFonts w:ascii="Times New Roman" w:eastAsia="Times New Roman" w:hAnsi="Times New Roman" w:cs="Times New Roman"/>
          <w:iCs/>
          <w:lang w:val="hu-HU" w:eastAsia="hu-HU" w:bidi="ar-SA"/>
        </w:rPr>
        <w:t>hagyása mellett jegyzőkönyvben rögzítetten átvenni, illetve visszaadni;</w:t>
      </w:r>
    </w:p>
    <w:p w14:paraId="403E3F95" w14:textId="77777777" w:rsidR="0017573D" w:rsidRPr="00E8758B" w:rsidRDefault="009B1108" w:rsidP="009B1108">
      <w:pPr>
        <w:spacing w:before="100" w:beforeAutospacing="1" w:after="100" w:afterAutospacing="1" w:line="240" w:lineRule="auto"/>
        <w:ind w:left="426" w:hanging="284"/>
        <w:jc w:val="both"/>
        <w:rPr>
          <w:rFonts w:ascii="Times New Roman" w:eastAsia="Times New Roman" w:hAnsi="Times New Roman" w:cs="Times New Roman"/>
          <w:iCs/>
          <w:lang w:val="hu-HU" w:eastAsia="hu-HU" w:bidi="ar-SA"/>
        </w:rPr>
      </w:pPr>
      <w:r w:rsidRPr="00E8758B">
        <w:rPr>
          <w:rFonts w:ascii="Times New Roman" w:eastAsia="Times New Roman" w:hAnsi="Times New Roman" w:cs="Times New Roman"/>
          <w:iCs/>
          <w:lang w:val="hu-HU" w:eastAsia="hu-HU" w:bidi="ar-SA"/>
        </w:rPr>
        <w:t>-</w:t>
      </w:r>
      <w:r w:rsidRPr="00E8758B">
        <w:rPr>
          <w:rFonts w:ascii="Times New Roman" w:eastAsia="Times New Roman" w:hAnsi="Times New Roman" w:cs="Times New Roman"/>
          <w:iCs/>
          <w:lang w:val="hu-HU" w:eastAsia="hu-HU" w:bidi="ar-SA"/>
        </w:rPr>
        <w:tab/>
      </w:r>
      <w:r w:rsidR="0017573D" w:rsidRPr="00E8758B">
        <w:rPr>
          <w:rFonts w:ascii="Times New Roman" w:eastAsia="Times New Roman" w:hAnsi="Times New Roman" w:cs="Times New Roman"/>
          <w:iCs/>
          <w:lang w:val="hu-HU" w:eastAsia="hu-HU" w:bidi="ar-SA"/>
        </w:rPr>
        <w:t xml:space="preserve"> az ellenőrzött szerv, illetve szervezeti egység vezetőjétől és bármely alkalmazottjától írásban vagy szóban információt kérni;</w:t>
      </w:r>
    </w:p>
    <w:p w14:paraId="2F1A1D55" w14:textId="77777777" w:rsidR="0017573D" w:rsidRPr="00E8758B" w:rsidRDefault="009B1108" w:rsidP="009B1108">
      <w:pPr>
        <w:spacing w:before="100" w:beforeAutospacing="1" w:after="100" w:afterAutospacing="1" w:line="240" w:lineRule="auto"/>
        <w:ind w:left="426" w:hanging="284"/>
        <w:jc w:val="both"/>
        <w:rPr>
          <w:rFonts w:ascii="Times New Roman" w:eastAsia="Times New Roman" w:hAnsi="Times New Roman" w:cs="Times New Roman"/>
          <w:iCs/>
          <w:lang w:val="hu-HU" w:eastAsia="hu-HU" w:bidi="ar-SA"/>
        </w:rPr>
      </w:pPr>
      <w:r w:rsidRPr="00E8758B">
        <w:rPr>
          <w:rFonts w:ascii="Times New Roman" w:eastAsia="Times New Roman" w:hAnsi="Times New Roman" w:cs="Times New Roman"/>
          <w:iCs/>
          <w:lang w:val="hu-HU" w:eastAsia="hu-HU" w:bidi="ar-SA"/>
        </w:rPr>
        <w:t>-</w:t>
      </w:r>
      <w:r w:rsidRPr="00E8758B">
        <w:rPr>
          <w:rFonts w:ascii="Times New Roman" w:eastAsia="Times New Roman" w:hAnsi="Times New Roman" w:cs="Times New Roman"/>
          <w:iCs/>
          <w:lang w:val="hu-HU" w:eastAsia="hu-HU" w:bidi="ar-SA"/>
        </w:rPr>
        <w:tab/>
      </w:r>
      <w:r w:rsidR="0017573D" w:rsidRPr="00E8758B">
        <w:rPr>
          <w:rFonts w:ascii="Times New Roman" w:eastAsia="Times New Roman" w:hAnsi="Times New Roman" w:cs="Times New Roman"/>
          <w:iCs/>
          <w:lang w:val="hu-HU" w:eastAsia="hu-HU" w:bidi="ar-SA"/>
        </w:rPr>
        <w:t xml:space="preserve"> az ellenőrzött szerv, illetve szervezeti egység működésével és gazdálkodásával összefüggő kérdésekben információt kérni más szervektől a belső ellenőrzési vezető jóváhagyásával;</w:t>
      </w:r>
    </w:p>
    <w:p w14:paraId="17E4166E" w14:textId="67BA23BF" w:rsidR="0017573D" w:rsidRPr="00E8758B" w:rsidRDefault="009B1108" w:rsidP="009B1108">
      <w:pPr>
        <w:spacing w:before="100" w:beforeAutospacing="1" w:after="100" w:afterAutospacing="1" w:line="240" w:lineRule="auto"/>
        <w:ind w:left="426" w:hanging="284"/>
        <w:jc w:val="both"/>
        <w:rPr>
          <w:rFonts w:ascii="Times New Roman" w:eastAsia="Times New Roman" w:hAnsi="Times New Roman" w:cs="Times New Roman"/>
          <w:iCs/>
          <w:lang w:val="hu-HU" w:eastAsia="hu-HU" w:bidi="ar-SA"/>
        </w:rPr>
      </w:pPr>
      <w:r w:rsidRPr="00E8758B">
        <w:rPr>
          <w:rFonts w:ascii="Times New Roman" w:eastAsia="Times New Roman" w:hAnsi="Times New Roman" w:cs="Times New Roman"/>
          <w:iCs/>
          <w:lang w:val="hu-HU" w:eastAsia="hu-HU" w:bidi="ar-SA"/>
        </w:rPr>
        <w:t>-</w:t>
      </w:r>
      <w:r w:rsidRPr="00E8758B">
        <w:rPr>
          <w:rFonts w:ascii="Times New Roman" w:eastAsia="Times New Roman" w:hAnsi="Times New Roman" w:cs="Times New Roman"/>
          <w:iCs/>
          <w:lang w:val="hu-HU" w:eastAsia="hu-HU" w:bidi="ar-SA"/>
        </w:rPr>
        <w:tab/>
      </w:r>
      <w:r w:rsidR="0017573D" w:rsidRPr="00E8758B">
        <w:rPr>
          <w:rFonts w:ascii="Times New Roman" w:eastAsia="Times New Roman" w:hAnsi="Times New Roman" w:cs="Times New Roman"/>
          <w:iCs/>
          <w:lang w:val="hu-HU" w:eastAsia="hu-HU" w:bidi="ar-SA"/>
        </w:rPr>
        <w:t xml:space="preserve"> a vizsgálatba szakértő bevonását kezdeményezni</w:t>
      </w:r>
      <w:r w:rsidR="00A23FC0" w:rsidRPr="00E8758B">
        <w:rPr>
          <w:rFonts w:ascii="Times New Roman" w:eastAsia="Times New Roman" w:hAnsi="Times New Roman" w:cs="Times New Roman"/>
          <w:iCs/>
          <w:lang w:val="hu-HU" w:eastAsia="hu-HU" w:bidi="ar-SA"/>
        </w:rPr>
        <w:t>, bár erre nem került sor.</w:t>
      </w:r>
    </w:p>
    <w:p w14:paraId="5B8901E6" w14:textId="04395CE0" w:rsidR="00A52729" w:rsidRPr="00E8758B" w:rsidRDefault="00A52729" w:rsidP="00A52729">
      <w:pPr>
        <w:pStyle w:val="Cmsor3"/>
        <w:rPr>
          <w:rFonts w:ascii="Times New Roman" w:eastAsia="Calibri" w:hAnsi="Times New Roman" w:cs="Times New Roman"/>
          <w:lang w:val="hu-HU"/>
        </w:rPr>
      </w:pPr>
      <w:bookmarkStart w:id="10" w:name="_Toc96917422"/>
      <w:r w:rsidRPr="00E8758B">
        <w:rPr>
          <w:rFonts w:ascii="Times New Roman" w:eastAsia="Calibri" w:hAnsi="Times New Roman" w:cs="Times New Roman"/>
          <w:lang w:val="hu-HU"/>
        </w:rPr>
        <w:t>I/2/e) A belső ellenőrzés végrehajtását akadályozó tényezők</w:t>
      </w:r>
      <w:bookmarkEnd w:id="10"/>
    </w:p>
    <w:p w14:paraId="321AC10D" w14:textId="25C49A8B" w:rsidR="00A52729" w:rsidRPr="00E8758B" w:rsidRDefault="009B1108" w:rsidP="00A52729">
      <w:pPr>
        <w:jc w:val="both"/>
        <w:rPr>
          <w:rFonts w:ascii="Times New Roman" w:eastAsia="Calibri" w:hAnsi="Times New Roman" w:cs="Times New Roman"/>
          <w:lang w:val="hu-HU"/>
        </w:rPr>
      </w:pPr>
      <w:r w:rsidRPr="00E8758B">
        <w:rPr>
          <w:rFonts w:ascii="Times New Roman" w:eastAsia="Calibri" w:hAnsi="Times New Roman" w:cs="Times New Roman"/>
          <w:lang w:val="hu-HU"/>
        </w:rPr>
        <w:t>A</w:t>
      </w:r>
      <w:r w:rsidR="00A52729" w:rsidRPr="00E8758B">
        <w:rPr>
          <w:rFonts w:ascii="Times New Roman" w:eastAsia="Calibri" w:hAnsi="Times New Roman" w:cs="Times New Roman"/>
          <w:lang w:val="hu-HU"/>
        </w:rPr>
        <w:t xml:space="preserve"> – humán-erőforrások</w:t>
      </w:r>
      <w:r w:rsidR="00A23FC0" w:rsidRPr="00E8758B">
        <w:rPr>
          <w:rFonts w:ascii="Times New Roman" w:eastAsia="Calibri" w:hAnsi="Times New Roman" w:cs="Times New Roman"/>
          <w:lang w:val="hu-HU"/>
        </w:rPr>
        <w:t xml:space="preserve"> rend</w:t>
      </w:r>
      <w:r w:rsidR="00A52729" w:rsidRPr="00E8758B">
        <w:rPr>
          <w:rFonts w:ascii="Times New Roman" w:eastAsia="Calibri" w:hAnsi="Times New Roman" w:cs="Times New Roman"/>
          <w:lang w:val="hu-HU"/>
        </w:rPr>
        <w:t>kívüli</w:t>
      </w:r>
      <w:r w:rsidR="00A23FC0" w:rsidRPr="00E8758B">
        <w:rPr>
          <w:rFonts w:ascii="Times New Roman" w:eastAsia="Calibri" w:hAnsi="Times New Roman" w:cs="Times New Roman"/>
          <w:lang w:val="hu-HU"/>
        </w:rPr>
        <w:t xml:space="preserve"> szervezésén túl</w:t>
      </w:r>
      <w:r w:rsidR="00A52729" w:rsidRPr="00E8758B">
        <w:rPr>
          <w:rFonts w:ascii="Times New Roman" w:eastAsia="Calibri" w:hAnsi="Times New Roman" w:cs="Times New Roman"/>
          <w:lang w:val="hu-HU"/>
        </w:rPr>
        <w:t xml:space="preserve"> – egyéb erőforrás-ellátottsággal kapcsolatos esetleges problémákat </w:t>
      </w:r>
      <w:r w:rsidR="00A23FC0" w:rsidRPr="00E8758B">
        <w:rPr>
          <w:rFonts w:ascii="Times New Roman" w:eastAsia="Calibri" w:hAnsi="Times New Roman" w:cs="Times New Roman"/>
          <w:lang w:val="hu-HU"/>
        </w:rPr>
        <w:t xml:space="preserve">például: </w:t>
      </w:r>
      <w:r w:rsidR="00A52729" w:rsidRPr="00E8758B">
        <w:rPr>
          <w:rFonts w:ascii="Times New Roman" w:eastAsia="Calibri" w:hAnsi="Times New Roman" w:cs="Times New Roman"/>
          <w:lang w:val="hu-HU"/>
        </w:rPr>
        <w:t>eszközellátottság hiányosságai, belső ellenőrzés</w:t>
      </w:r>
      <w:r w:rsidR="00A23FC0" w:rsidRPr="00E8758B">
        <w:rPr>
          <w:rFonts w:ascii="Times New Roman" w:eastAsia="Calibri" w:hAnsi="Times New Roman" w:cs="Times New Roman"/>
          <w:lang w:val="hu-HU"/>
        </w:rPr>
        <w:t xml:space="preserve"> finanszírozási</w:t>
      </w:r>
      <w:r w:rsidR="00A52729" w:rsidRPr="00E8758B">
        <w:rPr>
          <w:rFonts w:ascii="Times New Roman" w:eastAsia="Calibri" w:hAnsi="Times New Roman" w:cs="Times New Roman"/>
          <w:lang w:val="hu-HU"/>
        </w:rPr>
        <w:t xml:space="preserve"> szűkössége</w:t>
      </w:r>
      <w:r w:rsidR="00A23FC0" w:rsidRPr="00E8758B">
        <w:rPr>
          <w:rFonts w:ascii="Times New Roman" w:eastAsia="Calibri" w:hAnsi="Times New Roman" w:cs="Times New Roman"/>
          <w:lang w:val="hu-HU"/>
        </w:rPr>
        <w:t xml:space="preserve">, </w:t>
      </w:r>
      <w:r w:rsidRPr="00E8758B">
        <w:rPr>
          <w:rFonts w:ascii="Times New Roman" w:eastAsia="Calibri" w:hAnsi="Times New Roman" w:cs="Times New Roman"/>
          <w:lang w:val="hu-HU"/>
        </w:rPr>
        <w:t>a beszámolási időszakban nem volt tapasztalható.</w:t>
      </w:r>
    </w:p>
    <w:p w14:paraId="476CEA29" w14:textId="77777777" w:rsidR="00A52729" w:rsidRPr="00E8758B" w:rsidRDefault="00A52729" w:rsidP="00A52729">
      <w:pPr>
        <w:pStyle w:val="Cmsor3"/>
        <w:rPr>
          <w:rFonts w:ascii="Times New Roman" w:eastAsia="Calibri" w:hAnsi="Times New Roman" w:cs="Times New Roman"/>
          <w:lang w:val="hu-HU"/>
        </w:rPr>
      </w:pPr>
      <w:bookmarkStart w:id="11" w:name="_Toc96917423"/>
      <w:r w:rsidRPr="00E8758B">
        <w:rPr>
          <w:rFonts w:ascii="Times New Roman" w:eastAsia="Calibri" w:hAnsi="Times New Roman" w:cs="Times New Roman"/>
          <w:lang w:val="hu-HU"/>
        </w:rPr>
        <w:t>I/2/f) Az ellenőrzések nyilvántartása</w:t>
      </w:r>
      <w:bookmarkEnd w:id="11"/>
    </w:p>
    <w:p w14:paraId="386009F3" w14:textId="77777777" w:rsidR="009B1108" w:rsidRPr="00E8758B" w:rsidRDefault="009B1108" w:rsidP="009B1108">
      <w:pPr>
        <w:rPr>
          <w:lang w:val="hu-HU"/>
        </w:rPr>
      </w:pPr>
    </w:p>
    <w:p w14:paraId="5D8F7FE8" w14:textId="259DFA19" w:rsidR="004A5FA4" w:rsidRDefault="009B1108" w:rsidP="00A52729">
      <w:pPr>
        <w:jc w:val="both"/>
        <w:rPr>
          <w:rFonts w:ascii="Times New Roman" w:eastAsia="Calibri" w:hAnsi="Times New Roman" w:cs="Times New Roman"/>
          <w:lang w:val="hu-HU"/>
        </w:rPr>
      </w:pPr>
      <w:r w:rsidRPr="00E8758B">
        <w:rPr>
          <w:rFonts w:ascii="Times New Roman" w:eastAsia="Calibri" w:hAnsi="Times New Roman" w:cs="Times New Roman"/>
          <w:lang w:val="hu-HU"/>
        </w:rPr>
        <w:t xml:space="preserve">Pamuk Etelka, mint a </w:t>
      </w:r>
      <w:r w:rsidR="00A23FC0" w:rsidRPr="00E8758B">
        <w:rPr>
          <w:rFonts w:ascii="Times New Roman" w:eastAsia="Calibri" w:hAnsi="Times New Roman" w:cs="Times New Roman"/>
          <w:lang w:val="hu-HU"/>
        </w:rPr>
        <w:t xml:space="preserve">Fóti Közös Önkormányzati Hivatal </w:t>
      </w:r>
      <w:r w:rsidR="00A52729" w:rsidRPr="00E8758B">
        <w:rPr>
          <w:rFonts w:ascii="Times New Roman" w:eastAsia="Calibri" w:hAnsi="Times New Roman" w:cs="Times New Roman"/>
          <w:lang w:val="hu-HU"/>
        </w:rPr>
        <w:t>belső ellenőrzési vezető</w:t>
      </w:r>
      <w:r w:rsidRPr="00E8758B">
        <w:rPr>
          <w:rFonts w:ascii="Times New Roman" w:eastAsia="Calibri" w:hAnsi="Times New Roman" w:cs="Times New Roman"/>
          <w:lang w:val="hu-HU"/>
        </w:rPr>
        <w:t>je nyilatkozom arról, hogy a 20</w:t>
      </w:r>
      <w:r w:rsidR="00A23FC0" w:rsidRPr="00E8758B">
        <w:rPr>
          <w:rFonts w:ascii="Times New Roman" w:eastAsia="Calibri" w:hAnsi="Times New Roman" w:cs="Times New Roman"/>
          <w:lang w:val="hu-HU"/>
        </w:rPr>
        <w:t>2</w:t>
      </w:r>
      <w:r w:rsidR="004A5FA4">
        <w:rPr>
          <w:rFonts w:ascii="Times New Roman" w:eastAsia="Calibri" w:hAnsi="Times New Roman" w:cs="Times New Roman"/>
          <w:lang w:val="hu-HU"/>
        </w:rPr>
        <w:t>1</w:t>
      </w:r>
      <w:r w:rsidRPr="00E8758B">
        <w:rPr>
          <w:rFonts w:ascii="Times New Roman" w:eastAsia="Calibri" w:hAnsi="Times New Roman" w:cs="Times New Roman"/>
          <w:lang w:val="hu-HU"/>
        </w:rPr>
        <w:t>. évben</w:t>
      </w:r>
      <w:r w:rsidR="00A52729" w:rsidRPr="00E8758B">
        <w:rPr>
          <w:rFonts w:ascii="Times New Roman" w:eastAsia="Calibri" w:hAnsi="Times New Roman" w:cs="Times New Roman"/>
          <w:lang w:val="hu-HU"/>
        </w:rPr>
        <w:t xml:space="preserve"> elvégzett belső ellenőrzésekről a </w:t>
      </w:r>
      <w:proofErr w:type="spellStart"/>
      <w:r w:rsidR="00A52729" w:rsidRPr="00E8758B">
        <w:rPr>
          <w:rFonts w:ascii="Times New Roman" w:eastAsia="Calibri" w:hAnsi="Times New Roman" w:cs="Times New Roman"/>
          <w:lang w:val="hu-HU"/>
        </w:rPr>
        <w:t>Bkr</w:t>
      </w:r>
      <w:proofErr w:type="spellEnd"/>
      <w:r w:rsidR="00A52729" w:rsidRPr="00E8758B">
        <w:rPr>
          <w:rFonts w:ascii="Times New Roman" w:eastAsia="Calibri" w:hAnsi="Times New Roman" w:cs="Times New Roman"/>
          <w:lang w:val="hu-HU"/>
        </w:rPr>
        <w:t>. 22. §-a és az 50. §-a szerinti nyilvántartást vezet</w:t>
      </w:r>
      <w:r w:rsidRPr="00E8758B">
        <w:rPr>
          <w:rFonts w:ascii="Times New Roman" w:eastAsia="Calibri" w:hAnsi="Times New Roman" w:cs="Times New Roman"/>
          <w:lang w:val="hu-HU"/>
        </w:rPr>
        <w:t>ek</w:t>
      </w:r>
      <w:r w:rsidR="004A5FA4">
        <w:rPr>
          <w:rFonts w:ascii="Times New Roman" w:eastAsia="Calibri" w:hAnsi="Times New Roman" w:cs="Times New Roman"/>
          <w:lang w:val="hu-HU"/>
        </w:rPr>
        <w:t xml:space="preserve">. Egyúttal nyilatkozom arról, hogy a 2020-2021. évi külső ellenőrzések nyilvántartását is </w:t>
      </w:r>
      <w:r w:rsidR="00F25387">
        <w:rPr>
          <w:rFonts w:ascii="Times New Roman" w:eastAsia="Calibri" w:hAnsi="Times New Roman" w:cs="Times New Roman"/>
          <w:lang w:val="hu-HU"/>
        </w:rPr>
        <w:t>elkészítettem.</w:t>
      </w:r>
    </w:p>
    <w:p w14:paraId="576A8E0F" w14:textId="444A8FBE" w:rsidR="00A52729" w:rsidRPr="00E8758B" w:rsidRDefault="004A5FA4" w:rsidP="00A52729">
      <w:pPr>
        <w:jc w:val="both"/>
        <w:rPr>
          <w:rFonts w:ascii="Times New Roman" w:eastAsia="Calibri" w:hAnsi="Times New Roman" w:cs="Times New Roman"/>
          <w:lang w:val="hu-HU"/>
        </w:rPr>
      </w:pPr>
      <w:r>
        <w:rPr>
          <w:rFonts w:ascii="Times New Roman" w:eastAsia="Calibri" w:hAnsi="Times New Roman" w:cs="Times New Roman"/>
          <w:lang w:val="hu-HU"/>
        </w:rPr>
        <w:t>G</w:t>
      </w:r>
      <w:r w:rsidR="009B1108" w:rsidRPr="00E8758B">
        <w:rPr>
          <w:rFonts w:ascii="Times New Roman" w:eastAsia="Calibri" w:hAnsi="Times New Roman" w:cs="Times New Roman"/>
          <w:lang w:val="hu-HU"/>
        </w:rPr>
        <w:t>ondoskodom</w:t>
      </w:r>
      <w:r w:rsidR="00A52729" w:rsidRPr="00E8758B">
        <w:rPr>
          <w:rFonts w:ascii="Times New Roman" w:eastAsia="Calibri" w:hAnsi="Times New Roman" w:cs="Times New Roman"/>
          <w:lang w:val="hu-HU"/>
        </w:rPr>
        <w:t xml:space="preserve"> az ellenőrzési dokumentumok</w:t>
      </w:r>
      <w:r w:rsidR="00A23FC0" w:rsidRPr="00E8758B">
        <w:rPr>
          <w:rFonts w:ascii="Times New Roman" w:eastAsia="Calibri" w:hAnsi="Times New Roman" w:cs="Times New Roman"/>
          <w:lang w:val="hu-HU"/>
        </w:rPr>
        <w:t>,</w:t>
      </w:r>
      <w:r w:rsidR="00A52729" w:rsidRPr="00E8758B">
        <w:rPr>
          <w:rFonts w:ascii="Times New Roman" w:eastAsia="Calibri" w:hAnsi="Times New Roman" w:cs="Times New Roman"/>
          <w:lang w:val="hu-HU"/>
        </w:rPr>
        <w:t xml:space="preserve"> illetve a dokumentumok és adatok szabályszerű, biztonságos tárolásáról</w:t>
      </w:r>
      <w:r w:rsidR="004316CC">
        <w:rPr>
          <w:rFonts w:ascii="Times New Roman" w:eastAsia="Calibri" w:hAnsi="Times New Roman" w:cs="Times New Roman"/>
          <w:lang w:val="hu-HU"/>
        </w:rPr>
        <w:t>,</w:t>
      </w:r>
      <w:r w:rsidR="00A52729" w:rsidRPr="00E8758B">
        <w:rPr>
          <w:rFonts w:ascii="Times New Roman" w:eastAsia="Calibri" w:hAnsi="Times New Roman" w:cs="Times New Roman"/>
          <w:lang w:val="hu-HU"/>
        </w:rPr>
        <w:t xml:space="preserve"> megőrzéséről, </w:t>
      </w:r>
    </w:p>
    <w:p w14:paraId="2DD8CD09" w14:textId="78F26481" w:rsidR="009B1108" w:rsidRPr="00E8758B" w:rsidRDefault="009B1108" w:rsidP="00A52729">
      <w:pPr>
        <w:jc w:val="both"/>
        <w:rPr>
          <w:rFonts w:ascii="Times New Roman" w:eastAsia="Calibri" w:hAnsi="Times New Roman" w:cs="Times New Roman"/>
          <w:lang w:val="hu-HU"/>
        </w:rPr>
      </w:pPr>
      <w:r w:rsidRPr="00E8758B">
        <w:rPr>
          <w:rFonts w:ascii="Times New Roman" w:eastAsia="Calibri" w:hAnsi="Times New Roman" w:cs="Times New Roman"/>
          <w:lang w:val="hu-HU"/>
        </w:rPr>
        <w:t>20</w:t>
      </w:r>
      <w:r w:rsidR="00A23FC0" w:rsidRPr="00E8758B">
        <w:rPr>
          <w:rFonts w:ascii="Times New Roman" w:eastAsia="Calibri" w:hAnsi="Times New Roman" w:cs="Times New Roman"/>
          <w:lang w:val="hu-HU"/>
        </w:rPr>
        <w:t>2</w:t>
      </w:r>
      <w:r w:rsidR="004A5FA4">
        <w:rPr>
          <w:rFonts w:ascii="Times New Roman" w:eastAsia="Calibri" w:hAnsi="Times New Roman" w:cs="Times New Roman"/>
          <w:lang w:val="hu-HU"/>
        </w:rPr>
        <w:t>2</w:t>
      </w:r>
      <w:r w:rsidRPr="00E8758B">
        <w:rPr>
          <w:rFonts w:ascii="Times New Roman" w:eastAsia="Calibri" w:hAnsi="Times New Roman" w:cs="Times New Roman"/>
          <w:lang w:val="hu-HU"/>
        </w:rPr>
        <w:t>. február</w:t>
      </w:r>
      <w:r w:rsidR="004316CC">
        <w:rPr>
          <w:rFonts w:ascii="Times New Roman" w:eastAsia="Calibri" w:hAnsi="Times New Roman" w:cs="Times New Roman"/>
          <w:lang w:val="hu-HU"/>
        </w:rPr>
        <w:t xml:space="preserve"> </w:t>
      </w:r>
      <w:r w:rsidR="004A5FA4">
        <w:rPr>
          <w:rFonts w:ascii="Times New Roman" w:eastAsia="Calibri" w:hAnsi="Times New Roman" w:cs="Times New Roman"/>
          <w:lang w:val="hu-HU"/>
        </w:rPr>
        <w:t>25</w:t>
      </w:r>
      <w:r w:rsidRPr="00E8758B">
        <w:rPr>
          <w:rFonts w:ascii="Times New Roman" w:eastAsia="Calibri" w:hAnsi="Times New Roman" w:cs="Times New Roman"/>
          <w:lang w:val="hu-HU"/>
        </w:rPr>
        <w:t>.</w:t>
      </w:r>
    </w:p>
    <w:p w14:paraId="713EA836" w14:textId="77777777" w:rsidR="009B1108" w:rsidRPr="00E8758B" w:rsidRDefault="009B1108" w:rsidP="009B1108">
      <w:pPr>
        <w:spacing w:after="0" w:line="240" w:lineRule="auto"/>
        <w:jc w:val="both"/>
        <w:rPr>
          <w:rFonts w:ascii="Times New Roman" w:eastAsia="Calibri" w:hAnsi="Times New Roman" w:cs="Times New Roman"/>
          <w:lang w:val="hu-HU"/>
        </w:rPr>
      </w:pPr>
      <w:r w:rsidRPr="00E8758B">
        <w:rPr>
          <w:rFonts w:ascii="Times New Roman" w:eastAsia="Calibri" w:hAnsi="Times New Roman" w:cs="Times New Roman"/>
          <w:lang w:val="hu-HU"/>
        </w:rPr>
        <w:tab/>
      </w:r>
      <w:r w:rsidRPr="00E8758B">
        <w:rPr>
          <w:rFonts w:ascii="Times New Roman" w:eastAsia="Calibri" w:hAnsi="Times New Roman" w:cs="Times New Roman"/>
          <w:lang w:val="hu-HU"/>
        </w:rPr>
        <w:tab/>
      </w:r>
      <w:r w:rsidRPr="00E8758B">
        <w:rPr>
          <w:rFonts w:ascii="Times New Roman" w:eastAsia="Calibri" w:hAnsi="Times New Roman" w:cs="Times New Roman"/>
          <w:lang w:val="hu-HU"/>
        </w:rPr>
        <w:tab/>
      </w:r>
      <w:r w:rsidRPr="00E8758B">
        <w:rPr>
          <w:rFonts w:ascii="Times New Roman" w:eastAsia="Calibri" w:hAnsi="Times New Roman" w:cs="Times New Roman"/>
          <w:lang w:val="hu-HU"/>
        </w:rPr>
        <w:tab/>
      </w:r>
      <w:r w:rsidRPr="00E8758B">
        <w:rPr>
          <w:rFonts w:ascii="Times New Roman" w:eastAsia="Calibri" w:hAnsi="Times New Roman" w:cs="Times New Roman"/>
          <w:lang w:val="hu-HU"/>
        </w:rPr>
        <w:tab/>
        <w:t>Pamuk Etelka</w:t>
      </w:r>
    </w:p>
    <w:p w14:paraId="0BC80692" w14:textId="570F711B" w:rsidR="009B1108" w:rsidRPr="00E8758B" w:rsidRDefault="009B1108" w:rsidP="009B1108">
      <w:pPr>
        <w:spacing w:after="0" w:line="240" w:lineRule="auto"/>
        <w:jc w:val="both"/>
        <w:rPr>
          <w:rFonts w:ascii="Times New Roman" w:eastAsia="Calibri" w:hAnsi="Times New Roman" w:cs="Times New Roman"/>
          <w:lang w:val="hu-HU"/>
        </w:rPr>
      </w:pPr>
      <w:r w:rsidRPr="00E8758B">
        <w:rPr>
          <w:rFonts w:ascii="Times New Roman" w:eastAsia="Calibri" w:hAnsi="Times New Roman" w:cs="Times New Roman"/>
          <w:lang w:val="hu-HU"/>
        </w:rPr>
        <w:tab/>
      </w:r>
      <w:r w:rsidRPr="00E8758B">
        <w:rPr>
          <w:rFonts w:ascii="Times New Roman" w:eastAsia="Calibri" w:hAnsi="Times New Roman" w:cs="Times New Roman"/>
          <w:lang w:val="hu-HU"/>
        </w:rPr>
        <w:tab/>
      </w:r>
      <w:r w:rsidRPr="00E8758B">
        <w:rPr>
          <w:rFonts w:ascii="Times New Roman" w:eastAsia="Calibri" w:hAnsi="Times New Roman" w:cs="Times New Roman"/>
          <w:lang w:val="hu-HU"/>
        </w:rPr>
        <w:tab/>
      </w:r>
      <w:r w:rsidRPr="00E8758B">
        <w:rPr>
          <w:rFonts w:ascii="Times New Roman" w:eastAsia="Calibri" w:hAnsi="Times New Roman" w:cs="Times New Roman"/>
          <w:lang w:val="hu-HU"/>
        </w:rPr>
        <w:tab/>
      </w:r>
      <w:r w:rsidR="00A23FC0" w:rsidRPr="00E8758B">
        <w:rPr>
          <w:rFonts w:ascii="Times New Roman" w:eastAsia="Calibri" w:hAnsi="Times New Roman" w:cs="Times New Roman"/>
          <w:lang w:val="hu-HU"/>
        </w:rPr>
        <w:t xml:space="preserve">               </w:t>
      </w:r>
      <w:r w:rsidRPr="00E8758B">
        <w:rPr>
          <w:rFonts w:ascii="Times New Roman" w:eastAsia="Calibri" w:hAnsi="Times New Roman" w:cs="Times New Roman"/>
          <w:lang w:val="hu-HU"/>
        </w:rPr>
        <w:t>belső ellenőr</w:t>
      </w:r>
    </w:p>
    <w:p w14:paraId="13B0D8B2" w14:textId="77777777" w:rsidR="009B1108" w:rsidRPr="00E8758B" w:rsidRDefault="009B1108" w:rsidP="009B1108">
      <w:pPr>
        <w:spacing w:after="0" w:line="240" w:lineRule="auto"/>
        <w:jc w:val="both"/>
        <w:rPr>
          <w:rFonts w:ascii="Times New Roman" w:eastAsia="Calibri" w:hAnsi="Times New Roman" w:cs="Times New Roman"/>
          <w:lang w:val="hu-HU"/>
        </w:rPr>
      </w:pPr>
    </w:p>
    <w:p w14:paraId="0275ED59" w14:textId="38904C6D" w:rsidR="00A52729" w:rsidRPr="00E8758B" w:rsidRDefault="009B1108" w:rsidP="00A52729">
      <w:pPr>
        <w:pStyle w:val="Cmsor3"/>
        <w:rPr>
          <w:rFonts w:ascii="Times New Roman" w:eastAsia="Calibri" w:hAnsi="Times New Roman" w:cs="Times New Roman"/>
          <w:lang w:val="hu-HU"/>
        </w:rPr>
      </w:pPr>
      <w:bookmarkStart w:id="12" w:name="_Toc96917424"/>
      <w:r w:rsidRPr="00E8758B">
        <w:rPr>
          <w:rFonts w:ascii="Times New Roman" w:eastAsia="Calibri" w:hAnsi="Times New Roman" w:cs="Times New Roman"/>
          <w:lang w:val="hu-HU"/>
        </w:rPr>
        <w:lastRenderedPageBreak/>
        <w:t>I/2/l) Az ellenőrzési tev</w:t>
      </w:r>
      <w:r w:rsidR="00A52729" w:rsidRPr="00E8758B">
        <w:rPr>
          <w:rFonts w:ascii="Times New Roman" w:eastAsia="Calibri" w:hAnsi="Times New Roman" w:cs="Times New Roman"/>
          <w:lang w:val="hu-HU"/>
        </w:rPr>
        <w:t>ékenység fejlesztésére vonatkozó javaslatok</w:t>
      </w:r>
      <w:bookmarkEnd w:id="12"/>
    </w:p>
    <w:p w14:paraId="011F2A28" w14:textId="77777777" w:rsidR="009B1108" w:rsidRPr="00E8758B" w:rsidRDefault="009B1108" w:rsidP="009B1108">
      <w:pPr>
        <w:rPr>
          <w:lang w:val="hu-HU"/>
        </w:rPr>
      </w:pPr>
    </w:p>
    <w:p w14:paraId="23A0E434" w14:textId="6E4A62AB" w:rsidR="009B1108" w:rsidRPr="00E8758B" w:rsidRDefault="009B1108" w:rsidP="009B1108">
      <w:pPr>
        <w:jc w:val="both"/>
        <w:rPr>
          <w:rFonts w:ascii="Times New Roman" w:hAnsi="Times New Roman" w:cs="Times New Roman"/>
          <w:lang w:val="hu-HU"/>
        </w:rPr>
      </w:pPr>
      <w:r w:rsidRPr="00E8758B">
        <w:rPr>
          <w:rFonts w:ascii="Times New Roman" w:hAnsi="Times New Roman" w:cs="Times New Roman"/>
          <w:lang w:val="hu-HU"/>
        </w:rPr>
        <w:t xml:space="preserve">Az ellenőrzés a jelenleg alkalmazott eljárásokkal biztosítottnak látja a belső ellenőrzési munka </w:t>
      </w:r>
      <w:r w:rsidR="00F25387" w:rsidRPr="00E8758B">
        <w:rPr>
          <w:rFonts w:ascii="Times New Roman" w:hAnsi="Times New Roman" w:cs="Times New Roman"/>
          <w:lang w:val="hu-HU"/>
        </w:rPr>
        <w:t>elemezhetőséget</w:t>
      </w:r>
      <w:r w:rsidRPr="00E8758B">
        <w:rPr>
          <w:rFonts w:ascii="Times New Roman" w:hAnsi="Times New Roman" w:cs="Times New Roman"/>
          <w:lang w:val="hu-HU"/>
        </w:rPr>
        <w:t xml:space="preserve">. </w:t>
      </w:r>
      <w:r w:rsidR="00A23FC0" w:rsidRPr="00E8758B">
        <w:rPr>
          <w:rFonts w:ascii="Times New Roman" w:hAnsi="Times New Roman" w:cs="Times New Roman"/>
          <w:lang w:val="hu-HU"/>
        </w:rPr>
        <w:t>A belső ellenőr</w:t>
      </w:r>
      <w:r w:rsidR="00835BEC" w:rsidRPr="00E8758B">
        <w:rPr>
          <w:rFonts w:ascii="Times New Roman" w:hAnsi="Times New Roman" w:cs="Times New Roman"/>
          <w:lang w:val="hu-HU"/>
        </w:rPr>
        <w:t>rel kötött szerződés hosszabb távú meghosszabbítása jobban biztosítaná a függetlenséget, illetve a szervezetnél szerzett tapasztalatok ismételt lemaradást nem jelentenének a feladatok végrehajtása során.</w:t>
      </w:r>
    </w:p>
    <w:p w14:paraId="6E5F54AE" w14:textId="77777777" w:rsidR="009B1108" w:rsidRPr="00E8758B" w:rsidRDefault="009B1108" w:rsidP="009B1108">
      <w:pPr>
        <w:rPr>
          <w:lang w:val="hu-HU"/>
        </w:rPr>
      </w:pPr>
    </w:p>
    <w:p w14:paraId="5A40944D" w14:textId="77777777" w:rsidR="00A52729" w:rsidRPr="00E8758B" w:rsidRDefault="00A52729" w:rsidP="00A52729">
      <w:pPr>
        <w:pStyle w:val="Cmsor2"/>
        <w:rPr>
          <w:rFonts w:ascii="Times New Roman" w:eastAsia="Calibri" w:hAnsi="Times New Roman" w:cs="Times New Roman"/>
          <w:lang w:val="hu-HU"/>
        </w:rPr>
      </w:pPr>
      <w:bookmarkStart w:id="13" w:name="_Toc96917425"/>
      <w:r w:rsidRPr="00E8758B">
        <w:rPr>
          <w:rFonts w:ascii="Times New Roman" w:eastAsia="Calibri" w:hAnsi="Times New Roman" w:cs="Times New Roman"/>
          <w:lang w:val="hu-HU"/>
        </w:rPr>
        <w:t>I/3 A tanácsadó tevékenység bemutatása [</w:t>
      </w:r>
      <w:proofErr w:type="spellStart"/>
      <w:r w:rsidRPr="00E8758B">
        <w:rPr>
          <w:rFonts w:ascii="Times New Roman" w:eastAsia="Calibri" w:hAnsi="Times New Roman" w:cs="Times New Roman"/>
          <w:lang w:val="hu-HU"/>
        </w:rPr>
        <w:t>Bkr</w:t>
      </w:r>
      <w:proofErr w:type="spellEnd"/>
      <w:r w:rsidRPr="00E8758B">
        <w:rPr>
          <w:rFonts w:ascii="Times New Roman" w:eastAsia="Calibri" w:hAnsi="Times New Roman" w:cs="Times New Roman"/>
          <w:lang w:val="hu-HU"/>
        </w:rPr>
        <w:t xml:space="preserve">. 48. § </w:t>
      </w:r>
      <w:proofErr w:type="spellStart"/>
      <w:r w:rsidRPr="00E8758B">
        <w:rPr>
          <w:rFonts w:ascii="Times New Roman" w:eastAsia="Calibri" w:hAnsi="Times New Roman" w:cs="Times New Roman"/>
          <w:lang w:val="hu-HU"/>
        </w:rPr>
        <w:t>ac</w:t>
      </w:r>
      <w:proofErr w:type="spellEnd"/>
      <w:r w:rsidRPr="00E8758B">
        <w:rPr>
          <w:rFonts w:ascii="Times New Roman" w:eastAsia="Calibri" w:hAnsi="Times New Roman" w:cs="Times New Roman"/>
          <w:lang w:val="hu-HU"/>
        </w:rPr>
        <w:t>) pont]</w:t>
      </w:r>
      <w:bookmarkEnd w:id="13"/>
    </w:p>
    <w:p w14:paraId="7A864495" w14:textId="77777777" w:rsidR="00A52729" w:rsidRPr="00E8758B" w:rsidRDefault="00A52729" w:rsidP="00A52729">
      <w:pPr>
        <w:jc w:val="both"/>
        <w:rPr>
          <w:rFonts w:ascii="Times New Roman" w:eastAsia="Calibri" w:hAnsi="Times New Roman" w:cs="Times New Roman"/>
          <w:lang w:val="hu-HU"/>
        </w:rPr>
      </w:pPr>
    </w:p>
    <w:p w14:paraId="0C01F694" w14:textId="3AC88BFE" w:rsidR="009B1108" w:rsidRPr="00E8758B" w:rsidRDefault="009B1108" w:rsidP="00A52729">
      <w:pPr>
        <w:jc w:val="both"/>
        <w:rPr>
          <w:rFonts w:ascii="Times New Roman" w:eastAsia="Calibri" w:hAnsi="Times New Roman" w:cs="Times New Roman"/>
          <w:lang w:val="hu-HU"/>
        </w:rPr>
      </w:pPr>
      <w:r w:rsidRPr="00E8758B">
        <w:rPr>
          <w:rFonts w:ascii="Times New Roman" w:eastAsia="Calibri" w:hAnsi="Times New Roman" w:cs="Times New Roman"/>
          <w:lang w:val="hu-HU"/>
        </w:rPr>
        <w:t>A 20</w:t>
      </w:r>
      <w:r w:rsidR="00835BEC" w:rsidRPr="00E8758B">
        <w:rPr>
          <w:rFonts w:ascii="Times New Roman" w:eastAsia="Calibri" w:hAnsi="Times New Roman" w:cs="Times New Roman"/>
          <w:lang w:val="hu-HU"/>
        </w:rPr>
        <w:t>2</w:t>
      </w:r>
      <w:r w:rsidR="004A5FA4">
        <w:rPr>
          <w:rFonts w:ascii="Times New Roman" w:eastAsia="Calibri" w:hAnsi="Times New Roman" w:cs="Times New Roman"/>
          <w:lang w:val="hu-HU"/>
        </w:rPr>
        <w:t>1</w:t>
      </w:r>
      <w:r w:rsidRPr="00E8758B">
        <w:rPr>
          <w:rFonts w:ascii="Times New Roman" w:eastAsia="Calibri" w:hAnsi="Times New Roman" w:cs="Times New Roman"/>
          <w:lang w:val="hu-HU"/>
        </w:rPr>
        <w:t>. évben tanácsadói szerepkörében a belső ellenőrzés részére átadott, továbbított jogszabályok, belső szabályzatok és alkalmazott eljárásrendek tekintetében végzett feladatokat.</w:t>
      </w:r>
      <w:r w:rsidR="00835BEC" w:rsidRPr="00E8758B">
        <w:rPr>
          <w:rFonts w:ascii="Times New Roman" w:eastAsia="Calibri" w:hAnsi="Times New Roman" w:cs="Times New Roman"/>
          <w:lang w:val="hu-HU"/>
        </w:rPr>
        <w:t xml:space="preserve"> </w:t>
      </w:r>
      <w:r w:rsidR="004A5FA4">
        <w:rPr>
          <w:rFonts w:ascii="Times New Roman" w:eastAsia="Calibri" w:hAnsi="Times New Roman" w:cs="Times New Roman"/>
          <w:lang w:val="hu-HU"/>
        </w:rPr>
        <w:t xml:space="preserve">A tanácsadói feladatok elvégzését – a belső ellenőrzési standardoknak megfelelően – a hivatal jegyzője elősegítette azzal, hogy a belső ellenőr a vezetői értekezleteken részt vehet, ezáltal élhet az előzetes véleményezési jogával. Nagy szerepet játszik a részvétel abban, hogy a hivatali </w:t>
      </w:r>
      <w:r w:rsidR="00833A0C">
        <w:rPr>
          <w:rFonts w:ascii="Times New Roman" w:eastAsia="Calibri" w:hAnsi="Times New Roman" w:cs="Times New Roman"/>
          <w:lang w:val="hu-HU"/>
        </w:rPr>
        <w:t>élet eseményeiről, változásairól folyamatában szerezhet információt. – Itt kell megjegyezni, hogy ez a lehetőség sem került számításba vételre a tervezés során.</w:t>
      </w:r>
    </w:p>
    <w:p w14:paraId="0CD49045" w14:textId="77777777" w:rsidR="00A52729" w:rsidRPr="00E8758B" w:rsidRDefault="00A52729" w:rsidP="00684841">
      <w:pPr>
        <w:pStyle w:val="Cmsor1"/>
        <w:numPr>
          <w:ilvl w:val="0"/>
          <w:numId w:val="6"/>
        </w:numPr>
        <w:rPr>
          <w:rFonts w:ascii="Times New Roman" w:eastAsia="Calibri" w:hAnsi="Times New Roman" w:cs="Times New Roman"/>
          <w:lang w:val="hu-HU"/>
        </w:rPr>
      </w:pPr>
      <w:bookmarkStart w:id="14" w:name="_Toc96917426"/>
      <w:r w:rsidRPr="00E8758B">
        <w:rPr>
          <w:rFonts w:ascii="Times New Roman" w:eastAsia="Calibri" w:hAnsi="Times New Roman" w:cs="Times New Roman"/>
          <w:lang w:val="hu-HU"/>
        </w:rPr>
        <w:t>A belső kontrollrendszer működésének értékelése ellenőrzési tapasztalatok alapján [</w:t>
      </w:r>
      <w:proofErr w:type="spellStart"/>
      <w:r w:rsidRPr="00E8758B">
        <w:rPr>
          <w:rFonts w:ascii="Times New Roman" w:eastAsia="Calibri" w:hAnsi="Times New Roman" w:cs="Times New Roman"/>
          <w:lang w:val="hu-HU"/>
        </w:rPr>
        <w:t>Bkr</w:t>
      </w:r>
      <w:proofErr w:type="spellEnd"/>
      <w:r w:rsidRPr="00E8758B">
        <w:rPr>
          <w:rFonts w:ascii="Times New Roman" w:eastAsia="Calibri" w:hAnsi="Times New Roman" w:cs="Times New Roman"/>
          <w:lang w:val="hu-HU"/>
        </w:rPr>
        <w:t>. 48. § b) pont]</w:t>
      </w:r>
      <w:bookmarkEnd w:id="14"/>
    </w:p>
    <w:p w14:paraId="51AF60FC" w14:textId="77777777" w:rsidR="00A52729" w:rsidRPr="00E8758B" w:rsidRDefault="00A52729" w:rsidP="00A52729">
      <w:pPr>
        <w:pStyle w:val="Cmsor2"/>
        <w:rPr>
          <w:rFonts w:ascii="Times New Roman" w:eastAsia="Calibri" w:hAnsi="Times New Roman" w:cs="Times New Roman"/>
          <w:lang w:val="hu-HU"/>
        </w:rPr>
      </w:pPr>
      <w:bookmarkStart w:id="15" w:name="_Toc96917427"/>
      <w:r w:rsidRPr="00E8758B">
        <w:rPr>
          <w:rFonts w:ascii="Times New Roman" w:eastAsia="Calibri" w:hAnsi="Times New Roman" w:cs="Times New Roman"/>
          <w:lang w:val="hu-HU"/>
        </w:rPr>
        <w:t>II/1 A belső kontrollrendszer szabályszerűségének, gazdaságosságának, hatékonyságának és eredményességének növelése, javítása érdekében tett fontosabb javaslatok [</w:t>
      </w:r>
      <w:proofErr w:type="spellStart"/>
      <w:r w:rsidRPr="00E8758B">
        <w:rPr>
          <w:rFonts w:ascii="Times New Roman" w:eastAsia="Calibri" w:hAnsi="Times New Roman" w:cs="Times New Roman"/>
          <w:lang w:val="hu-HU"/>
        </w:rPr>
        <w:t>Bkr</w:t>
      </w:r>
      <w:proofErr w:type="spellEnd"/>
      <w:r w:rsidRPr="00E8758B">
        <w:rPr>
          <w:rFonts w:ascii="Times New Roman" w:eastAsia="Calibri" w:hAnsi="Times New Roman" w:cs="Times New Roman"/>
          <w:lang w:val="hu-HU"/>
        </w:rPr>
        <w:t xml:space="preserve">. 48. § </w:t>
      </w:r>
      <w:proofErr w:type="spellStart"/>
      <w:r w:rsidRPr="00E8758B">
        <w:rPr>
          <w:rFonts w:ascii="Times New Roman" w:eastAsia="Calibri" w:hAnsi="Times New Roman" w:cs="Times New Roman"/>
          <w:lang w:val="hu-HU"/>
        </w:rPr>
        <w:t>ba</w:t>
      </w:r>
      <w:proofErr w:type="spellEnd"/>
      <w:r w:rsidRPr="00E8758B">
        <w:rPr>
          <w:rFonts w:ascii="Times New Roman" w:eastAsia="Calibri" w:hAnsi="Times New Roman" w:cs="Times New Roman"/>
          <w:lang w:val="hu-HU"/>
        </w:rPr>
        <w:t>) pont]</w:t>
      </w:r>
      <w:bookmarkEnd w:id="15"/>
    </w:p>
    <w:p w14:paraId="50288D0C" w14:textId="13187456" w:rsidR="00046ED0" w:rsidRDefault="00046ED0" w:rsidP="00046ED0">
      <w:pPr>
        <w:rPr>
          <w:lang w:val="hu-HU"/>
        </w:rPr>
      </w:pPr>
    </w:p>
    <w:p w14:paraId="2C33B3AD" w14:textId="612E495E" w:rsidR="00833A0C" w:rsidRPr="00833A0C" w:rsidRDefault="00833A0C" w:rsidP="00046ED0">
      <w:pPr>
        <w:rPr>
          <w:rFonts w:ascii="Times New Roman" w:eastAsia="Calibri" w:hAnsi="Times New Roman" w:cs="Times New Roman"/>
          <w:lang w:val="hu-HU"/>
        </w:rPr>
      </w:pPr>
      <w:r w:rsidRPr="00833A0C">
        <w:rPr>
          <w:rFonts w:ascii="Times New Roman" w:eastAsia="Calibri" w:hAnsi="Times New Roman" w:cs="Times New Roman"/>
          <w:lang w:val="hu-HU"/>
        </w:rPr>
        <w:t>Az ellenőrzés a belső kontrollrendszer elemeinek értékelésében az általános észrevételeket jelöli meg beszámolójában.</w:t>
      </w:r>
    </w:p>
    <w:tbl>
      <w:tblPr>
        <w:tblW w:w="89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0"/>
        <w:gridCol w:w="3504"/>
        <w:gridCol w:w="3402"/>
      </w:tblGrid>
      <w:tr w:rsidR="009E1B49" w:rsidRPr="00E8758B" w14:paraId="6B0555A4" w14:textId="77777777" w:rsidTr="009E1B49">
        <w:trPr>
          <w:trHeight w:val="255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7D59C" w14:textId="77777777" w:rsidR="009E1B49" w:rsidRPr="00E8758B" w:rsidRDefault="009E1B49" w:rsidP="009E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hu-HU" w:bidi="ar-SA"/>
              </w:rPr>
            </w:pPr>
            <w:r w:rsidRPr="00E8758B">
              <w:rPr>
                <w:rFonts w:ascii="Times New Roman" w:eastAsia="Times New Roman" w:hAnsi="Times New Roman" w:cs="Times New Roman"/>
                <w:lang w:val="hu-HU" w:eastAsia="hu-HU" w:bidi="ar-SA"/>
              </w:rPr>
              <w:t>1</w:t>
            </w:r>
          </w:p>
        </w:tc>
        <w:tc>
          <w:tcPr>
            <w:tcW w:w="3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A89C1" w14:textId="77777777" w:rsidR="009E1B49" w:rsidRPr="00E8758B" w:rsidRDefault="009E1B49" w:rsidP="009E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hu-HU" w:bidi="ar-SA"/>
              </w:rPr>
            </w:pPr>
            <w:r w:rsidRPr="00E8758B">
              <w:rPr>
                <w:rFonts w:ascii="Times New Roman" w:eastAsia="Times New Roman" w:hAnsi="Times New Roman" w:cs="Times New Roman"/>
                <w:lang w:val="hu-HU" w:eastAsia="hu-HU" w:bidi="ar-SA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380EA" w14:textId="77777777" w:rsidR="009E1B49" w:rsidRPr="00E8758B" w:rsidRDefault="009E1B49" w:rsidP="009E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hu-HU" w:bidi="ar-SA"/>
              </w:rPr>
            </w:pPr>
            <w:r w:rsidRPr="00E8758B">
              <w:rPr>
                <w:rFonts w:ascii="Times New Roman" w:eastAsia="Times New Roman" w:hAnsi="Times New Roman" w:cs="Times New Roman"/>
                <w:lang w:val="hu-HU" w:eastAsia="hu-HU" w:bidi="ar-SA"/>
              </w:rPr>
              <w:t>3.</w:t>
            </w:r>
          </w:p>
        </w:tc>
      </w:tr>
      <w:tr w:rsidR="009E1B49" w:rsidRPr="00E8758B" w14:paraId="67D62D52" w14:textId="77777777" w:rsidTr="009E1B49">
        <w:trPr>
          <w:trHeight w:val="134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46B35D1A" w14:textId="7AD5F55C" w:rsidR="009E1B49" w:rsidRPr="00E8758B" w:rsidRDefault="009E1B49" w:rsidP="009E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hu-HU" w:eastAsia="hu-HU" w:bidi="ar-SA"/>
              </w:rPr>
            </w:pPr>
            <w:r w:rsidRPr="00E8758B">
              <w:rPr>
                <w:rFonts w:ascii="Times New Roman" w:eastAsia="Times New Roman" w:hAnsi="Times New Roman" w:cs="Times New Roman"/>
                <w:b/>
                <w:bCs/>
                <w:lang w:val="hu-HU" w:eastAsia="hu-HU" w:bidi="ar-SA"/>
              </w:rPr>
              <w:t xml:space="preserve">A vizsgálat </w:t>
            </w:r>
            <w:r w:rsidR="00833A0C">
              <w:rPr>
                <w:rFonts w:ascii="Times New Roman" w:eastAsia="Times New Roman" w:hAnsi="Times New Roman" w:cs="Times New Roman"/>
                <w:b/>
                <w:bCs/>
                <w:lang w:val="hu-HU" w:eastAsia="hu-HU" w:bidi="ar-SA"/>
              </w:rPr>
              <w:t xml:space="preserve">típusok </w:t>
            </w:r>
            <w:r w:rsidRPr="00E8758B">
              <w:rPr>
                <w:rFonts w:ascii="Times New Roman" w:eastAsia="Times New Roman" w:hAnsi="Times New Roman" w:cs="Times New Roman"/>
                <w:b/>
                <w:bCs/>
                <w:lang w:val="hu-HU" w:eastAsia="hu-HU" w:bidi="ar-SA"/>
              </w:rPr>
              <w:t>címe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6A079745" w14:textId="4BFBFD28" w:rsidR="009E1B49" w:rsidRPr="00E8758B" w:rsidRDefault="00833A0C" w:rsidP="009E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hu-HU" w:eastAsia="hu-HU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hu-HU" w:eastAsia="hu-HU" w:bidi="ar-SA"/>
              </w:rPr>
              <w:t xml:space="preserve">Általános </w:t>
            </w:r>
            <w:r w:rsidR="009E1B49" w:rsidRPr="00E8758B">
              <w:rPr>
                <w:rFonts w:ascii="Times New Roman" w:eastAsia="Times New Roman" w:hAnsi="Times New Roman" w:cs="Times New Roman"/>
                <w:b/>
                <w:bCs/>
                <w:lang w:val="hu-HU" w:eastAsia="hu-HU" w:bidi="ar-SA"/>
              </w:rPr>
              <w:t>megállapítás</w:t>
            </w:r>
            <w:r>
              <w:rPr>
                <w:rFonts w:ascii="Times New Roman" w:eastAsia="Times New Roman" w:hAnsi="Times New Roman" w:cs="Times New Roman"/>
                <w:b/>
                <w:bCs/>
                <w:lang w:val="hu-HU" w:eastAsia="hu-HU" w:bidi="ar-SA"/>
              </w:rPr>
              <w:t>ok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40431054" w14:textId="36DC28EE" w:rsidR="009E1B49" w:rsidRPr="00E8758B" w:rsidRDefault="009E1B49" w:rsidP="009E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hu-HU" w:eastAsia="hu-HU" w:bidi="ar-SA"/>
              </w:rPr>
            </w:pPr>
            <w:r w:rsidRPr="00E8758B">
              <w:rPr>
                <w:rFonts w:ascii="Times New Roman" w:eastAsia="Times New Roman" w:hAnsi="Times New Roman" w:cs="Times New Roman"/>
                <w:b/>
                <w:bCs/>
                <w:lang w:val="hu-HU" w:eastAsia="hu-HU" w:bidi="ar-SA"/>
              </w:rPr>
              <w:t>Ellenőrzé</w:t>
            </w:r>
            <w:r w:rsidR="002A2AD7">
              <w:rPr>
                <w:rFonts w:ascii="Times New Roman" w:eastAsia="Times New Roman" w:hAnsi="Times New Roman" w:cs="Times New Roman"/>
                <w:b/>
                <w:bCs/>
                <w:lang w:val="hu-HU" w:eastAsia="hu-HU" w:bidi="ar-SA"/>
              </w:rPr>
              <w:t>s által tett vizsgálati elemek, illetve ja</w:t>
            </w:r>
            <w:r w:rsidRPr="00E8758B">
              <w:rPr>
                <w:rFonts w:ascii="Times New Roman" w:eastAsia="Times New Roman" w:hAnsi="Times New Roman" w:cs="Times New Roman"/>
                <w:b/>
                <w:bCs/>
                <w:lang w:val="hu-HU" w:eastAsia="hu-HU" w:bidi="ar-SA"/>
              </w:rPr>
              <w:t>vaslat</w:t>
            </w:r>
            <w:r w:rsidR="002A2AD7">
              <w:rPr>
                <w:rFonts w:ascii="Times New Roman" w:eastAsia="Times New Roman" w:hAnsi="Times New Roman" w:cs="Times New Roman"/>
                <w:b/>
                <w:bCs/>
                <w:lang w:val="hu-HU" w:eastAsia="hu-HU" w:bidi="ar-SA"/>
              </w:rPr>
              <w:t>ok</w:t>
            </w:r>
            <w:r w:rsidRPr="00E8758B">
              <w:rPr>
                <w:rFonts w:ascii="Times New Roman" w:eastAsia="Times New Roman" w:hAnsi="Times New Roman" w:cs="Times New Roman"/>
                <w:b/>
                <w:bCs/>
                <w:lang w:val="hu-HU" w:eastAsia="hu-HU" w:bidi="ar-SA"/>
              </w:rPr>
              <w:t xml:space="preserve"> </w:t>
            </w:r>
          </w:p>
        </w:tc>
      </w:tr>
      <w:tr w:rsidR="00835BEC" w:rsidRPr="00E8758B" w14:paraId="15466DAF" w14:textId="77777777" w:rsidTr="00E8758B">
        <w:trPr>
          <w:trHeight w:val="482"/>
        </w:trPr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</w:tcPr>
          <w:p w14:paraId="48ED01E0" w14:textId="7AD327C8" w:rsidR="00835BEC" w:rsidRPr="00E8758B" w:rsidRDefault="00833A0C" w:rsidP="002F1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 w:bidi="ar-SA"/>
              </w:rPr>
              <w:t xml:space="preserve">Pénz kezelés szabályozása és pénztári gyakorlata a Fóti,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 w:bidi="ar-SA"/>
              </w:rPr>
              <w:t>Csomádi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 w:bidi="ar-SA"/>
              </w:rPr>
              <w:t xml:space="preserve"> és a Szlovák Nemzetiségi Önkormányzatnál.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</w:tcPr>
          <w:p w14:paraId="476DC66A" w14:textId="1EDAECE3" w:rsidR="00835BEC" w:rsidRPr="00E8758B" w:rsidRDefault="00833A0C" w:rsidP="002F1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u-HU" w:eastAsia="hu-HU" w:bidi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u-HU"/>
              </w:rPr>
              <w:t>A szabályozottság a 3 eltérő önkormányzatra azonos követelményeket határoz meg.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</w:tcPr>
          <w:p w14:paraId="5961BAC1" w14:textId="09D3AAB4" w:rsidR="00835BEC" w:rsidRPr="00E8758B" w:rsidRDefault="00833A0C" w:rsidP="002F1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u-HU" w:eastAsia="hu-HU" w:bidi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u-HU"/>
              </w:rPr>
              <w:t>Az ellenőrzés önkormányzatonként javaslatot tett a szabályozások módosítására, a specialitások figyelembevételére.</w:t>
            </w:r>
          </w:p>
        </w:tc>
      </w:tr>
      <w:tr w:rsidR="00835BEC" w:rsidRPr="00E8758B" w14:paraId="26D941E9" w14:textId="77777777" w:rsidTr="002A2AD7">
        <w:trPr>
          <w:trHeight w:val="274"/>
        </w:trPr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A97CF" w14:textId="77777777" w:rsidR="00835BEC" w:rsidRPr="00E8758B" w:rsidRDefault="00835BEC" w:rsidP="002F1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 w:bidi="ar-SA"/>
              </w:rPr>
            </w:pP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</w:tcPr>
          <w:p w14:paraId="47CEB3BE" w14:textId="50BC560A" w:rsidR="00835BEC" w:rsidRPr="00E8758B" w:rsidRDefault="00833A0C" w:rsidP="002F1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 w:bidi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u-HU"/>
              </w:rPr>
              <w:t>Az előző megállapítás következménye volt</w:t>
            </w:r>
            <w:r w:rsidR="002A2AD7">
              <w:rPr>
                <w:rFonts w:ascii="Times New Roman" w:hAnsi="Times New Roman" w:cs="Times New Roman"/>
                <w:sz w:val="20"/>
                <w:szCs w:val="20"/>
                <w:lang w:val="hu-HU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hu-HU"/>
              </w:rPr>
              <w:t xml:space="preserve"> hogy mindhárom önkormányzatnál a jogszabályi követelményeknek megfelelően kijelölésre került </w:t>
            </w:r>
            <w:r w:rsidR="002A2AD7">
              <w:rPr>
                <w:rFonts w:ascii="Times New Roman" w:hAnsi="Times New Roman" w:cs="Times New Roman"/>
                <w:sz w:val="20"/>
                <w:szCs w:val="20"/>
                <w:lang w:val="hu-HU"/>
              </w:rPr>
              <w:t>a helyettesítő, illetve a pénztár ellenőr. A tevékenységekre azonban nem talált az ellenőrzés dokumentumot.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</w:tcPr>
          <w:p w14:paraId="5FD26E2B" w14:textId="6C57EB5E" w:rsidR="00835BEC" w:rsidRPr="00E8758B" w:rsidRDefault="002A2AD7" w:rsidP="002F1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 w:bidi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u-HU"/>
              </w:rPr>
              <w:t>Az ellenőrzés a személyi összeférhetetlenségre tekintettel tette meg javaslatát.</w:t>
            </w:r>
          </w:p>
        </w:tc>
      </w:tr>
      <w:tr w:rsidR="00835BEC" w:rsidRPr="00E8758B" w14:paraId="62912631" w14:textId="77777777" w:rsidTr="00E8758B">
        <w:trPr>
          <w:trHeight w:val="1545"/>
        </w:trPr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25CC3" w14:textId="77777777" w:rsidR="00835BEC" w:rsidRPr="00E8758B" w:rsidRDefault="00835BEC" w:rsidP="002F1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 w:bidi="ar-SA"/>
              </w:rPr>
            </w:pP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</w:tcPr>
          <w:p w14:paraId="766D8BDD" w14:textId="4FBE730A" w:rsidR="00835BEC" w:rsidRPr="00E8758B" w:rsidRDefault="002A2AD7" w:rsidP="002F1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u-HU" w:eastAsia="hu-H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u-HU" w:eastAsia="hu-HU" w:bidi="ar-SA"/>
              </w:rPr>
              <w:t>Az előző két megállapítás még indokoltabbá tette volna a vezetői ellenőrzést, amely a 2020-2021. éven nem volt.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</w:tcPr>
          <w:p w14:paraId="639B9432" w14:textId="10BE9CD9" w:rsidR="00835BEC" w:rsidRPr="00E8758B" w:rsidRDefault="00835BEC" w:rsidP="002F1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u-HU" w:eastAsia="hu-HU" w:bidi="ar-SA"/>
              </w:rPr>
            </w:pPr>
            <w:r w:rsidRPr="00E8758B">
              <w:rPr>
                <w:rFonts w:ascii="Times New Roman" w:hAnsi="Times New Roman" w:cs="Times New Roman"/>
                <w:sz w:val="20"/>
                <w:szCs w:val="20"/>
                <w:lang w:val="hu-HU"/>
              </w:rPr>
              <w:t>A</w:t>
            </w:r>
            <w:r w:rsidR="002A2AD7">
              <w:rPr>
                <w:rFonts w:ascii="Times New Roman" w:hAnsi="Times New Roman" w:cs="Times New Roman"/>
                <w:sz w:val="20"/>
                <w:szCs w:val="20"/>
                <w:lang w:val="hu-HU"/>
              </w:rPr>
              <w:t xml:space="preserve">z ellenőrzés a feltárt hiányosság súlyosságára vonatkozóan Fót és a Szlovák Önkormányzat esetében kiterjesztette a vizsgálatot, szinte tételes ellenőrzést, végzett a </w:t>
            </w:r>
            <w:proofErr w:type="spellStart"/>
            <w:r w:rsidR="002A2AD7">
              <w:rPr>
                <w:rFonts w:ascii="Times New Roman" w:hAnsi="Times New Roman" w:cs="Times New Roman"/>
                <w:sz w:val="20"/>
                <w:szCs w:val="20"/>
                <w:lang w:val="hu-HU"/>
              </w:rPr>
              <w:t>Csomádi</w:t>
            </w:r>
            <w:proofErr w:type="spellEnd"/>
            <w:r w:rsidR="002A2AD7">
              <w:rPr>
                <w:rFonts w:ascii="Times New Roman" w:hAnsi="Times New Roman" w:cs="Times New Roman"/>
                <w:sz w:val="20"/>
                <w:szCs w:val="20"/>
                <w:lang w:val="hu-HU"/>
              </w:rPr>
              <w:t xml:space="preserve"> Önkormányzat esetében minden 7. pénztári tételt ellenőrzött. A pénztárosi tevékenységeket jónak minősítette, rovancsolás hiányosságot nem állapított meg.</w:t>
            </w:r>
          </w:p>
        </w:tc>
      </w:tr>
      <w:tr w:rsidR="00835BEC" w:rsidRPr="00E8758B" w14:paraId="1925DC92" w14:textId="77777777" w:rsidTr="00965785">
        <w:trPr>
          <w:trHeight w:val="1530"/>
        </w:trPr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31272" w14:textId="77777777" w:rsidR="00835BEC" w:rsidRPr="00E8758B" w:rsidRDefault="00835BEC" w:rsidP="002F1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 w:bidi="ar-SA"/>
              </w:rPr>
            </w:pP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</w:tcPr>
          <w:p w14:paraId="5A9787CA" w14:textId="35B9F2DE" w:rsidR="00835BEC" w:rsidRPr="00E8758B" w:rsidRDefault="002A2AD7" w:rsidP="002F1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u-HU" w:eastAsia="hu-H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u-HU" w:eastAsia="hu-HU" w:bidi="ar-SA"/>
              </w:rPr>
              <w:t>A szabályozás a pénzügyi műveletek szereplőit nevesíti. A Fóti önkormányzatnál 1 aláírási joggal rendelkező van a szabályzat szerint.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</w:tcPr>
          <w:p w14:paraId="02412B46" w14:textId="67B295C5" w:rsidR="00835BEC" w:rsidRPr="00E8758B" w:rsidRDefault="00327FE2" w:rsidP="002F1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u-HU" w:eastAsia="hu-H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u-HU" w:eastAsia="hu-HU" w:bidi="ar-SA"/>
              </w:rPr>
              <w:t>A szabályzatok az aláírásra jogosultak nyilvántartási vezetését is előírják, amelynek tételes ellenőrzése bizonyítékot jelentett, hogy a 2 év viszonylatában szabályozástól ugyan eltérően, de delegált jogosítvánnyal rendelkezők hajtották végre a különböző tevékenységeket. A belső szabályzatok aktualizálását javasolta az ellenőrzés.</w:t>
            </w:r>
          </w:p>
        </w:tc>
      </w:tr>
      <w:tr w:rsidR="00835BEC" w:rsidRPr="00E8758B" w14:paraId="2E788CE6" w14:textId="77777777" w:rsidTr="00E8758B">
        <w:trPr>
          <w:trHeight w:val="1117"/>
        </w:trPr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B9319" w14:textId="77777777" w:rsidR="00835BEC" w:rsidRPr="00E8758B" w:rsidRDefault="00835BEC" w:rsidP="002F1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 w:bidi="ar-SA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</w:tcPr>
          <w:p w14:paraId="7197108D" w14:textId="2882E114" w:rsidR="00835BEC" w:rsidRPr="00E8758B" w:rsidRDefault="00327FE2" w:rsidP="002F1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u-HU" w:eastAsia="hu-H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u-HU" w:eastAsia="hu-HU" w:bidi="ar-SA"/>
              </w:rPr>
              <w:t>A pénztár ellenőrzés során mindhárom vizsgálatban az előlegek kiadását, elszámolási gyakorlatát, és szabályszerűségét kiemelt témaként vizsgálta az ellenőrzés. Megállapítást nyert, hogy a kiadott előlegek nyomtatványa Fóton nem felel meg a követelményeknek.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</w:tcPr>
          <w:p w14:paraId="4B62F5B2" w14:textId="585037C6" w:rsidR="00835BEC" w:rsidRPr="00E8758B" w:rsidRDefault="00327FE2" w:rsidP="002F1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u-HU" w:eastAsia="hu-H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u-HU" w:eastAsia="hu-HU" w:bidi="ar-SA"/>
              </w:rPr>
              <w:t xml:space="preserve">Az ellenőrzés a fenti mintavétel kiterjesztésén kívül az összes előleg felvételét és elszámolását ellenőrizte. A tételes ellenőrzés során meggyőző bizonyítékkal rendelkezik arról az ellenőrzés, hogy minden pénzeszközzel elszámoltak a felvevők, a helytelen gyakorlat az ellenőrzés lezárása előtt </w:t>
            </w:r>
            <w:r w:rsidR="002F1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u-HU" w:eastAsia="hu-HU" w:bidi="ar-SA"/>
              </w:rPr>
              <w:t>módosításra került.</w:t>
            </w:r>
          </w:p>
        </w:tc>
      </w:tr>
      <w:tr w:rsidR="009E1B49" w:rsidRPr="00E8758B" w14:paraId="4B464593" w14:textId="77777777" w:rsidTr="00E8758B">
        <w:trPr>
          <w:trHeight w:val="1554"/>
        </w:trPr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E362B5" w14:textId="25D0B24F" w:rsidR="009E1B49" w:rsidRPr="00E8758B" w:rsidRDefault="002F1B22" w:rsidP="009E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 w:bidi="ar-SA"/>
              </w:rPr>
              <w:t>Közzétételi kötelezettség Fót és Csomád önkormányzatánál.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4E73D3" w14:textId="57574C23" w:rsidR="009E1B49" w:rsidRPr="00E8758B" w:rsidRDefault="002F1B22" w:rsidP="009E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 w:bidi="ar-SA"/>
              </w:rPr>
              <w:t>A szabályozási elemek mindkét önkormányzatnál nagyságrendben megfelelnek a követelményeknek, azonban a szabályozási hierarchia csak részben biztosított, azaz a munkaköri leírásokban csak részben jelennek meg.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BE36B9" w14:textId="5786D3BE" w:rsidR="009E1B49" w:rsidRPr="00E8758B" w:rsidRDefault="002F1B22" w:rsidP="009E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u-HU" w:eastAsia="hu-H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u-HU" w:eastAsia="hu-HU" w:bidi="ar-SA"/>
              </w:rPr>
              <w:t>A szabályozás módosítása az ellenőrzés időtartama alatt megkezdődött. Az ellenőrzés a Fóti Önkormányzatnál tételesen megvizsgálta a munkaköri leírások ide vonatkozó tartalmi elemeit, amelyet megjelentetett a jelentésében, a munkaköri leírások ismételt felülvizsgálatát kezdeményezte.</w:t>
            </w:r>
          </w:p>
        </w:tc>
      </w:tr>
      <w:tr w:rsidR="009E1B49" w:rsidRPr="00E8758B" w14:paraId="355100CE" w14:textId="77777777" w:rsidTr="00E8758B">
        <w:trPr>
          <w:trHeight w:val="2263"/>
        </w:trPr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807AB" w14:textId="77777777" w:rsidR="009E1B49" w:rsidRPr="00E8758B" w:rsidRDefault="009E1B49" w:rsidP="009E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 w:bidi="ar-SA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7B2136" w14:textId="61974C73" w:rsidR="009E1B49" w:rsidRPr="00E8758B" w:rsidRDefault="00F872D5" w:rsidP="009E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u-HU" w:eastAsia="hu-H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u-HU" w:eastAsia="hu-HU" w:bidi="ar-SA"/>
              </w:rPr>
              <w:t>A közérdekű adatok tartalmi és archiválási hiányosságai merültek fel.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B5D249" w14:textId="04B31C18" w:rsidR="009E1B49" w:rsidRPr="00E8758B" w:rsidRDefault="00F872D5" w:rsidP="009E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u-HU" w:eastAsia="hu-HU" w:bidi="ar-SA"/>
              </w:rPr>
              <w:t>Az ellenőrzés a közérdekű adatok közzétételét két időtartamban is tételesen ellenőrizte. Megállapította a hiányosságokat, majd a második vizsgálati időtartamban ezek részbeni módosítását, kiegészítését tapasztalta. Minden egyes tételnél felmérte az adat megfelelőségét, tartalmát, archiválási gyakorlatát, erre tételes javaslatot tett.</w:t>
            </w:r>
          </w:p>
        </w:tc>
      </w:tr>
      <w:tr w:rsidR="00F872D5" w:rsidRPr="00E8758B" w14:paraId="51BDC171" w14:textId="77777777" w:rsidTr="00F872D5">
        <w:trPr>
          <w:trHeight w:val="525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5D8AB" w14:textId="548C0416" w:rsidR="00F872D5" w:rsidRDefault="00FD5641" w:rsidP="00F03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 w:bidi="ar-SA"/>
              </w:rPr>
              <w:t>A követelés érvényesítés gyakorlata, a peresítések eredményessége, hatékonysága…</w:t>
            </w:r>
          </w:p>
        </w:tc>
        <w:tc>
          <w:tcPr>
            <w:tcW w:w="3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5FC99" w14:textId="1467D8BC" w:rsidR="00F872D5" w:rsidRDefault="00FD5641" w:rsidP="00F03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hu-HU" w:eastAsia="hu-HU" w:bidi="ar-SA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hu-HU" w:eastAsia="hu-HU" w:bidi="ar-SA"/>
              </w:rPr>
              <w:t>Az Állami Számvevőszék a 2021. évben megkezdte vizsgálatát a fenti témakörben. A párhuzamos ellenőrzés az érintettek számára – a kovid megbetegedésekkel egyidejűeg – túlzott leterhelést jelentett volna, ezért végrehajtása elmaradt.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869C0" w14:textId="77777777" w:rsidR="00F872D5" w:rsidRPr="00E8758B" w:rsidRDefault="00F872D5" w:rsidP="00F03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hu-HU" w:eastAsia="hu-HU" w:bidi="ar-SA"/>
              </w:rPr>
            </w:pPr>
          </w:p>
        </w:tc>
      </w:tr>
      <w:tr w:rsidR="00F03359" w:rsidRPr="00E8758B" w14:paraId="6638F86E" w14:textId="77777777" w:rsidTr="00A94854">
        <w:trPr>
          <w:trHeight w:val="525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</w:tcPr>
          <w:p w14:paraId="618F48DE" w14:textId="59D96305" w:rsidR="00F03359" w:rsidRPr="00E8758B" w:rsidRDefault="00F872D5" w:rsidP="00F03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 w:bidi="ar-SA"/>
              </w:rPr>
              <w:t>A Fóti Közszolgáltató Kft hatékonysági ellenőrzése</w:t>
            </w:r>
          </w:p>
        </w:tc>
        <w:tc>
          <w:tcPr>
            <w:tcW w:w="3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</w:tcPr>
          <w:p w14:paraId="50EB5805" w14:textId="268DF4A2" w:rsidR="00F03359" w:rsidRPr="00E8758B" w:rsidRDefault="00F872D5" w:rsidP="00F03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hu-HU" w:eastAsia="hu-HU" w:bidi="ar-SA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hu-HU" w:eastAsia="hu-HU" w:bidi="ar-SA"/>
              </w:rPr>
              <w:t>A vizsgálatra való felkészülés történt meg, A tevékenység végrehajtása a következő évben biztosíthatő.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</w:tcPr>
          <w:p w14:paraId="6F9C9CD1" w14:textId="49671EE9" w:rsidR="00F03359" w:rsidRPr="00E8758B" w:rsidRDefault="00F03359" w:rsidP="00F03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hu-HU" w:eastAsia="hu-HU" w:bidi="ar-SA"/>
              </w:rPr>
            </w:pPr>
          </w:p>
        </w:tc>
      </w:tr>
    </w:tbl>
    <w:p w14:paraId="68FF5423" w14:textId="77777777" w:rsidR="00DB6D96" w:rsidRPr="00E8758B" w:rsidRDefault="00DB6D96" w:rsidP="00684841">
      <w:pPr>
        <w:jc w:val="both"/>
        <w:rPr>
          <w:rFonts w:ascii="Times New Roman" w:eastAsia="Calibri" w:hAnsi="Times New Roman" w:cs="Times New Roman"/>
          <w:lang w:val="hu-HU"/>
        </w:rPr>
      </w:pPr>
    </w:p>
    <w:p w14:paraId="05C71333" w14:textId="77777777" w:rsidR="00A52729" w:rsidRPr="00E8758B" w:rsidRDefault="00684841" w:rsidP="00FC3ED1">
      <w:pPr>
        <w:pStyle w:val="Cmsor2"/>
        <w:rPr>
          <w:rFonts w:ascii="Times New Roman" w:eastAsia="Calibri" w:hAnsi="Times New Roman" w:cs="Times New Roman"/>
          <w:lang w:val="hu-HU"/>
        </w:rPr>
      </w:pPr>
      <w:bookmarkStart w:id="16" w:name="_Toc96917428"/>
      <w:r w:rsidRPr="00E8758B">
        <w:rPr>
          <w:rFonts w:ascii="Times New Roman" w:eastAsia="Calibri" w:hAnsi="Times New Roman" w:cs="Times New Roman"/>
          <w:lang w:val="hu-HU"/>
        </w:rPr>
        <w:t>II/2 A belső kontrollrendszer öt elemének értékelése [</w:t>
      </w:r>
      <w:proofErr w:type="spellStart"/>
      <w:r w:rsidRPr="00E8758B">
        <w:rPr>
          <w:rFonts w:ascii="Times New Roman" w:eastAsia="Calibri" w:hAnsi="Times New Roman" w:cs="Times New Roman"/>
          <w:lang w:val="hu-HU"/>
        </w:rPr>
        <w:t>Bkr</w:t>
      </w:r>
      <w:proofErr w:type="spellEnd"/>
      <w:r w:rsidRPr="00E8758B">
        <w:rPr>
          <w:rFonts w:ascii="Times New Roman" w:eastAsia="Calibri" w:hAnsi="Times New Roman" w:cs="Times New Roman"/>
          <w:lang w:val="hu-HU"/>
        </w:rPr>
        <w:t xml:space="preserve">. 48. § </w:t>
      </w:r>
      <w:proofErr w:type="spellStart"/>
      <w:r w:rsidRPr="00E8758B">
        <w:rPr>
          <w:rFonts w:ascii="Times New Roman" w:eastAsia="Calibri" w:hAnsi="Times New Roman" w:cs="Times New Roman"/>
          <w:lang w:val="hu-HU"/>
        </w:rPr>
        <w:t>bb</w:t>
      </w:r>
      <w:proofErr w:type="spellEnd"/>
      <w:r w:rsidRPr="00E8758B">
        <w:rPr>
          <w:rFonts w:ascii="Times New Roman" w:eastAsia="Calibri" w:hAnsi="Times New Roman" w:cs="Times New Roman"/>
          <w:lang w:val="hu-HU"/>
        </w:rPr>
        <w:t>) pont</w:t>
      </w:r>
      <w:bookmarkEnd w:id="16"/>
    </w:p>
    <w:p w14:paraId="41384A3E" w14:textId="77777777" w:rsidR="00684841" w:rsidRPr="00E8758B" w:rsidRDefault="00684841" w:rsidP="00684841">
      <w:pPr>
        <w:rPr>
          <w:rFonts w:ascii="Times New Roman" w:eastAsia="Calibri" w:hAnsi="Times New Roman" w:cs="Times New Roman"/>
          <w:b/>
          <w:bCs/>
          <w:smallCaps/>
          <w:lang w:val="hu-HU"/>
        </w:rPr>
      </w:pPr>
    </w:p>
    <w:p w14:paraId="278507A3" w14:textId="77777777" w:rsidR="00684841" w:rsidRPr="00E8758B" w:rsidRDefault="00684841" w:rsidP="00684841">
      <w:pPr>
        <w:rPr>
          <w:rFonts w:ascii="Times New Roman" w:eastAsia="Calibri" w:hAnsi="Times New Roman" w:cs="Times New Roman"/>
          <w:bCs/>
          <w:lang w:val="hu-HU"/>
        </w:rPr>
      </w:pPr>
      <w:r w:rsidRPr="00E8758B">
        <w:rPr>
          <w:rFonts w:ascii="Times New Roman" w:eastAsia="Calibri" w:hAnsi="Times New Roman" w:cs="Times New Roman"/>
          <w:b/>
          <w:bCs/>
          <w:smallCaps/>
          <w:lang w:val="hu-HU"/>
        </w:rPr>
        <w:lastRenderedPageBreak/>
        <w:t xml:space="preserve">1. Kontrollkörnyezet </w:t>
      </w:r>
    </w:p>
    <w:p w14:paraId="3582CD42" w14:textId="77777777" w:rsidR="00684841" w:rsidRPr="00E8758B" w:rsidRDefault="00684841" w:rsidP="00684841">
      <w:pPr>
        <w:rPr>
          <w:rFonts w:ascii="Times New Roman" w:eastAsia="Calibri" w:hAnsi="Times New Roman" w:cs="Times New Roman"/>
          <w:bCs/>
          <w:lang w:val="hu-HU"/>
        </w:rPr>
      </w:pPr>
      <w:r w:rsidRPr="00E8758B">
        <w:rPr>
          <w:rFonts w:ascii="Times New Roman" w:eastAsia="Calibri" w:hAnsi="Times New Roman" w:cs="Times New Roman"/>
          <w:bCs/>
          <w:lang w:val="hu-HU"/>
        </w:rPr>
        <w:t>1.</w:t>
      </w:r>
      <w:r w:rsidR="0024426F" w:rsidRPr="00E8758B">
        <w:rPr>
          <w:rFonts w:ascii="Times New Roman" w:eastAsia="Calibri" w:hAnsi="Times New Roman" w:cs="Times New Roman"/>
          <w:bCs/>
          <w:lang w:val="hu-HU"/>
        </w:rPr>
        <w:t>1. Célok és szervezeti felépítése</w:t>
      </w:r>
    </w:p>
    <w:p w14:paraId="76093D08" w14:textId="2A5B0BF5" w:rsidR="0024426F" w:rsidRPr="00E8758B" w:rsidRDefault="00EE3ACA" w:rsidP="0024426F">
      <w:pPr>
        <w:rPr>
          <w:rFonts w:ascii="Times New Roman" w:eastAsia="Calibri" w:hAnsi="Times New Roman" w:cs="Times New Roman"/>
          <w:bCs/>
          <w:lang w:val="hu-HU"/>
        </w:rPr>
      </w:pPr>
      <w:r w:rsidRPr="00E8758B">
        <w:rPr>
          <w:rFonts w:ascii="Times New Roman" w:eastAsia="Calibri" w:hAnsi="Times New Roman" w:cs="Times New Roman"/>
          <w:bCs/>
          <w:lang w:val="hu-HU"/>
        </w:rPr>
        <w:t xml:space="preserve">Az Önkormányzat </w:t>
      </w:r>
      <w:r w:rsidR="0024426F" w:rsidRPr="00E8758B">
        <w:rPr>
          <w:rFonts w:ascii="Times New Roman" w:eastAsia="Calibri" w:hAnsi="Times New Roman" w:cs="Times New Roman"/>
          <w:bCs/>
          <w:lang w:val="hu-HU"/>
        </w:rPr>
        <w:t xml:space="preserve">stratégiai célkitűzései </w:t>
      </w:r>
      <w:r w:rsidRPr="00E8758B">
        <w:rPr>
          <w:rFonts w:ascii="Times New Roman" w:eastAsia="Calibri" w:hAnsi="Times New Roman" w:cs="Times New Roman"/>
          <w:bCs/>
          <w:lang w:val="hu-HU"/>
        </w:rPr>
        <w:t xml:space="preserve">az </w:t>
      </w:r>
      <w:proofErr w:type="spellStart"/>
      <w:r w:rsidR="004316CC">
        <w:rPr>
          <w:rFonts w:ascii="Times New Roman" w:eastAsia="Calibri" w:hAnsi="Times New Roman" w:cs="Times New Roman"/>
          <w:bCs/>
          <w:lang w:val="hu-HU"/>
        </w:rPr>
        <w:t>Mö</w:t>
      </w:r>
      <w:r w:rsidRPr="00E8758B">
        <w:rPr>
          <w:rFonts w:ascii="Times New Roman" w:eastAsia="Calibri" w:hAnsi="Times New Roman" w:cs="Times New Roman"/>
          <w:bCs/>
          <w:lang w:val="hu-HU"/>
        </w:rPr>
        <w:t>tv</w:t>
      </w:r>
      <w:proofErr w:type="spellEnd"/>
      <w:r w:rsidRPr="00E8758B">
        <w:rPr>
          <w:rFonts w:ascii="Times New Roman" w:eastAsia="Calibri" w:hAnsi="Times New Roman" w:cs="Times New Roman"/>
          <w:bCs/>
          <w:lang w:val="hu-HU"/>
        </w:rPr>
        <w:t xml:space="preserve">. változatlansága miatt </w:t>
      </w:r>
      <w:r w:rsidR="0024426F" w:rsidRPr="00E8758B">
        <w:rPr>
          <w:rFonts w:ascii="Times New Roman" w:eastAsia="Calibri" w:hAnsi="Times New Roman" w:cs="Times New Roman"/>
          <w:bCs/>
          <w:lang w:val="hu-HU"/>
        </w:rPr>
        <w:t>a 20</w:t>
      </w:r>
      <w:r w:rsidRPr="00E8758B">
        <w:rPr>
          <w:rFonts w:ascii="Times New Roman" w:eastAsia="Calibri" w:hAnsi="Times New Roman" w:cs="Times New Roman"/>
          <w:bCs/>
          <w:lang w:val="hu-HU"/>
        </w:rPr>
        <w:t>2</w:t>
      </w:r>
      <w:r w:rsidR="00FD5641">
        <w:rPr>
          <w:rFonts w:ascii="Times New Roman" w:eastAsia="Calibri" w:hAnsi="Times New Roman" w:cs="Times New Roman"/>
          <w:bCs/>
          <w:lang w:val="hu-HU"/>
        </w:rPr>
        <w:t>1</w:t>
      </w:r>
      <w:r w:rsidR="0024426F" w:rsidRPr="00E8758B">
        <w:rPr>
          <w:rFonts w:ascii="Times New Roman" w:eastAsia="Calibri" w:hAnsi="Times New Roman" w:cs="Times New Roman"/>
          <w:bCs/>
          <w:lang w:val="hu-HU"/>
        </w:rPr>
        <w:t xml:space="preserve">. évre vonatkozóan </w:t>
      </w:r>
      <w:r w:rsidRPr="00E8758B">
        <w:rPr>
          <w:rFonts w:ascii="Times New Roman" w:eastAsia="Calibri" w:hAnsi="Times New Roman" w:cs="Times New Roman"/>
          <w:bCs/>
          <w:lang w:val="hu-HU"/>
        </w:rPr>
        <w:t>s</w:t>
      </w:r>
      <w:r w:rsidR="0024426F" w:rsidRPr="00E8758B">
        <w:rPr>
          <w:rFonts w:ascii="Times New Roman" w:eastAsia="Calibri" w:hAnsi="Times New Roman" w:cs="Times New Roman"/>
          <w:bCs/>
          <w:lang w:val="hu-HU"/>
        </w:rPr>
        <w:t>em változtak.</w:t>
      </w:r>
    </w:p>
    <w:p w14:paraId="0BFC00A5" w14:textId="73B76AE9" w:rsidR="00EE3ACA" w:rsidRPr="00E8758B" w:rsidRDefault="00EE3ACA" w:rsidP="00EE3ACA">
      <w:pPr>
        <w:pStyle w:val="Listaszerbekezds"/>
        <w:numPr>
          <w:ilvl w:val="0"/>
          <w:numId w:val="5"/>
        </w:numPr>
        <w:rPr>
          <w:rFonts w:ascii="Times New Roman" w:eastAsia="Calibri" w:hAnsi="Times New Roman" w:cs="Times New Roman"/>
          <w:bCs/>
          <w:lang w:val="hu-HU"/>
        </w:rPr>
      </w:pPr>
      <w:r w:rsidRPr="00E8758B">
        <w:rPr>
          <w:rFonts w:ascii="Times New Roman" w:eastAsia="Calibri" w:hAnsi="Times New Roman" w:cs="Times New Roman"/>
          <w:bCs/>
          <w:lang w:val="hu-HU"/>
        </w:rPr>
        <w:t xml:space="preserve">A szervezet célkitűzéseinek hierarchikus rendjét, azaz a stratégiai célokat, a módosítást igénylő vagyonrendelet, az egyéb stratégiai tervek, a szervezeti felépítések, valamint az ezt követően átdolgozást igénylő szabályzatok, valamint az ügyrendek </w:t>
      </w:r>
      <w:r w:rsidR="00FD5641">
        <w:rPr>
          <w:rFonts w:ascii="Times New Roman" w:eastAsia="Calibri" w:hAnsi="Times New Roman" w:cs="Times New Roman"/>
          <w:bCs/>
          <w:lang w:val="hu-HU"/>
        </w:rPr>
        <w:t>felülvizsgálata, újragondolása megkezdődött.</w:t>
      </w:r>
    </w:p>
    <w:p w14:paraId="2CA6FD44" w14:textId="3084F147" w:rsidR="00EE3ACA" w:rsidRPr="00E8758B" w:rsidRDefault="00EE3ACA" w:rsidP="00EE3ACA">
      <w:pPr>
        <w:pStyle w:val="Listaszerbekezds"/>
        <w:numPr>
          <w:ilvl w:val="0"/>
          <w:numId w:val="5"/>
        </w:numPr>
        <w:rPr>
          <w:rFonts w:ascii="Times New Roman" w:eastAsia="Calibri" w:hAnsi="Times New Roman" w:cs="Times New Roman"/>
          <w:bCs/>
          <w:lang w:val="hu-HU"/>
        </w:rPr>
      </w:pPr>
      <w:r w:rsidRPr="00E8758B">
        <w:rPr>
          <w:rFonts w:ascii="Times New Roman" w:eastAsia="Calibri" w:hAnsi="Times New Roman" w:cs="Times New Roman"/>
          <w:bCs/>
          <w:lang w:val="hu-HU"/>
        </w:rPr>
        <w:t>A dolgozók számára lebontott feladatokat</w:t>
      </w:r>
      <w:r w:rsidR="00FD5641">
        <w:rPr>
          <w:rFonts w:ascii="Times New Roman" w:eastAsia="Calibri" w:hAnsi="Times New Roman" w:cs="Times New Roman"/>
          <w:bCs/>
          <w:lang w:val="hu-HU"/>
        </w:rPr>
        <w:t xml:space="preserve"> a </w:t>
      </w:r>
      <w:r w:rsidRPr="00E8758B">
        <w:rPr>
          <w:rFonts w:ascii="Times New Roman" w:eastAsia="Calibri" w:hAnsi="Times New Roman" w:cs="Times New Roman"/>
          <w:bCs/>
          <w:lang w:val="hu-HU"/>
        </w:rPr>
        <w:t>munkaköri leírások tartalmazzá</w:t>
      </w:r>
      <w:r w:rsidR="00FD5641">
        <w:rPr>
          <w:rFonts w:ascii="Times New Roman" w:eastAsia="Calibri" w:hAnsi="Times New Roman" w:cs="Times New Roman"/>
          <w:bCs/>
          <w:lang w:val="hu-HU"/>
        </w:rPr>
        <w:t>k, ennek érdekében a hivatal egészére a hiányzó munkaköri leírások kiadásra kerültek.</w:t>
      </w:r>
    </w:p>
    <w:p w14:paraId="57D560F0" w14:textId="7A99BB00" w:rsidR="00EE3ACA" w:rsidRPr="00E8758B" w:rsidRDefault="00EE3ACA" w:rsidP="001B03C1">
      <w:pPr>
        <w:pStyle w:val="Listaszerbekezds"/>
        <w:numPr>
          <w:ilvl w:val="0"/>
          <w:numId w:val="5"/>
        </w:numPr>
        <w:rPr>
          <w:rFonts w:ascii="Times New Roman" w:eastAsia="Calibri" w:hAnsi="Times New Roman" w:cs="Times New Roman"/>
          <w:bCs/>
          <w:lang w:val="hu-HU"/>
        </w:rPr>
      </w:pPr>
      <w:r w:rsidRPr="00E8758B">
        <w:rPr>
          <w:rFonts w:ascii="Times New Roman" w:eastAsia="Calibri" w:hAnsi="Times New Roman" w:cs="Times New Roman"/>
          <w:bCs/>
          <w:lang w:val="hu-HU"/>
        </w:rPr>
        <w:t>A hivatal és a vizsgált szervezetek belső szabályzatokban rendezik a működéshez, gazdálkodáshoz kapcsolódó és pénzügyi kihatással bíró jogszabályokban nem szabályozott kérdések</w:t>
      </w:r>
      <w:r w:rsidR="004316CC">
        <w:rPr>
          <w:rFonts w:ascii="Times New Roman" w:eastAsia="Calibri" w:hAnsi="Times New Roman" w:cs="Times New Roman"/>
          <w:bCs/>
          <w:lang w:val="hu-HU"/>
        </w:rPr>
        <w:t>ről</w:t>
      </w:r>
      <w:r w:rsidRPr="00E8758B">
        <w:rPr>
          <w:rFonts w:ascii="Times New Roman" w:eastAsia="Calibri" w:hAnsi="Times New Roman" w:cs="Times New Roman"/>
          <w:bCs/>
          <w:lang w:val="hu-HU"/>
        </w:rPr>
        <w:t>.</w:t>
      </w:r>
    </w:p>
    <w:p w14:paraId="2F776CC5" w14:textId="14C7094E" w:rsidR="00EE3ACA" w:rsidRPr="00E8758B" w:rsidRDefault="00EE3ACA" w:rsidP="00FB0713">
      <w:pPr>
        <w:pStyle w:val="Listaszerbekezds"/>
        <w:numPr>
          <w:ilvl w:val="0"/>
          <w:numId w:val="5"/>
        </w:numPr>
        <w:rPr>
          <w:rFonts w:ascii="Times New Roman" w:eastAsia="Calibri" w:hAnsi="Times New Roman" w:cs="Times New Roman"/>
          <w:bCs/>
          <w:lang w:val="hu-HU"/>
        </w:rPr>
      </w:pPr>
      <w:r w:rsidRPr="00E8758B">
        <w:rPr>
          <w:rFonts w:ascii="Times New Roman" w:eastAsia="Calibri" w:hAnsi="Times New Roman" w:cs="Times New Roman"/>
          <w:bCs/>
          <w:lang w:val="hu-HU"/>
        </w:rPr>
        <w:t xml:space="preserve">A szabályozásokban, illetve az operatív vezetői ellenőrzési rendszer keretében, a vizsgált esetekben kisebb hiányosságok fordultak elő, melyekre felhívta az ellenőrzés az érintettek figyelmét, a mulasztások pótlását </w:t>
      </w:r>
      <w:r w:rsidR="00FD5641">
        <w:rPr>
          <w:rFonts w:ascii="Times New Roman" w:eastAsia="Calibri" w:hAnsi="Times New Roman" w:cs="Times New Roman"/>
          <w:bCs/>
          <w:lang w:val="hu-HU"/>
        </w:rPr>
        <w:t xml:space="preserve">sok esetben a vizsgálatok lezárása előtt </w:t>
      </w:r>
      <w:r w:rsidRPr="00E8758B">
        <w:rPr>
          <w:rFonts w:ascii="Times New Roman" w:eastAsia="Calibri" w:hAnsi="Times New Roman" w:cs="Times New Roman"/>
          <w:bCs/>
          <w:lang w:val="hu-HU"/>
        </w:rPr>
        <w:t>megkezdték/elvégezték</w:t>
      </w:r>
    </w:p>
    <w:p w14:paraId="5B7756DD" w14:textId="5F4C5E02" w:rsidR="0024426F" w:rsidRPr="00E8758B" w:rsidRDefault="0024426F" w:rsidP="0024426F">
      <w:pPr>
        <w:pStyle w:val="Listaszerbekezds"/>
        <w:numPr>
          <w:ilvl w:val="0"/>
          <w:numId w:val="5"/>
        </w:numPr>
        <w:rPr>
          <w:rFonts w:ascii="Times New Roman" w:eastAsia="Calibri" w:hAnsi="Times New Roman" w:cs="Times New Roman"/>
          <w:bCs/>
          <w:lang w:val="hu-HU"/>
        </w:rPr>
      </w:pPr>
      <w:r w:rsidRPr="00E8758B">
        <w:rPr>
          <w:rFonts w:ascii="Times New Roman" w:eastAsia="Calibri" w:hAnsi="Times New Roman" w:cs="Times New Roman"/>
          <w:bCs/>
          <w:lang w:val="hu-HU"/>
        </w:rPr>
        <w:t xml:space="preserve">Továbbra is az ügyfélbarát </w:t>
      </w:r>
      <w:r w:rsidR="0064232A" w:rsidRPr="00E8758B">
        <w:rPr>
          <w:rFonts w:ascii="Times New Roman" w:eastAsia="Calibri" w:hAnsi="Times New Roman" w:cs="Times New Roman"/>
          <w:bCs/>
          <w:lang w:val="hu-HU"/>
        </w:rPr>
        <w:t xml:space="preserve">Önkormányzat </w:t>
      </w:r>
      <w:r w:rsidRPr="00E8758B">
        <w:rPr>
          <w:rFonts w:ascii="Times New Roman" w:eastAsia="Calibri" w:hAnsi="Times New Roman" w:cs="Times New Roman"/>
          <w:bCs/>
          <w:lang w:val="hu-HU"/>
        </w:rPr>
        <w:t>szerepét kívánja megvalósítani</w:t>
      </w:r>
      <w:r w:rsidR="00FD5641">
        <w:rPr>
          <w:rFonts w:ascii="Times New Roman" w:eastAsia="Calibri" w:hAnsi="Times New Roman" w:cs="Times New Roman"/>
          <w:bCs/>
          <w:lang w:val="hu-HU"/>
        </w:rPr>
        <w:t>, az elektronikus ügyintézés lehetőségeinek feltárása megkezdődött a 2021. évben.</w:t>
      </w:r>
    </w:p>
    <w:p w14:paraId="63327661" w14:textId="61ADAAA4" w:rsidR="0024426F" w:rsidRPr="00E8758B" w:rsidRDefault="00FD5641" w:rsidP="0024426F">
      <w:pPr>
        <w:pStyle w:val="Listaszerbekezds"/>
        <w:numPr>
          <w:ilvl w:val="0"/>
          <w:numId w:val="5"/>
        </w:numPr>
        <w:rPr>
          <w:rFonts w:ascii="Times New Roman" w:eastAsia="Calibri" w:hAnsi="Times New Roman" w:cs="Times New Roman"/>
          <w:bCs/>
          <w:lang w:val="hu-HU"/>
        </w:rPr>
      </w:pPr>
      <w:r>
        <w:rPr>
          <w:rFonts w:ascii="Times New Roman" w:eastAsia="Calibri" w:hAnsi="Times New Roman" w:cs="Times New Roman"/>
          <w:bCs/>
          <w:lang w:val="hu-HU"/>
        </w:rPr>
        <w:t>A Covid járványra tekintettel az Önkormányzat t</w:t>
      </w:r>
      <w:r w:rsidR="0024426F" w:rsidRPr="00E8758B">
        <w:rPr>
          <w:rFonts w:ascii="Times New Roman" w:eastAsia="Calibri" w:hAnsi="Times New Roman" w:cs="Times New Roman"/>
          <w:bCs/>
          <w:lang w:val="hu-HU"/>
        </w:rPr>
        <w:t>evékenységéne</w:t>
      </w:r>
      <w:r w:rsidR="0064232A" w:rsidRPr="00E8758B">
        <w:rPr>
          <w:rFonts w:ascii="Times New Roman" w:eastAsia="Calibri" w:hAnsi="Times New Roman" w:cs="Times New Roman"/>
          <w:bCs/>
          <w:lang w:val="hu-HU"/>
        </w:rPr>
        <w:t>k</w:t>
      </w:r>
      <w:r w:rsidR="0024426F" w:rsidRPr="00E8758B">
        <w:rPr>
          <w:rFonts w:ascii="Times New Roman" w:eastAsia="Calibri" w:hAnsi="Times New Roman" w:cs="Times New Roman"/>
          <w:bCs/>
          <w:lang w:val="hu-HU"/>
        </w:rPr>
        <w:t xml:space="preserve"> </w:t>
      </w:r>
      <w:r>
        <w:rPr>
          <w:rFonts w:ascii="Times New Roman" w:eastAsia="Calibri" w:hAnsi="Times New Roman" w:cs="Times New Roman"/>
          <w:bCs/>
          <w:lang w:val="hu-HU"/>
        </w:rPr>
        <w:t>elérhetőségét tájékoztatókkal</w:t>
      </w:r>
      <w:r w:rsidR="0064232A" w:rsidRPr="00E8758B">
        <w:rPr>
          <w:rFonts w:ascii="Times New Roman" w:eastAsia="Calibri" w:hAnsi="Times New Roman" w:cs="Times New Roman"/>
          <w:bCs/>
          <w:lang w:val="hu-HU"/>
        </w:rPr>
        <w:t xml:space="preserve">, az önkormányzati munka alaptevékenységeit ismertető, leíró dokumentumok megjelenítésével </w:t>
      </w:r>
      <w:r w:rsidR="002D7791" w:rsidRPr="00E8758B">
        <w:rPr>
          <w:rFonts w:ascii="Times New Roman" w:eastAsia="Calibri" w:hAnsi="Times New Roman" w:cs="Times New Roman"/>
          <w:bCs/>
          <w:lang w:val="hu-HU"/>
        </w:rPr>
        <w:t>segíte</w:t>
      </w:r>
      <w:r>
        <w:rPr>
          <w:rFonts w:ascii="Times New Roman" w:eastAsia="Calibri" w:hAnsi="Times New Roman" w:cs="Times New Roman"/>
          <w:bCs/>
          <w:lang w:val="hu-HU"/>
        </w:rPr>
        <w:t>tte e</w:t>
      </w:r>
      <w:r w:rsidR="002D7791" w:rsidRPr="00E8758B">
        <w:rPr>
          <w:rFonts w:ascii="Times New Roman" w:eastAsia="Calibri" w:hAnsi="Times New Roman" w:cs="Times New Roman"/>
          <w:bCs/>
          <w:lang w:val="hu-HU"/>
        </w:rPr>
        <w:t>lő</w:t>
      </w:r>
      <w:r>
        <w:rPr>
          <w:rFonts w:ascii="Times New Roman" w:eastAsia="Calibri" w:hAnsi="Times New Roman" w:cs="Times New Roman"/>
          <w:bCs/>
          <w:lang w:val="hu-HU"/>
        </w:rPr>
        <w:t xml:space="preserve">, ezáltal biztosítva </w:t>
      </w:r>
      <w:r w:rsidR="002D7791" w:rsidRPr="00E8758B">
        <w:rPr>
          <w:rFonts w:ascii="Times New Roman" w:eastAsia="Calibri" w:hAnsi="Times New Roman" w:cs="Times New Roman"/>
          <w:bCs/>
          <w:lang w:val="hu-HU"/>
        </w:rPr>
        <w:t>a</w:t>
      </w:r>
      <w:r w:rsidR="0064232A" w:rsidRPr="00E8758B">
        <w:rPr>
          <w:rFonts w:ascii="Times New Roman" w:eastAsia="Calibri" w:hAnsi="Times New Roman" w:cs="Times New Roman"/>
          <w:bCs/>
          <w:lang w:val="hu-HU"/>
        </w:rPr>
        <w:t xml:space="preserve">z önkormányzati munka </w:t>
      </w:r>
      <w:r w:rsidR="002D7791" w:rsidRPr="00E8758B">
        <w:rPr>
          <w:rFonts w:ascii="Times New Roman" w:eastAsia="Calibri" w:hAnsi="Times New Roman" w:cs="Times New Roman"/>
          <w:bCs/>
          <w:lang w:val="hu-HU"/>
        </w:rPr>
        <w:t>kiszámíthatóságát</w:t>
      </w:r>
      <w:r w:rsidR="0064232A" w:rsidRPr="00E8758B">
        <w:rPr>
          <w:rFonts w:ascii="Times New Roman" w:eastAsia="Calibri" w:hAnsi="Times New Roman" w:cs="Times New Roman"/>
          <w:bCs/>
          <w:lang w:val="hu-HU"/>
        </w:rPr>
        <w:t>, követhetőségét.</w:t>
      </w:r>
    </w:p>
    <w:p w14:paraId="243356D9" w14:textId="5D1B56EA" w:rsidR="002D7791" w:rsidRPr="00E8758B" w:rsidRDefault="002D7791" w:rsidP="00D64F86">
      <w:pPr>
        <w:pStyle w:val="Listaszerbekezds"/>
        <w:jc w:val="center"/>
        <w:rPr>
          <w:rFonts w:ascii="Times New Roman" w:eastAsia="Calibri" w:hAnsi="Times New Roman" w:cs="Times New Roman"/>
          <w:bCs/>
          <w:lang w:val="hu-HU"/>
        </w:rPr>
      </w:pPr>
    </w:p>
    <w:p w14:paraId="60977F13" w14:textId="77777777" w:rsidR="00684841" w:rsidRPr="00E8758B" w:rsidRDefault="00684841" w:rsidP="00684841">
      <w:pPr>
        <w:rPr>
          <w:rFonts w:ascii="Times New Roman" w:eastAsia="Calibri" w:hAnsi="Times New Roman" w:cs="Times New Roman"/>
          <w:lang w:val="hu-HU"/>
        </w:rPr>
      </w:pPr>
      <w:r w:rsidRPr="00E8758B">
        <w:rPr>
          <w:rFonts w:ascii="Times New Roman" w:eastAsia="Calibri" w:hAnsi="Times New Roman" w:cs="Times New Roman"/>
          <w:bCs/>
          <w:lang w:val="hu-HU"/>
        </w:rPr>
        <w:t xml:space="preserve">1.2. </w:t>
      </w:r>
      <w:r w:rsidRPr="00E8758B">
        <w:rPr>
          <w:rFonts w:ascii="Times New Roman" w:eastAsia="Calibri" w:hAnsi="Times New Roman" w:cs="Times New Roman"/>
          <w:lang w:val="hu-HU"/>
        </w:rPr>
        <w:t>Belső szabályzatok</w:t>
      </w:r>
    </w:p>
    <w:p w14:paraId="33B48FBB" w14:textId="36C8580A" w:rsidR="0064232A" w:rsidRPr="00E8758B" w:rsidRDefault="00046ED0" w:rsidP="00684841">
      <w:pPr>
        <w:rPr>
          <w:rFonts w:ascii="Times New Roman" w:eastAsia="Calibri" w:hAnsi="Times New Roman" w:cs="Times New Roman"/>
          <w:lang w:val="hu-HU"/>
        </w:rPr>
      </w:pPr>
      <w:r w:rsidRPr="00E8758B">
        <w:rPr>
          <w:rFonts w:ascii="Times New Roman" w:eastAsia="Calibri" w:hAnsi="Times New Roman" w:cs="Times New Roman"/>
          <w:lang w:val="hu-HU"/>
        </w:rPr>
        <w:t>A</w:t>
      </w:r>
      <w:r w:rsidR="004B4A8C">
        <w:rPr>
          <w:rFonts w:ascii="Times New Roman" w:eastAsia="Calibri" w:hAnsi="Times New Roman" w:cs="Times New Roman"/>
          <w:lang w:val="hu-HU"/>
        </w:rPr>
        <w:t xml:space="preserve"> szükséges</w:t>
      </w:r>
      <w:r w:rsidR="002D7791" w:rsidRPr="00E8758B">
        <w:rPr>
          <w:rFonts w:ascii="Times New Roman" w:eastAsia="Calibri" w:hAnsi="Times New Roman" w:cs="Times New Roman"/>
          <w:lang w:val="hu-HU"/>
        </w:rPr>
        <w:t xml:space="preserve"> belső szabályzatok</w:t>
      </w:r>
      <w:r w:rsidR="004B4A8C">
        <w:rPr>
          <w:rFonts w:ascii="Times New Roman" w:eastAsia="Calibri" w:hAnsi="Times New Roman" w:cs="Times New Roman"/>
          <w:lang w:val="hu-HU"/>
        </w:rPr>
        <w:t>kal rendelkezik az Önkormányzat, aktualizálására nagy hangsúlyt fektet. Az erőforrás hiányosságokat külső szakértők bevonásával mérsékli.</w:t>
      </w:r>
    </w:p>
    <w:p w14:paraId="4D781C5E" w14:textId="77777777" w:rsidR="00684841" w:rsidRPr="00E8758B" w:rsidRDefault="00684841" w:rsidP="00684841">
      <w:pPr>
        <w:autoSpaceDE w:val="0"/>
        <w:jc w:val="both"/>
        <w:rPr>
          <w:rFonts w:ascii="Times New Roman" w:eastAsia="Calibri" w:hAnsi="Times New Roman" w:cs="Times New Roman"/>
          <w:bCs/>
          <w:lang w:val="hu-HU"/>
        </w:rPr>
      </w:pPr>
      <w:r w:rsidRPr="00E8758B">
        <w:rPr>
          <w:rFonts w:ascii="Times New Roman" w:eastAsia="Calibri" w:hAnsi="Times New Roman" w:cs="Times New Roman"/>
          <w:bCs/>
          <w:lang w:val="hu-HU"/>
        </w:rPr>
        <w:t>1.3. Feladat- és felelősségi körök</w:t>
      </w:r>
    </w:p>
    <w:p w14:paraId="506951C9" w14:textId="5938B098" w:rsidR="004B4A8C" w:rsidRDefault="004B4A8C" w:rsidP="00684841">
      <w:pPr>
        <w:autoSpaceDE w:val="0"/>
        <w:jc w:val="both"/>
        <w:rPr>
          <w:rFonts w:ascii="Times New Roman" w:eastAsia="Calibri" w:hAnsi="Times New Roman" w:cs="Times New Roman"/>
          <w:bCs/>
          <w:lang w:val="hu-HU"/>
        </w:rPr>
      </w:pPr>
      <w:r>
        <w:rPr>
          <w:rFonts w:ascii="Times New Roman" w:eastAsia="Calibri" w:hAnsi="Times New Roman" w:cs="Times New Roman"/>
          <w:bCs/>
          <w:lang w:val="hu-HU"/>
        </w:rPr>
        <w:t>Az előző évben megkezdett munkaköri leírások felülvizsgálatát követően 2021. év végére minden állományban lévő alkalmazott rendelkezett munkaköri leírással, amelyeknek kötelező eleme volt – többek között – a feladat- és felelősségi körök meghatározása is.</w:t>
      </w:r>
    </w:p>
    <w:p w14:paraId="56449808" w14:textId="0CCA8552" w:rsidR="00684841" w:rsidRPr="00E8758B" w:rsidRDefault="00684841" w:rsidP="00684841">
      <w:pPr>
        <w:autoSpaceDE w:val="0"/>
        <w:jc w:val="both"/>
        <w:rPr>
          <w:rFonts w:ascii="Times New Roman" w:eastAsia="Calibri" w:hAnsi="Times New Roman" w:cs="Times New Roman"/>
          <w:bCs/>
          <w:lang w:val="hu-HU"/>
        </w:rPr>
      </w:pPr>
      <w:r w:rsidRPr="00E8758B">
        <w:rPr>
          <w:rFonts w:ascii="Times New Roman" w:eastAsia="Calibri" w:hAnsi="Times New Roman" w:cs="Times New Roman"/>
          <w:bCs/>
          <w:lang w:val="hu-HU"/>
        </w:rPr>
        <w:t>1.4. A folyamatok meghatározása és dokumentálása</w:t>
      </w:r>
    </w:p>
    <w:p w14:paraId="20894AE4" w14:textId="03F0D47A" w:rsidR="002D6B21" w:rsidRPr="00E8758B" w:rsidRDefault="002D6B21" w:rsidP="00684841">
      <w:pPr>
        <w:autoSpaceDE w:val="0"/>
        <w:jc w:val="both"/>
        <w:rPr>
          <w:rFonts w:ascii="Times New Roman" w:eastAsia="Calibri" w:hAnsi="Times New Roman" w:cs="Times New Roman"/>
          <w:bCs/>
          <w:lang w:val="hu-HU"/>
        </w:rPr>
      </w:pPr>
      <w:r w:rsidRPr="00E8758B">
        <w:rPr>
          <w:rFonts w:ascii="Times New Roman" w:eastAsia="Calibri" w:hAnsi="Times New Roman" w:cs="Times New Roman"/>
          <w:bCs/>
          <w:lang w:val="hu-HU"/>
        </w:rPr>
        <w:t xml:space="preserve">Az </w:t>
      </w:r>
      <w:r w:rsidR="004D7BC9" w:rsidRPr="00E8758B">
        <w:rPr>
          <w:rFonts w:ascii="Times New Roman" w:eastAsia="Calibri" w:hAnsi="Times New Roman" w:cs="Times New Roman"/>
          <w:bCs/>
          <w:lang w:val="hu-HU"/>
        </w:rPr>
        <w:t>önkormányzati igazgatás</w:t>
      </w:r>
      <w:r w:rsidRPr="00E8758B">
        <w:rPr>
          <w:rFonts w:ascii="Times New Roman" w:eastAsia="Calibri" w:hAnsi="Times New Roman" w:cs="Times New Roman"/>
          <w:bCs/>
          <w:lang w:val="hu-HU"/>
        </w:rPr>
        <w:t xml:space="preserve"> </w:t>
      </w:r>
      <w:r w:rsidR="004B4A8C">
        <w:rPr>
          <w:rFonts w:ascii="Times New Roman" w:eastAsia="Calibri" w:hAnsi="Times New Roman" w:cs="Times New Roman"/>
          <w:bCs/>
          <w:lang w:val="hu-HU"/>
        </w:rPr>
        <w:t>összes folyamatát szabályzatok határozzák meg. Az előző években elkészített lakossági tájékoztatókként funkcionáló folyamatleírások tartalmazzák mind a tevékenységeket igénybe vevők, mind a végrehajtók jogait, kötelezettségeit, a vonatkozó jogszabályi hivatkozásokat</w:t>
      </w:r>
      <w:r w:rsidR="009130F2">
        <w:rPr>
          <w:rFonts w:ascii="Times New Roman" w:eastAsia="Calibri" w:hAnsi="Times New Roman" w:cs="Times New Roman"/>
          <w:bCs/>
          <w:lang w:val="hu-HU"/>
        </w:rPr>
        <w:t>,</w:t>
      </w:r>
      <w:r w:rsidR="004B4A8C">
        <w:rPr>
          <w:rFonts w:ascii="Times New Roman" w:eastAsia="Calibri" w:hAnsi="Times New Roman" w:cs="Times New Roman"/>
          <w:bCs/>
          <w:lang w:val="hu-HU"/>
        </w:rPr>
        <w:t xml:space="preserve"> valamint dokumentumok jegyzékét, díjtételeit.</w:t>
      </w:r>
    </w:p>
    <w:p w14:paraId="4E0ADA74" w14:textId="77777777" w:rsidR="00684841" w:rsidRPr="00E8758B" w:rsidRDefault="00684841" w:rsidP="00684841">
      <w:pPr>
        <w:autoSpaceDE w:val="0"/>
        <w:jc w:val="both"/>
        <w:rPr>
          <w:rFonts w:ascii="Times New Roman" w:eastAsia="Calibri" w:hAnsi="Times New Roman" w:cs="Times New Roman"/>
          <w:bCs/>
          <w:lang w:val="hu-HU"/>
        </w:rPr>
      </w:pPr>
      <w:r w:rsidRPr="00E8758B">
        <w:rPr>
          <w:rFonts w:ascii="Times New Roman" w:eastAsia="Calibri" w:hAnsi="Times New Roman" w:cs="Times New Roman"/>
          <w:bCs/>
          <w:lang w:val="hu-HU"/>
        </w:rPr>
        <w:t>1.5. Humán-erőforrás</w:t>
      </w:r>
    </w:p>
    <w:p w14:paraId="116B74E0" w14:textId="6AC78972" w:rsidR="002D6B21" w:rsidRPr="00E8758B" w:rsidRDefault="004D7BC9" w:rsidP="00684841">
      <w:pPr>
        <w:autoSpaceDE w:val="0"/>
        <w:jc w:val="both"/>
        <w:rPr>
          <w:rFonts w:ascii="Times New Roman" w:eastAsia="Calibri" w:hAnsi="Times New Roman" w:cs="Times New Roman"/>
          <w:bCs/>
          <w:lang w:val="hu-HU"/>
        </w:rPr>
      </w:pPr>
      <w:r w:rsidRPr="00E8758B">
        <w:rPr>
          <w:rFonts w:ascii="Times New Roman" w:eastAsia="Calibri" w:hAnsi="Times New Roman" w:cs="Times New Roman"/>
          <w:bCs/>
          <w:lang w:val="hu-HU"/>
        </w:rPr>
        <w:t xml:space="preserve">A </w:t>
      </w:r>
      <w:r w:rsidR="002D6B21" w:rsidRPr="00E8758B">
        <w:rPr>
          <w:rFonts w:ascii="Times New Roman" w:eastAsia="Calibri" w:hAnsi="Times New Roman" w:cs="Times New Roman"/>
          <w:bCs/>
          <w:lang w:val="hu-HU"/>
        </w:rPr>
        <w:t>Hivatal</w:t>
      </w:r>
      <w:r w:rsidRPr="00E8758B">
        <w:rPr>
          <w:rFonts w:ascii="Times New Roman" w:eastAsia="Calibri" w:hAnsi="Times New Roman" w:cs="Times New Roman"/>
          <w:bCs/>
          <w:lang w:val="hu-HU"/>
        </w:rPr>
        <w:t xml:space="preserve"> </w:t>
      </w:r>
      <w:r w:rsidR="004B4A8C">
        <w:rPr>
          <w:rFonts w:ascii="Times New Roman" w:eastAsia="Calibri" w:hAnsi="Times New Roman" w:cs="Times New Roman"/>
          <w:bCs/>
          <w:lang w:val="hu-HU"/>
        </w:rPr>
        <w:t>2021. évi bruttó humán-erőforrása a változások ellenére is rendelkezésre állt. A tényleges</w:t>
      </w:r>
      <w:r w:rsidR="009130F2">
        <w:rPr>
          <w:rFonts w:ascii="Times New Roman" w:eastAsia="Calibri" w:hAnsi="Times New Roman" w:cs="Times New Roman"/>
          <w:bCs/>
          <w:lang w:val="hu-HU"/>
        </w:rPr>
        <w:t xml:space="preserve">, rendelkezésre álló </w:t>
      </w:r>
      <w:r w:rsidR="004B4A8C">
        <w:rPr>
          <w:rFonts w:ascii="Times New Roman" w:eastAsia="Calibri" w:hAnsi="Times New Roman" w:cs="Times New Roman"/>
          <w:bCs/>
          <w:lang w:val="hu-HU"/>
        </w:rPr>
        <w:t xml:space="preserve">létszámot </w:t>
      </w:r>
      <w:r w:rsidR="009130F2">
        <w:rPr>
          <w:rFonts w:ascii="Times New Roman" w:eastAsia="Calibri" w:hAnsi="Times New Roman" w:cs="Times New Roman"/>
          <w:bCs/>
          <w:lang w:val="hu-HU"/>
        </w:rPr>
        <w:t xml:space="preserve">ez évben is jelentősen befolyásolta a Covid helyzet. Az Önkormányzat a kieső munkaidőt helyettesítésekkel biztosította. A munkavállalók jelentős része a betegség esetén is </w:t>
      </w:r>
      <w:r w:rsidR="009130F2">
        <w:rPr>
          <w:rFonts w:ascii="Times New Roman" w:eastAsia="Calibri" w:hAnsi="Times New Roman" w:cs="Times New Roman"/>
          <w:bCs/>
          <w:lang w:val="hu-HU"/>
        </w:rPr>
        <w:lastRenderedPageBreak/>
        <w:t>segítette kollégáik munkáját, illetve karantén/otthoni munkavégzés esetén is az ügyintézés folytonosságát tette lehetővé.</w:t>
      </w:r>
    </w:p>
    <w:p w14:paraId="626F7BF5" w14:textId="77777777" w:rsidR="00684841" w:rsidRPr="00E8758B" w:rsidRDefault="00684841" w:rsidP="00684841">
      <w:pPr>
        <w:autoSpaceDE w:val="0"/>
        <w:jc w:val="both"/>
        <w:rPr>
          <w:rFonts w:ascii="Times New Roman" w:eastAsia="Calibri" w:hAnsi="Times New Roman" w:cs="Times New Roman"/>
          <w:bCs/>
          <w:lang w:val="hu-HU"/>
        </w:rPr>
      </w:pPr>
      <w:r w:rsidRPr="00E8758B">
        <w:rPr>
          <w:rFonts w:ascii="Times New Roman" w:eastAsia="Calibri" w:hAnsi="Times New Roman" w:cs="Times New Roman"/>
          <w:bCs/>
          <w:lang w:val="hu-HU"/>
        </w:rPr>
        <w:t>1.6. Etikai értékek és integritás</w:t>
      </w:r>
    </w:p>
    <w:p w14:paraId="69F343E3" w14:textId="45A83AFC" w:rsidR="00684841" w:rsidRPr="00E8758B" w:rsidRDefault="005650C7" w:rsidP="00684841">
      <w:pPr>
        <w:autoSpaceDE w:val="0"/>
        <w:jc w:val="both"/>
        <w:rPr>
          <w:rFonts w:ascii="Times New Roman" w:eastAsia="Calibri" w:hAnsi="Times New Roman" w:cs="Times New Roman"/>
          <w:bCs/>
          <w:lang w:val="hu-HU"/>
        </w:rPr>
      </w:pPr>
      <w:r w:rsidRPr="00E8758B">
        <w:rPr>
          <w:rFonts w:ascii="Times New Roman" w:eastAsia="Calibri" w:hAnsi="Times New Roman" w:cs="Times New Roman"/>
          <w:bCs/>
          <w:lang w:val="hu-HU"/>
        </w:rPr>
        <w:t>Az Önkormányzat</w:t>
      </w:r>
      <w:r w:rsidR="00113682" w:rsidRPr="00E8758B">
        <w:rPr>
          <w:rFonts w:ascii="Times New Roman" w:eastAsia="Calibri" w:hAnsi="Times New Roman" w:cs="Times New Roman"/>
          <w:bCs/>
          <w:lang w:val="hu-HU"/>
        </w:rPr>
        <w:t xml:space="preserve"> mind a szervezeten belüli, mind a kívülről érkező impulzusokat objektív módon kezeli. Amennyiben mérlegelési jogköre van, az </w:t>
      </w:r>
      <w:proofErr w:type="spellStart"/>
      <w:r w:rsidR="00113682" w:rsidRPr="00E8758B">
        <w:rPr>
          <w:rFonts w:ascii="Times New Roman" w:eastAsia="Calibri" w:hAnsi="Times New Roman" w:cs="Times New Roman"/>
          <w:bCs/>
          <w:lang w:val="hu-HU"/>
        </w:rPr>
        <w:t>etikailag</w:t>
      </w:r>
      <w:proofErr w:type="spellEnd"/>
      <w:r w:rsidR="00113682" w:rsidRPr="00E8758B">
        <w:rPr>
          <w:rFonts w:ascii="Times New Roman" w:eastAsia="Calibri" w:hAnsi="Times New Roman" w:cs="Times New Roman"/>
          <w:bCs/>
          <w:lang w:val="hu-HU"/>
        </w:rPr>
        <w:t xml:space="preserve"> is elfogadhatóbb módozatokkal él</w:t>
      </w:r>
      <w:r w:rsidRPr="00E8758B">
        <w:rPr>
          <w:rFonts w:ascii="Times New Roman" w:eastAsia="Calibri" w:hAnsi="Times New Roman" w:cs="Times New Roman"/>
          <w:bCs/>
          <w:lang w:val="hu-HU"/>
        </w:rPr>
        <w:t xml:space="preserve"> ezt önkormányzati rendeletei is tartalmazzák, azaz a mérlegelési jogkör, hatáskör szabályozott.</w:t>
      </w:r>
      <w:r w:rsidR="00113682" w:rsidRPr="00E8758B">
        <w:rPr>
          <w:rFonts w:ascii="Times New Roman" w:eastAsia="Calibri" w:hAnsi="Times New Roman" w:cs="Times New Roman"/>
          <w:bCs/>
          <w:lang w:val="hu-HU"/>
        </w:rPr>
        <w:t xml:space="preserve"> A külső események fogadásá</w:t>
      </w:r>
      <w:r w:rsidRPr="00E8758B">
        <w:rPr>
          <w:rFonts w:ascii="Times New Roman" w:eastAsia="Calibri" w:hAnsi="Times New Roman" w:cs="Times New Roman"/>
          <w:bCs/>
          <w:lang w:val="hu-HU"/>
        </w:rPr>
        <w:t>t a titkárságok, illetve az ügyfélfogadás biztosítja. A</w:t>
      </w:r>
      <w:r w:rsidR="00113682" w:rsidRPr="00E8758B">
        <w:rPr>
          <w:rFonts w:ascii="Times New Roman" w:eastAsia="Calibri" w:hAnsi="Times New Roman" w:cs="Times New Roman"/>
          <w:bCs/>
          <w:lang w:val="hu-HU"/>
        </w:rPr>
        <w:t xml:space="preserve"> belső megkereséseket </w:t>
      </w:r>
      <w:r w:rsidRPr="00E8758B">
        <w:rPr>
          <w:rFonts w:ascii="Times New Roman" w:eastAsia="Calibri" w:hAnsi="Times New Roman" w:cs="Times New Roman"/>
          <w:bCs/>
          <w:lang w:val="hu-HU"/>
        </w:rPr>
        <w:t>még rendezni szükséges.</w:t>
      </w:r>
      <w:r w:rsidR="00113682" w:rsidRPr="00E8758B">
        <w:rPr>
          <w:rFonts w:ascii="Times New Roman" w:eastAsia="Calibri" w:hAnsi="Times New Roman" w:cs="Times New Roman"/>
          <w:bCs/>
          <w:lang w:val="hu-HU"/>
        </w:rPr>
        <w:t xml:space="preserve"> Az integritási felelős </w:t>
      </w:r>
      <w:r w:rsidRPr="00E8758B">
        <w:rPr>
          <w:rFonts w:ascii="Times New Roman" w:eastAsia="Calibri" w:hAnsi="Times New Roman" w:cs="Times New Roman"/>
          <w:bCs/>
          <w:lang w:val="hu-HU"/>
        </w:rPr>
        <w:t>tevékenységes még kidolgozás alatt áll.</w:t>
      </w:r>
    </w:p>
    <w:p w14:paraId="34804C28" w14:textId="77777777" w:rsidR="00684841" w:rsidRPr="00E8758B" w:rsidRDefault="00684841" w:rsidP="00684841">
      <w:pPr>
        <w:autoSpaceDE w:val="0"/>
        <w:rPr>
          <w:rFonts w:ascii="Times New Roman" w:eastAsia="Calibri" w:hAnsi="Times New Roman" w:cs="Times New Roman"/>
          <w:b/>
          <w:bCs/>
          <w:smallCaps/>
          <w:lang w:val="hu-HU"/>
        </w:rPr>
      </w:pPr>
      <w:r w:rsidRPr="00E8758B">
        <w:rPr>
          <w:rFonts w:ascii="Times New Roman" w:eastAsia="Calibri" w:hAnsi="Times New Roman" w:cs="Times New Roman"/>
          <w:b/>
          <w:bCs/>
          <w:lang w:val="hu-HU"/>
        </w:rPr>
        <w:t xml:space="preserve">2. </w:t>
      </w:r>
      <w:r w:rsidRPr="00E8758B">
        <w:rPr>
          <w:rFonts w:ascii="Times New Roman" w:eastAsia="Calibri" w:hAnsi="Times New Roman" w:cs="Times New Roman"/>
          <w:b/>
          <w:bCs/>
          <w:smallCaps/>
          <w:lang w:val="hu-HU"/>
        </w:rPr>
        <w:t xml:space="preserve">Integrált Kockázatkezelési Rendszer </w:t>
      </w:r>
    </w:p>
    <w:p w14:paraId="38F67B90" w14:textId="3DA138D5" w:rsidR="00684841" w:rsidRPr="00E8758B" w:rsidRDefault="00B57D3C" w:rsidP="00684841">
      <w:pPr>
        <w:autoSpaceDE w:val="0"/>
        <w:jc w:val="both"/>
        <w:rPr>
          <w:rFonts w:ascii="Times New Roman" w:eastAsia="Calibri" w:hAnsi="Times New Roman" w:cs="Times New Roman"/>
          <w:b/>
          <w:bCs/>
          <w:lang w:val="hu-HU"/>
        </w:rPr>
      </w:pPr>
      <w:r w:rsidRPr="00E8758B">
        <w:rPr>
          <w:rFonts w:ascii="Times New Roman" w:eastAsia="Calibri" w:hAnsi="Times New Roman" w:cs="Times New Roman"/>
          <w:bCs/>
          <w:lang w:val="hu-HU"/>
        </w:rPr>
        <w:t>Az integrált kockázatkezelési rendszer mind az 5 elemét (</w:t>
      </w:r>
      <w:r w:rsidR="00684841" w:rsidRPr="00E8758B">
        <w:rPr>
          <w:rFonts w:ascii="Times New Roman" w:eastAsia="Calibri" w:hAnsi="Times New Roman" w:cs="Times New Roman"/>
          <w:bCs/>
          <w:lang w:val="hu-HU"/>
        </w:rPr>
        <w:t>A kockázatok meghatározása és felmérése</w:t>
      </w:r>
      <w:r w:rsidRPr="00E8758B">
        <w:rPr>
          <w:rFonts w:ascii="Times New Roman" w:eastAsia="Calibri" w:hAnsi="Times New Roman" w:cs="Times New Roman"/>
          <w:bCs/>
          <w:lang w:val="hu-HU"/>
        </w:rPr>
        <w:t>, a</w:t>
      </w:r>
      <w:r w:rsidR="00684841" w:rsidRPr="00E8758B">
        <w:rPr>
          <w:rFonts w:ascii="Times New Roman" w:eastAsia="Calibri" w:hAnsi="Times New Roman" w:cs="Times New Roman"/>
          <w:bCs/>
          <w:lang w:val="hu-HU"/>
        </w:rPr>
        <w:t xml:space="preserve"> ko</w:t>
      </w:r>
      <w:r w:rsidRPr="00E8758B">
        <w:rPr>
          <w:rFonts w:ascii="Times New Roman" w:eastAsia="Calibri" w:hAnsi="Times New Roman" w:cs="Times New Roman"/>
          <w:bCs/>
          <w:lang w:val="hu-HU"/>
        </w:rPr>
        <w:t>ckázatok elemzése és értékelése, a kockázatok integrált kezelése, a</w:t>
      </w:r>
      <w:r w:rsidR="00684841" w:rsidRPr="00E8758B">
        <w:rPr>
          <w:rFonts w:ascii="Times New Roman" w:eastAsia="Calibri" w:hAnsi="Times New Roman" w:cs="Times New Roman"/>
          <w:bCs/>
          <w:lang w:val="hu-HU"/>
        </w:rPr>
        <w:t xml:space="preserve"> kockázatkezelés teljes folyamatának felülvizsgálata</w:t>
      </w:r>
      <w:r w:rsidR="005650C7" w:rsidRPr="00E8758B">
        <w:rPr>
          <w:rFonts w:ascii="Times New Roman" w:eastAsia="Calibri" w:hAnsi="Times New Roman" w:cs="Times New Roman"/>
          <w:bCs/>
          <w:lang w:val="hu-HU"/>
        </w:rPr>
        <w:t>,</w:t>
      </w:r>
      <w:r w:rsidRPr="00E8758B">
        <w:rPr>
          <w:rFonts w:ascii="Times New Roman" w:eastAsia="Calibri" w:hAnsi="Times New Roman" w:cs="Times New Roman"/>
          <w:bCs/>
          <w:lang w:val="hu-HU"/>
        </w:rPr>
        <w:t xml:space="preserve"> valamint a sú</w:t>
      </w:r>
      <w:r w:rsidR="00684841" w:rsidRPr="00E8758B">
        <w:rPr>
          <w:rFonts w:ascii="Times New Roman" w:eastAsia="Calibri" w:hAnsi="Times New Roman" w:cs="Times New Roman"/>
          <w:lang w:val="hu-HU"/>
        </w:rPr>
        <w:t>lyos szervezeti integritást sértő események</w:t>
      </w:r>
      <w:r w:rsidRPr="00E8758B">
        <w:rPr>
          <w:rFonts w:ascii="Times New Roman" w:eastAsia="Calibri" w:hAnsi="Times New Roman" w:cs="Times New Roman"/>
          <w:lang w:val="hu-HU"/>
        </w:rPr>
        <w:t xml:space="preserve">) </w:t>
      </w:r>
      <w:r w:rsidR="009130F2">
        <w:rPr>
          <w:rFonts w:ascii="Times New Roman" w:eastAsia="Calibri" w:hAnsi="Times New Roman" w:cs="Times New Roman"/>
          <w:lang w:val="hu-HU"/>
        </w:rPr>
        <w:t>alkalmazta. A szakterületek az előző év gyakorlatát követő rendszerben hajtották végre ezirányú feladatukat. Miután a 2020-as évben az ellenőrzés vizsgálata során az alkalmazott gyakorlatot jónak minősítette, a 2021. elemzését mélységében nem ellenőrizte.</w:t>
      </w:r>
    </w:p>
    <w:p w14:paraId="62EF25C4" w14:textId="77777777" w:rsidR="00684841" w:rsidRPr="00E8758B" w:rsidRDefault="00684841" w:rsidP="00684841">
      <w:pPr>
        <w:autoSpaceDE w:val="0"/>
        <w:rPr>
          <w:rFonts w:ascii="Times New Roman" w:eastAsia="Calibri" w:hAnsi="Times New Roman" w:cs="Times New Roman"/>
          <w:bCs/>
          <w:smallCaps/>
          <w:lang w:val="hu-HU"/>
        </w:rPr>
      </w:pPr>
      <w:r w:rsidRPr="00E8758B">
        <w:rPr>
          <w:rFonts w:ascii="Times New Roman" w:eastAsia="Calibri" w:hAnsi="Times New Roman" w:cs="Times New Roman"/>
          <w:b/>
          <w:bCs/>
          <w:lang w:val="hu-HU"/>
        </w:rPr>
        <w:t xml:space="preserve">3. </w:t>
      </w:r>
      <w:r w:rsidRPr="00E8758B">
        <w:rPr>
          <w:rFonts w:ascii="Times New Roman" w:eastAsia="Calibri" w:hAnsi="Times New Roman" w:cs="Times New Roman"/>
          <w:b/>
          <w:bCs/>
          <w:smallCaps/>
          <w:lang w:val="hu-HU"/>
        </w:rPr>
        <w:t xml:space="preserve">Kontrolltevékenységek </w:t>
      </w:r>
    </w:p>
    <w:p w14:paraId="18D2CCED" w14:textId="435EB46B" w:rsidR="00684841" w:rsidRPr="00E8758B" w:rsidRDefault="009130F2" w:rsidP="00250596">
      <w:pPr>
        <w:jc w:val="both"/>
        <w:rPr>
          <w:rFonts w:ascii="Times New Roman" w:eastAsia="Calibri" w:hAnsi="Times New Roman" w:cs="Times New Roman"/>
          <w:bCs/>
          <w:lang w:val="hu-HU"/>
        </w:rPr>
      </w:pPr>
      <w:r>
        <w:rPr>
          <w:rFonts w:ascii="Times New Roman" w:eastAsia="Calibri" w:hAnsi="Times New Roman" w:cs="Times New Roman"/>
          <w:bCs/>
          <w:lang w:val="hu-HU"/>
        </w:rPr>
        <w:t xml:space="preserve">A vizsgálati jelentésekben az ellenőrzés a kontroll tevékenységek hiányosságaira felhívta a figyelmet, azonban az ellenőrzések a szakterületek végrehajtásában kiemelt hiányosságokat nem állapított meg. </w:t>
      </w:r>
      <w:r w:rsidR="00B57D3C" w:rsidRPr="00E8758B">
        <w:rPr>
          <w:rFonts w:ascii="Times New Roman" w:eastAsia="Calibri" w:hAnsi="Times New Roman" w:cs="Times New Roman"/>
          <w:bCs/>
          <w:lang w:val="hu-HU"/>
        </w:rPr>
        <w:t>A szervezet jelenlegi nagysága biztosítja a feladatvégzés folytonosságát</w:t>
      </w:r>
      <w:r>
        <w:rPr>
          <w:rFonts w:ascii="Times New Roman" w:eastAsia="Calibri" w:hAnsi="Times New Roman" w:cs="Times New Roman"/>
          <w:bCs/>
          <w:lang w:val="hu-HU"/>
        </w:rPr>
        <w:t>, kisebb szervezés a kontroll munkák hiánytalanságát is biztosíthatja.</w:t>
      </w:r>
    </w:p>
    <w:p w14:paraId="74E68BF8" w14:textId="77777777" w:rsidR="00684841" w:rsidRPr="00E8758B" w:rsidRDefault="00684841" w:rsidP="00250596">
      <w:pPr>
        <w:autoSpaceDE w:val="0"/>
        <w:jc w:val="both"/>
        <w:rPr>
          <w:rFonts w:ascii="Times New Roman" w:eastAsia="Calibri" w:hAnsi="Times New Roman" w:cs="Times New Roman"/>
          <w:bCs/>
          <w:smallCaps/>
          <w:lang w:val="hu-HU"/>
        </w:rPr>
      </w:pPr>
      <w:r w:rsidRPr="00E8758B">
        <w:rPr>
          <w:rFonts w:ascii="Times New Roman" w:eastAsia="Calibri" w:hAnsi="Times New Roman" w:cs="Times New Roman"/>
          <w:b/>
          <w:bCs/>
          <w:smallCaps/>
          <w:lang w:val="hu-HU"/>
        </w:rPr>
        <w:t>4. Információ és kommunikáció</w:t>
      </w:r>
      <w:r w:rsidRPr="00E8758B">
        <w:rPr>
          <w:rFonts w:ascii="Times New Roman" w:eastAsia="Calibri" w:hAnsi="Times New Roman" w:cs="Times New Roman"/>
          <w:bCs/>
          <w:smallCaps/>
          <w:lang w:val="hu-HU"/>
        </w:rPr>
        <w:t xml:space="preserve"> </w:t>
      </w:r>
    </w:p>
    <w:p w14:paraId="4B94A45A" w14:textId="2C98ED17" w:rsidR="00B57D3C" w:rsidRPr="00E8758B" w:rsidRDefault="00B57D3C" w:rsidP="00250596">
      <w:pPr>
        <w:jc w:val="both"/>
        <w:rPr>
          <w:rFonts w:ascii="Times New Roman" w:eastAsia="Calibri" w:hAnsi="Times New Roman" w:cs="Times New Roman"/>
          <w:bCs/>
          <w:lang w:val="hu-HU"/>
        </w:rPr>
      </w:pPr>
      <w:r w:rsidRPr="00E8758B">
        <w:rPr>
          <w:rFonts w:ascii="Times New Roman" w:eastAsia="Calibri" w:hAnsi="Times New Roman" w:cs="Times New Roman"/>
          <w:bCs/>
          <w:lang w:val="hu-HU"/>
        </w:rPr>
        <w:t>Az</w:t>
      </w:r>
      <w:r w:rsidR="00752B37" w:rsidRPr="00E8758B">
        <w:rPr>
          <w:rFonts w:ascii="Times New Roman" w:eastAsia="Calibri" w:hAnsi="Times New Roman" w:cs="Times New Roman"/>
          <w:bCs/>
          <w:lang w:val="hu-HU"/>
        </w:rPr>
        <w:t xml:space="preserve"> Önkormányzat a külső kommunikáció elősegítése érdekében </w:t>
      </w:r>
      <w:r w:rsidR="009130F2">
        <w:rPr>
          <w:rFonts w:ascii="Times New Roman" w:eastAsia="Calibri" w:hAnsi="Times New Roman" w:cs="Times New Roman"/>
          <w:bCs/>
          <w:lang w:val="hu-HU"/>
        </w:rPr>
        <w:t xml:space="preserve">továbbra is az </w:t>
      </w:r>
      <w:r w:rsidR="00752B37" w:rsidRPr="00E8758B">
        <w:rPr>
          <w:rFonts w:ascii="Times New Roman" w:eastAsia="Calibri" w:hAnsi="Times New Roman" w:cs="Times New Roman"/>
          <w:bCs/>
          <w:lang w:val="hu-HU"/>
        </w:rPr>
        <w:t xml:space="preserve">önálló sajtó megjelenítését biztosítja. Rendezvényeiről, eseményeiről saját honlapján is beszámol. </w:t>
      </w:r>
      <w:r w:rsidR="007B3C65">
        <w:rPr>
          <w:rFonts w:ascii="Times New Roman" w:eastAsia="Calibri" w:hAnsi="Times New Roman" w:cs="Times New Roman"/>
          <w:bCs/>
          <w:lang w:val="hu-HU"/>
        </w:rPr>
        <w:t>Tájékoztatók kiadásával is tartja a</w:t>
      </w:r>
      <w:r w:rsidR="00752B37" w:rsidRPr="00E8758B">
        <w:rPr>
          <w:rFonts w:ascii="Times New Roman" w:eastAsia="Calibri" w:hAnsi="Times New Roman" w:cs="Times New Roman"/>
          <w:bCs/>
          <w:lang w:val="hu-HU"/>
        </w:rPr>
        <w:t xml:space="preserve"> kapcsolatot polgáraival. </w:t>
      </w:r>
      <w:r w:rsidRPr="00E8758B">
        <w:rPr>
          <w:rFonts w:ascii="Times New Roman" w:eastAsia="Calibri" w:hAnsi="Times New Roman" w:cs="Times New Roman"/>
          <w:bCs/>
          <w:lang w:val="hu-HU"/>
        </w:rPr>
        <w:t xml:space="preserve">A belső kommunikáció biztosítása érdekében </w:t>
      </w:r>
      <w:r w:rsidR="00752B37" w:rsidRPr="00E8758B">
        <w:rPr>
          <w:rFonts w:ascii="Times New Roman" w:eastAsia="Calibri" w:hAnsi="Times New Roman" w:cs="Times New Roman"/>
          <w:bCs/>
          <w:lang w:val="hu-HU"/>
        </w:rPr>
        <w:t>a 202</w:t>
      </w:r>
      <w:r w:rsidR="007B3C65">
        <w:rPr>
          <w:rFonts w:ascii="Times New Roman" w:eastAsia="Calibri" w:hAnsi="Times New Roman" w:cs="Times New Roman"/>
          <w:bCs/>
          <w:lang w:val="hu-HU"/>
        </w:rPr>
        <w:t>1</w:t>
      </w:r>
      <w:r w:rsidR="00752B37" w:rsidRPr="00E8758B">
        <w:rPr>
          <w:rFonts w:ascii="Times New Roman" w:eastAsia="Calibri" w:hAnsi="Times New Roman" w:cs="Times New Roman"/>
          <w:bCs/>
          <w:lang w:val="hu-HU"/>
        </w:rPr>
        <w:t xml:space="preserve">. évben </w:t>
      </w:r>
      <w:r w:rsidR="007B3C65">
        <w:rPr>
          <w:rFonts w:ascii="Times New Roman" w:eastAsia="Calibri" w:hAnsi="Times New Roman" w:cs="Times New Roman"/>
          <w:bCs/>
          <w:lang w:val="hu-HU"/>
        </w:rPr>
        <w:t xml:space="preserve">is </w:t>
      </w:r>
      <w:r w:rsidR="00752B37" w:rsidRPr="00E8758B">
        <w:rPr>
          <w:rFonts w:ascii="Times New Roman" w:eastAsia="Calibri" w:hAnsi="Times New Roman" w:cs="Times New Roman"/>
          <w:bCs/>
          <w:lang w:val="hu-HU"/>
        </w:rPr>
        <w:t>tájékoztató körlevelek</w:t>
      </w:r>
      <w:r w:rsidR="00F93DBE">
        <w:rPr>
          <w:rFonts w:ascii="Times New Roman" w:eastAsia="Calibri" w:hAnsi="Times New Roman" w:cs="Times New Roman"/>
          <w:bCs/>
          <w:lang w:val="hu-HU"/>
        </w:rPr>
        <w:t>et,</w:t>
      </w:r>
      <w:r w:rsidR="00752B37" w:rsidRPr="00E8758B">
        <w:rPr>
          <w:rFonts w:ascii="Times New Roman" w:eastAsia="Calibri" w:hAnsi="Times New Roman" w:cs="Times New Roman"/>
          <w:bCs/>
          <w:lang w:val="hu-HU"/>
        </w:rPr>
        <w:t xml:space="preserve"> </w:t>
      </w:r>
      <w:r w:rsidR="007B3C65">
        <w:rPr>
          <w:rFonts w:ascii="Times New Roman" w:eastAsia="Calibri" w:hAnsi="Times New Roman" w:cs="Times New Roman"/>
          <w:bCs/>
          <w:lang w:val="hu-HU"/>
        </w:rPr>
        <w:t xml:space="preserve">célzott </w:t>
      </w:r>
      <w:r w:rsidR="00752B37" w:rsidRPr="00E8758B">
        <w:rPr>
          <w:rFonts w:ascii="Times New Roman" w:eastAsia="Calibri" w:hAnsi="Times New Roman" w:cs="Times New Roman"/>
          <w:bCs/>
          <w:lang w:val="hu-HU"/>
        </w:rPr>
        <w:t>e-mailek</w:t>
      </w:r>
      <w:r w:rsidR="007B3C65">
        <w:rPr>
          <w:rFonts w:ascii="Times New Roman" w:eastAsia="Calibri" w:hAnsi="Times New Roman" w:cs="Times New Roman"/>
          <w:bCs/>
          <w:lang w:val="hu-HU"/>
        </w:rPr>
        <w:t xml:space="preserve">et küld </w:t>
      </w:r>
      <w:r w:rsidR="007B3C65" w:rsidRPr="00E8758B">
        <w:rPr>
          <w:rFonts w:ascii="Times New Roman" w:eastAsia="Calibri" w:hAnsi="Times New Roman" w:cs="Times New Roman"/>
          <w:bCs/>
          <w:lang w:val="hu-HU"/>
        </w:rPr>
        <w:t>alkalmazottai</w:t>
      </w:r>
      <w:r w:rsidR="007B3C65">
        <w:rPr>
          <w:rFonts w:ascii="Times New Roman" w:eastAsia="Calibri" w:hAnsi="Times New Roman" w:cs="Times New Roman"/>
          <w:bCs/>
          <w:lang w:val="hu-HU"/>
        </w:rPr>
        <w:t xml:space="preserve"> számára </w:t>
      </w:r>
      <w:r w:rsidR="00752B37" w:rsidRPr="00E8758B">
        <w:rPr>
          <w:rFonts w:ascii="Times New Roman" w:eastAsia="Calibri" w:hAnsi="Times New Roman" w:cs="Times New Roman"/>
          <w:bCs/>
          <w:lang w:val="hu-HU"/>
        </w:rPr>
        <w:t>a változásokról, eseményekről.</w:t>
      </w:r>
    </w:p>
    <w:p w14:paraId="2071E2E5" w14:textId="6C992657" w:rsidR="00684841" w:rsidRPr="00E8758B" w:rsidRDefault="00B57D3C" w:rsidP="00250596">
      <w:pPr>
        <w:autoSpaceDE w:val="0"/>
        <w:jc w:val="both"/>
        <w:rPr>
          <w:rFonts w:ascii="Times New Roman" w:eastAsia="Calibri" w:hAnsi="Times New Roman" w:cs="Times New Roman"/>
          <w:bCs/>
          <w:lang w:val="hu-HU"/>
        </w:rPr>
      </w:pPr>
      <w:r w:rsidRPr="00E8758B">
        <w:rPr>
          <w:rFonts w:ascii="Times New Roman" w:eastAsia="Calibri" w:hAnsi="Times New Roman" w:cs="Times New Roman"/>
          <w:bCs/>
          <w:lang w:val="hu-HU"/>
        </w:rPr>
        <w:t>A szervezet i</w:t>
      </w:r>
      <w:r w:rsidR="00684841" w:rsidRPr="00E8758B">
        <w:rPr>
          <w:rFonts w:ascii="Times New Roman" w:eastAsia="Calibri" w:hAnsi="Times New Roman" w:cs="Times New Roman"/>
          <w:bCs/>
          <w:lang w:val="hu-HU"/>
        </w:rPr>
        <w:t>ktatási rendszer</w:t>
      </w:r>
      <w:r w:rsidR="002F5A6E" w:rsidRPr="00E8758B">
        <w:rPr>
          <w:rFonts w:ascii="Times New Roman" w:eastAsia="Calibri" w:hAnsi="Times New Roman" w:cs="Times New Roman"/>
          <w:bCs/>
          <w:lang w:val="hu-HU"/>
        </w:rPr>
        <w:t>e évek óta azonos</w:t>
      </w:r>
      <w:r w:rsidR="00752B37" w:rsidRPr="00E8758B">
        <w:rPr>
          <w:rFonts w:ascii="Times New Roman" w:eastAsia="Calibri" w:hAnsi="Times New Roman" w:cs="Times New Roman"/>
          <w:bCs/>
          <w:lang w:val="hu-HU"/>
        </w:rPr>
        <w:t>.</w:t>
      </w:r>
    </w:p>
    <w:p w14:paraId="4C1A28A2" w14:textId="77777777" w:rsidR="00684841" w:rsidRPr="00E8758B" w:rsidRDefault="00684841" w:rsidP="00684841">
      <w:pPr>
        <w:autoSpaceDE w:val="0"/>
        <w:jc w:val="both"/>
        <w:rPr>
          <w:rFonts w:ascii="Times New Roman" w:eastAsia="Calibri" w:hAnsi="Times New Roman" w:cs="Times New Roman"/>
          <w:bCs/>
          <w:lang w:val="hu-HU"/>
        </w:rPr>
      </w:pPr>
      <w:r w:rsidRPr="00E8758B">
        <w:rPr>
          <w:rFonts w:ascii="Times New Roman" w:eastAsia="Calibri" w:hAnsi="Times New Roman" w:cs="Times New Roman"/>
          <w:bCs/>
          <w:lang w:val="hu-HU"/>
        </w:rPr>
        <w:t>4.3. Szervezeti integritást sértő események jelentése</w:t>
      </w:r>
    </w:p>
    <w:p w14:paraId="2295A698" w14:textId="658199C0" w:rsidR="00684841" w:rsidRPr="00E8758B" w:rsidRDefault="00752B37" w:rsidP="00684841">
      <w:pPr>
        <w:autoSpaceDE w:val="0"/>
        <w:jc w:val="both"/>
        <w:rPr>
          <w:rFonts w:ascii="Times New Roman" w:eastAsia="Calibri" w:hAnsi="Times New Roman" w:cs="Times New Roman"/>
          <w:bCs/>
          <w:lang w:val="hu-HU"/>
        </w:rPr>
      </w:pPr>
      <w:r w:rsidRPr="00E8758B">
        <w:rPr>
          <w:rFonts w:ascii="Times New Roman" w:eastAsia="Calibri" w:hAnsi="Times New Roman" w:cs="Times New Roman"/>
          <w:bCs/>
          <w:lang w:val="hu-HU"/>
        </w:rPr>
        <w:t>A szervezeti integritást sértő események</w:t>
      </w:r>
      <w:r w:rsidR="007B3C65">
        <w:rPr>
          <w:rFonts w:ascii="Times New Roman" w:eastAsia="Calibri" w:hAnsi="Times New Roman" w:cs="Times New Roman"/>
          <w:bCs/>
          <w:lang w:val="hu-HU"/>
        </w:rPr>
        <w:t xml:space="preserve"> fogadását a Hivatal biztosítja, integritás sértő bejelentés, vizsgálati eredmény a 2021. évben nem volt.</w:t>
      </w:r>
    </w:p>
    <w:p w14:paraId="6224E398" w14:textId="77777777" w:rsidR="00684841" w:rsidRPr="00E8758B" w:rsidRDefault="00684841" w:rsidP="00684841">
      <w:pPr>
        <w:autoSpaceDE w:val="0"/>
        <w:rPr>
          <w:rFonts w:ascii="Times New Roman" w:eastAsia="Calibri" w:hAnsi="Times New Roman" w:cs="Times New Roman"/>
          <w:bCs/>
          <w:smallCaps/>
          <w:lang w:val="hu-HU"/>
        </w:rPr>
      </w:pPr>
      <w:r w:rsidRPr="00E8758B">
        <w:rPr>
          <w:rFonts w:ascii="Times New Roman" w:eastAsia="Calibri" w:hAnsi="Times New Roman" w:cs="Times New Roman"/>
          <w:b/>
          <w:bCs/>
          <w:lang w:val="hu-HU"/>
        </w:rPr>
        <w:t xml:space="preserve">5. </w:t>
      </w:r>
      <w:r w:rsidRPr="00E8758B">
        <w:rPr>
          <w:rFonts w:ascii="Times New Roman" w:eastAsia="Calibri" w:hAnsi="Times New Roman" w:cs="Times New Roman"/>
          <w:b/>
          <w:bCs/>
          <w:smallCaps/>
          <w:lang w:val="hu-HU"/>
        </w:rPr>
        <w:t xml:space="preserve">Nyomon követési rendszer (Monitoring) </w:t>
      </w:r>
    </w:p>
    <w:p w14:paraId="3C3C17E9" w14:textId="77777777" w:rsidR="00684841" w:rsidRPr="00E8758B" w:rsidRDefault="00684841" w:rsidP="00684841">
      <w:pPr>
        <w:autoSpaceDE w:val="0"/>
        <w:jc w:val="both"/>
        <w:rPr>
          <w:rFonts w:ascii="Times New Roman" w:eastAsia="Calibri" w:hAnsi="Times New Roman" w:cs="Times New Roman"/>
          <w:bCs/>
          <w:lang w:val="hu-HU"/>
        </w:rPr>
      </w:pPr>
      <w:r w:rsidRPr="00E8758B">
        <w:rPr>
          <w:rFonts w:ascii="Times New Roman" w:eastAsia="Calibri" w:hAnsi="Times New Roman" w:cs="Times New Roman"/>
          <w:bCs/>
          <w:lang w:val="hu-HU"/>
        </w:rPr>
        <w:t>5.1. A szervezeti célok megvalósításának nyomon követése</w:t>
      </w:r>
    </w:p>
    <w:p w14:paraId="686E0961" w14:textId="76667AE5" w:rsidR="002F5A6E" w:rsidRPr="00E8758B" w:rsidRDefault="002F5A6E" w:rsidP="00684841">
      <w:pPr>
        <w:autoSpaceDE w:val="0"/>
        <w:jc w:val="both"/>
        <w:rPr>
          <w:rFonts w:ascii="Times New Roman" w:eastAsia="Calibri" w:hAnsi="Times New Roman" w:cs="Times New Roman"/>
          <w:bCs/>
          <w:lang w:val="hu-HU"/>
        </w:rPr>
      </w:pPr>
      <w:r w:rsidRPr="00E8758B">
        <w:rPr>
          <w:rFonts w:ascii="Times New Roman" w:eastAsia="Calibri" w:hAnsi="Times New Roman" w:cs="Times New Roman"/>
          <w:bCs/>
          <w:lang w:val="hu-HU"/>
        </w:rPr>
        <w:t>A</w:t>
      </w:r>
      <w:r w:rsidR="00752B37" w:rsidRPr="00E8758B">
        <w:rPr>
          <w:rFonts w:ascii="Times New Roman" w:eastAsia="Calibri" w:hAnsi="Times New Roman" w:cs="Times New Roman"/>
          <w:bCs/>
          <w:lang w:val="hu-HU"/>
        </w:rPr>
        <w:t>rról, hogy a</w:t>
      </w:r>
      <w:r w:rsidRPr="00E8758B">
        <w:rPr>
          <w:rFonts w:ascii="Times New Roman" w:eastAsia="Calibri" w:hAnsi="Times New Roman" w:cs="Times New Roman"/>
          <w:bCs/>
          <w:lang w:val="hu-HU"/>
        </w:rPr>
        <w:t xml:space="preserve"> szervezeti célkitűzések megvalósítása milyen arányban</w:t>
      </w:r>
      <w:r w:rsidR="005E77A5" w:rsidRPr="00E8758B">
        <w:rPr>
          <w:rFonts w:ascii="Times New Roman" w:eastAsia="Calibri" w:hAnsi="Times New Roman" w:cs="Times New Roman"/>
          <w:bCs/>
          <w:lang w:val="hu-HU"/>
        </w:rPr>
        <w:t>,</w:t>
      </w:r>
      <w:r w:rsidRPr="00E8758B">
        <w:rPr>
          <w:rFonts w:ascii="Times New Roman" w:eastAsia="Calibri" w:hAnsi="Times New Roman" w:cs="Times New Roman"/>
          <w:bCs/>
          <w:lang w:val="hu-HU"/>
        </w:rPr>
        <w:t xml:space="preserve"> mely területeken biztosított</w:t>
      </w:r>
      <w:r w:rsidR="00752B37" w:rsidRPr="00E8758B">
        <w:rPr>
          <w:rFonts w:ascii="Times New Roman" w:eastAsia="Calibri" w:hAnsi="Times New Roman" w:cs="Times New Roman"/>
          <w:bCs/>
          <w:lang w:val="hu-HU"/>
        </w:rPr>
        <w:t xml:space="preserve"> a rendszeresen megtartott bizottsági és testületi ülések hivatottak meggyőződni. A 202</w:t>
      </w:r>
      <w:r w:rsidR="007B3C65">
        <w:rPr>
          <w:rFonts w:ascii="Times New Roman" w:eastAsia="Calibri" w:hAnsi="Times New Roman" w:cs="Times New Roman"/>
          <w:bCs/>
          <w:lang w:val="hu-HU"/>
        </w:rPr>
        <w:t>1</w:t>
      </w:r>
      <w:r w:rsidR="00752B37" w:rsidRPr="00E8758B">
        <w:rPr>
          <w:rFonts w:ascii="Times New Roman" w:eastAsia="Calibri" w:hAnsi="Times New Roman" w:cs="Times New Roman"/>
          <w:bCs/>
          <w:lang w:val="hu-HU"/>
        </w:rPr>
        <w:t xml:space="preserve"> év</w:t>
      </w:r>
      <w:r w:rsidR="007B3C65">
        <w:rPr>
          <w:rFonts w:ascii="Times New Roman" w:eastAsia="Calibri" w:hAnsi="Times New Roman" w:cs="Times New Roman"/>
          <w:bCs/>
          <w:lang w:val="hu-HU"/>
        </w:rPr>
        <w:t xml:space="preserve">ben már az előző éven is gyakorlattá vált online értekezletek megtartása tette lehetővé, hogy a feladatok közzététele, azokról a szóbeli beszámolási lehetőség is </w:t>
      </w:r>
      <w:r w:rsidR="00F30446">
        <w:rPr>
          <w:rFonts w:ascii="Times New Roman" w:eastAsia="Calibri" w:hAnsi="Times New Roman" w:cs="Times New Roman"/>
          <w:bCs/>
          <w:lang w:val="hu-HU"/>
        </w:rPr>
        <w:t xml:space="preserve">az érintettek rendelkezésére álljon. </w:t>
      </w:r>
      <w:r w:rsidRPr="00E8758B">
        <w:rPr>
          <w:rFonts w:ascii="Times New Roman" w:eastAsia="Calibri" w:hAnsi="Times New Roman" w:cs="Times New Roman"/>
          <w:bCs/>
          <w:lang w:val="hu-HU"/>
        </w:rPr>
        <w:t xml:space="preserve"> </w:t>
      </w:r>
    </w:p>
    <w:p w14:paraId="606AAFDE" w14:textId="77777777" w:rsidR="00684841" w:rsidRPr="00E8758B" w:rsidRDefault="00684841" w:rsidP="00684841">
      <w:pPr>
        <w:autoSpaceDE w:val="0"/>
        <w:jc w:val="both"/>
        <w:rPr>
          <w:rFonts w:ascii="Times New Roman" w:eastAsia="Calibri" w:hAnsi="Times New Roman" w:cs="Times New Roman"/>
          <w:bCs/>
          <w:lang w:val="hu-HU"/>
        </w:rPr>
      </w:pPr>
      <w:r w:rsidRPr="00E8758B">
        <w:rPr>
          <w:rFonts w:ascii="Times New Roman" w:eastAsia="Calibri" w:hAnsi="Times New Roman" w:cs="Times New Roman"/>
          <w:bCs/>
          <w:lang w:val="hu-HU"/>
        </w:rPr>
        <w:t>5.2. A belső kontrollok értékelése</w:t>
      </w:r>
    </w:p>
    <w:p w14:paraId="77E9CB7C" w14:textId="6EA2DF89" w:rsidR="002F5A6E" w:rsidRPr="00E8758B" w:rsidRDefault="00EA40BF" w:rsidP="00684841">
      <w:pPr>
        <w:autoSpaceDE w:val="0"/>
        <w:jc w:val="both"/>
        <w:rPr>
          <w:rFonts w:ascii="Times New Roman" w:eastAsia="Calibri" w:hAnsi="Times New Roman" w:cs="Times New Roman"/>
          <w:bCs/>
          <w:lang w:val="hu-HU"/>
        </w:rPr>
      </w:pPr>
      <w:r w:rsidRPr="00E8758B">
        <w:rPr>
          <w:rFonts w:ascii="Times New Roman" w:eastAsia="Calibri" w:hAnsi="Times New Roman" w:cs="Times New Roman"/>
          <w:bCs/>
          <w:lang w:val="hu-HU"/>
        </w:rPr>
        <w:lastRenderedPageBreak/>
        <w:t xml:space="preserve">A belső ellenőrzés véleménye szerint a belső kontrollok megfelelősége </w:t>
      </w:r>
      <w:r w:rsidR="00F30446">
        <w:rPr>
          <w:rFonts w:ascii="Times New Roman" w:eastAsia="Calibri" w:hAnsi="Times New Roman" w:cs="Times New Roman"/>
          <w:bCs/>
          <w:lang w:val="hu-HU"/>
        </w:rPr>
        <w:t xml:space="preserve">kisebb eltéréssel </w:t>
      </w:r>
      <w:r w:rsidRPr="00E8758B">
        <w:rPr>
          <w:rFonts w:ascii="Times New Roman" w:eastAsia="Calibri" w:hAnsi="Times New Roman" w:cs="Times New Roman"/>
          <w:bCs/>
          <w:lang w:val="hu-HU"/>
        </w:rPr>
        <w:t xml:space="preserve">biztosított. </w:t>
      </w:r>
      <w:r w:rsidR="00F30446">
        <w:rPr>
          <w:rFonts w:ascii="Times New Roman" w:eastAsia="Calibri" w:hAnsi="Times New Roman" w:cs="Times New Roman"/>
          <w:bCs/>
          <w:lang w:val="hu-HU"/>
        </w:rPr>
        <w:t>A 2021. évet is súlytó járványhelyzet ellenére a beszámoltatás, elszámoltatás lehetőségét az Önkormányzat megteremtette.</w:t>
      </w:r>
    </w:p>
    <w:p w14:paraId="5F304D34" w14:textId="77777777" w:rsidR="00A52729" w:rsidRPr="00E8758B" w:rsidRDefault="00684841" w:rsidP="00684841">
      <w:pPr>
        <w:rPr>
          <w:rFonts w:ascii="Times New Roman" w:eastAsia="Calibri" w:hAnsi="Times New Roman" w:cs="Times New Roman"/>
          <w:bCs/>
          <w:lang w:val="hu-HU"/>
        </w:rPr>
      </w:pPr>
      <w:r w:rsidRPr="00E8758B">
        <w:rPr>
          <w:rFonts w:ascii="Times New Roman" w:eastAsia="Calibri" w:hAnsi="Times New Roman" w:cs="Times New Roman"/>
          <w:bCs/>
          <w:lang w:val="hu-HU"/>
        </w:rPr>
        <w:t>5.3. Belső ellenőrzés</w:t>
      </w:r>
    </w:p>
    <w:p w14:paraId="1CF1D7AF" w14:textId="74C3AF32" w:rsidR="004F0560" w:rsidRPr="00E8758B" w:rsidRDefault="00EA40BF" w:rsidP="00F30446">
      <w:pPr>
        <w:rPr>
          <w:rFonts w:ascii="Times New Roman" w:hAnsi="Times New Roman" w:cs="Times New Roman"/>
          <w:lang w:val="hu-HU"/>
        </w:rPr>
      </w:pPr>
      <w:r w:rsidRPr="00E8758B">
        <w:rPr>
          <w:rFonts w:ascii="Times New Roman" w:hAnsi="Times New Roman" w:cs="Times New Roman"/>
          <w:lang w:val="hu-HU"/>
        </w:rPr>
        <w:t xml:space="preserve">A belső ellenőrzés tevékenysége </w:t>
      </w:r>
      <w:r w:rsidR="00F30446">
        <w:rPr>
          <w:rFonts w:ascii="Times New Roman" w:hAnsi="Times New Roman" w:cs="Times New Roman"/>
          <w:lang w:val="hu-HU"/>
        </w:rPr>
        <w:t xml:space="preserve">során </w:t>
      </w:r>
      <w:r w:rsidRPr="00E8758B">
        <w:rPr>
          <w:rFonts w:ascii="Times New Roman" w:hAnsi="Times New Roman" w:cs="Times New Roman"/>
          <w:lang w:val="hu-HU"/>
        </w:rPr>
        <w:t>a 20</w:t>
      </w:r>
      <w:r w:rsidR="00D82011" w:rsidRPr="00E8758B">
        <w:rPr>
          <w:rFonts w:ascii="Times New Roman" w:hAnsi="Times New Roman" w:cs="Times New Roman"/>
          <w:lang w:val="hu-HU"/>
        </w:rPr>
        <w:t>2</w:t>
      </w:r>
      <w:r w:rsidR="00F30446">
        <w:rPr>
          <w:rFonts w:ascii="Times New Roman" w:hAnsi="Times New Roman" w:cs="Times New Roman"/>
          <w:lang w:val="hu-HU"/>
        </w:rPr>
        <w:t>1</w:t>
      </w:r>
      <w:r w:rsidRPr="00E8758B">
        <w:rPr>
          <w:rFonts w:ascii="Times New Roman" w:hAnsi="Times New Roman" w:cs="Times New Roman"/>
          <w:lang w:val="hu-HU"/>
        </w:rPr>
        <w:t xml:space="preserve">. évben </w:t>
      </w:r>
      <w:r w:rsidR="00F30446">
        <w:rPr>
          <w:rFonts w:ascii="Times New Roman" w:hAnsi="Times New Roman" w:cs="Times New Roman"/>
          <w:lang w:val="hu-HU"/>
        </w:rPr>
        <w:t>igazodott a rendkívüli helyzetekhez. A feladatok ütemezését befolyásolta a feltárt hiányosságok felmerülése, amely a nagyobb mintavételt igényelte. A vélelmezett kockázatok feltárása során azonban az ellenőrzésn</w:t>
      </w:r>
      <w:r w:rsidR="00F93DBE">
        <w:rPr>
          <w:rFonts w:ascii="Times New Roman" w:hAnsi="Times New Roman" w:cs="Times New Roman"/>
          <w:lang w:val="hu-HU"/>
        </w:rPr>
        <w:t>ek</w:t>
      </w:r>
      <w:r w:rsidR="00F30446">
        <w:rPr>
          <w:rFonts w:ascii="Times New Roman" w:hAnsi="Times New Roman" w:cs="Times New Roman"/>
          <w:lang w:val="hu-HU"/>
        </w:rPr>
        <w:t xml:space="preserve"> módja volt meggyőződni arról, hogy azok mértéke és hatása lényegesen </w:t>
      </w:r>
      <w:r w:rsidR="00F93DBE">
        <w:rPr>
          <w:rFonts w:ascii="Times New Roman" w:hAnsi="Times New Roman" w:cs="Times New Roman"/>
          <w:lang w:val="hu-HU"/>
        </w:rPr>
        <w:t>c</w:t>
      </w:r>
      <w:r w:rsidR="00F30446">
        <w:rPr>
          <w:rFonts w:ascii="Times New Roman" w:hAnsi="Times New Roman" w:cs="Times New Roman"/>
          <w:lang w:val="hu-HU"/>
        </w:rPr>
        <w:t>sekélyebb volt, mint azok a felmerülés időszakában mutatkoztak. Az ellenőrzések végrehajtása során a vizsgálatok megszakításának okaként nem a klasszikus okok, hanem a külső tényezők jelölhetők meg, amelyeket már jelen jelentés elején bemutatott az ellenőrzés.</w:t>
      </w:r>
    </w:p>
    <w:p w14:paraId="04EC1278" w14:textId="77777777" w:rsidR="00A52729" w:rsidRPr="00E8758B" w:rsidRDefault="00684841" w:rsidP="00684841">
      <w:pPr>
        <w:pStyle w:val="Cmsor1"/>
        <w:numPr>
          <w:ilvl w:val="0"/>
          <w:numId w:val="6"/>
        </w:numPr>
        <w:rPr>
          <w:rFonts w:ascii="Times New Roman" w:eastAsia="Calibri" w:hAnsi="Times New Roman" w:cs="Times New Roman"/>
          <w:lang w:val="hu-HU"/>
        </w:rPr>
      </w:pPr>
      <w:bookmarkStart w:id="17" w:name="_Toc96917429"/>
      <w:r w:rsidRPr="00E8758B">
        <w:rPr>
          <w:rFonts w:ascii="Times New Roman" w:eastAsia="Calibri" w:hAnsi="Times New Roman" w:cs="Times New Roman"/>
          <w:lang w:val="hu-HU"/>
        </w:rPr>
        <w:t>Az intézkedési tervek megvalósítása [</w:t>
      </w:r>
      <w:proofErr w:type="spellStart"/>
      <w:r w:rsidRPr="00E8758B">
        <w:rPr>
          <w:rFonts w:ascii="Times New Roman" w:eastAsia="Calibri" w:hAnsi="Times New Roman" w:cs="Times New Roman"/>
          <w:lang w:val="hu-HU"/>
        </w:rPr>
        <w:t>Bkr</w:t>
      </w:r>
      <w:proofErr w:type="spellEnd"/>
      <w:r w:rsidRPr="00E8758B">
        <w:rPr>
          <w:rFonts w:ascii="Times New Roman" w:eastAsia="Calibri" w:hAnsi="Times New Roman" w:cs="Times New Roman"/>
          <w:lang w:val="hu-HU"/>
        </w:rPr>
        <w:t>. 48. § c) pont]</w:t>
      </w:r>
      <w:bookmarkEnd w:id="17"/>
    </w:p>
    <w:p w14:paraId="6F8D3A6A" w14:textId="77777777" w:rsidR="001D14D0" w:rsidRPr="00E8758B" w:rsidRDefault="001D14D0" w:rsidP="001D14D0">
      <w:pPr>
        <w:ind w:left="360"/>
        <w:contextualSpacing/>
        <w:jc w:val="both"/>
        <w:rPr>
          <w:rFonts w:ascii="Times New Roman" w:eastAsia="Calibri" w:hAnsi="Times New Roman" w:cs="Times New Roman"/>
          <w:lang w:val="hu-HU"/>
        </w:rPr>
      </w:pPr>
    </w:p>
    <w:p w14:paraId="1806F6E3" w14:textId="1224FC77" w:rsidR="00684841" w:rsidRPr="00E8758B" w:rsidRDefault="001D14D0" w:rsidP="001D14D0">
      <w:pPr>
        <w:contextualSpacing/>
        <w:jc w:val="both"/>
        <w:rPr>
          <w:rFonts w:ascii="Times New Roman" w:eastAsia="Calibri" w:hAnsi="Times New Roman" w:cs="Times New Roman"/>
          <w:lang w:val="hu-HU"/>
        </w:rPr>
      </w:pPr>
      <w:r w:rsidRPr="00E8758B">
        <w:rPr>
          <w:rFonts w:ascii="Times New Roman" w:eastAsia="Calibri" w:hAnsi="Times New Roman" w:cs="Times New Roman"/>
          <w:lang w:val="hu-HU"/>
        </w:rPr>
        <w:t>Az ellenőrzés a</w:t>
      </w:r>
      <w:r w:rsidR="00F30446">
        <w:rPr>
          <w:rFonts w:ascii="Times New Roman" w:eastAsia="Calibri" w:hAnsi="Times New Roman" w:cs="Times New Roman"/>
          <w:lang w:val="hu-HU"/>
        </w:rPr>
        <w:t xml:space="preserve"> külső-belső ellenőrzések megállapításait, a</w:t>
      </w:r>
      <w:r w:rsidRPr="00E8758B">
        <w:rPr>
          <w:rFonts w:ascii="Times New Roman" w:eastAsia="Calibri" w:hAnsi="Times New Roman" w:cs="Times New Roman"/>
          <w:lang w:val="hu-HU"/>
        </w:rPr>
        <w:t>z</w:t>
      </w:r>
      <w:r w:rsidR="00F30446">
        <w:rPr>
          <w:rFonts w:ascii="Times New Roman" w:eastAsia="Calibri" w:hAnsi="Times New Roman" w:cs="Times New Roman"/>
          <w:lang w:val="hu-HU"/>
        </w:rPr>
        <w:t>okra tett intézkedéseket nyilvántartja</w:t>
      </w:r>
      <w:r w:rsidR="00AC3DC9">
        <w:rPr>
          <w:rFonts w:ascii="Times New Roman" w:eastAsia="Calibri" w:hAnsi="Times New Roman" w:cs="Times New Roman"/>
          <w:lang w:val="hu-HU"/>
        </w:rPr>
        <w:t>. Megállapítható, hogy a jelentések lezárásának elhúzódása, a</w:t>
      </w:r>
      <w:r w:rsidR="00F93DBE">
        <w:rPr>
          <w:rFonts w:ascii="Times New Roman" w:eastAsia="Calibri" w:hAnsi="Times New Roman" w:cs="Times New Roman"/>
          <w:lang w:val="hu-HU"/>
        </w:rPr>
        <w:t>z</w:t>
      </w:r>
      <w:r w:rsidRPr="00E8758B">
        <w:rPr>
          <w:rFonts w:ascii="Times New Roman" w:eastAsia="Calibri" w:hAnsi="Times New Roman" w:cs="Times New Roman"/>
          <w:lang w:val="hu-HU"/>
        </w:rPr>
        <w:t xml:space="preserve"> intézkedési tervek </w:t>
      </w:r>
      <w:r w:rsidR="00AC3DC9">
        <w:rPr>
          <w:rFonts w:ascii="Times New Roman" w:eastAsia="Calibri" w:hAnsi="Times New Roman" w:cs="Times New Roman"/>
          <w:lang w:val="hu-HU"/>
        </w:rPr>
        <w:t>elkészítése, illetve évek közötti áthúzódása tapasztalható.</w:t>
      </w:r>
    </w:p>
    <w:p w14:paraId="5E3A1809" w14:textId="77777777" w:rsidR="001D14D0" w:rsidRPr="00E8758B" w:rsidRDefault="001D14D0" w:rsidP="001D14D0">
      <w:pPr>
        <w:contextualSpacing/>
        <w:jc w:val="both"/>
        <w:rPr>
          <w:rFonts w:ascii="Times New Roman" w:eastAsia="Calibri" w:hAnsi="Times New Roman" w:cs="Times New Roman"/>
          <w:lang w:val="hu-HU"/>
        </w:rPr>
      </w:pPr>
    </w:p>
    <w:p w14:paraId="4C48D02D" w14:textId="77777777" w:rsidR="00C61E2C" w:rsidRPr="00E8758B" w:rsidRDefault="00C61E2C" w:rsidP="00C61E2C">
      <w:pPr>
        <w:spacing w:after="0" w:line="240" w:lineRule="auto"/>
        <w:rPr>
          <w:rFonts w:ascii="Arial" w:eastAsia="Times New Roman" w:hAnsi="Arial" w:cs="Arial"/>
          <w:sz w:val="28"/>
          <w:szCs w:val="28"/>
          <w:lang w:val="hu-HU" w:eastAsia="hu-HU" w:bidi="ar-SA"/>
        </w:rPr>
        <w:sectPr w:rsidR="00C61E2C" w:rsidRPr="00E8758B" w:rsidSect="001E1868">
          <w:headerReference w:type="default" r:id="rId11"/>
          <w:footerReference w:type="default" r:id="rId12"/>
          <w:pgSz w:w="11906" w:h="16838"/>
          <w:pgMar w:top="1417" w:right="1417" w:bottom="1276" w:left="1417" w:header="708" w:footer="708" w:gutter="0"/>
          <w:cols w:space="708"/>
          <w:docGrid w:linePitch="360"/>
        </w:sectPr>
      </w:pPr>
    </w:p>
    <w:p w14:paraId="15C3DA8D" w14:textId="587219A4" w:rsidR="00A52729" w:rsidRDefault="00C95CEB" w:rsidP="00C95CEB">
      <w:pPr>
        <w:pStyle w:val="Cmsor3"/>
        <w:numPr>
          <w:ilvl w:val="0"/>
          <w:numId w:val="12"/>
        </w:numPr>
        <w:rPr>
          <w:rFonts w:ascii="Times New Roman" w:hAnsi="Times New Roman" w:cs="Times New Roman"/>
          <w:lang w:val="hu-HU"/>
        </w:rPr>
      </w:pPr>
      <w:bookmarkStart w:id="18" w:name="_Toc96917430"/>
      <w:r>
        <w:rPr>
          <w:rFonts w:ascii="Times New Roman" w:hAnsi="Times New Roman" w:cs="Times New Roman"/>
          <w:lang w:val="hu-HU"/>
        </w:rPr>
        <w:lastRenderedPageBreak/>
        <w:t>sz. melléklet – Létszám és erőforrás</w:t>
      </w:r>
      <w:bookmarkEnd w:id="18"/>
    </w:p>
    <w:p w14:paraId="2C4E9C58" w14:textId="5ED0A7CB" w:rsidR="00C95CEB" w:rsidRDefault="00C95CEB" w:rsidP="00C95CEB">
      <w:pPr>
        <w:rPr>
          <w:lang w:val="hu-HU"/>
        </w:rPr>
      </w:pPr>
    </w:p>
    <w:tbl>
      <w:tblPr>
        <w:tblW w:w="14234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4"/>
        <w:gridCol w:w="610"/>
        <w:gridCol w:w="740"/>
        <w:gridCol w:w="618"/>
        <w:gridCol w:w="747"/>
        <w:gridCol w:w="617"/>
        <w:gridCol w:w="746"/>
        <w:gridCol w:w="725"/>
        <w:gridCol w:w="880"/>
        <w:gridCol w:w="963"/>
        <w:gridCol w:w="801"/>
        <w:gridCol w:w="892"/>
        <w:gridCol w:w="743"/>
        <w:gridCol w:w="1111"/>
        <w:gridCol w:w="927"/>
      </w:tblGrid>
      <w:tr w:rsidR="00C95CEB" w:rsidRPr="00C95CEB" w14:paraId="23EBE7C8" w14:textId="77777777" w:rsidTr="00C95CEB">
        <w:trPr>
          <w:trHeight w:val="2685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10E5820E" w14:textId="77777777" w:rsidR="00C95CEB" w:rsidRPr="00C95CEB" w:rsidRDefault="00C95CEB" w:rsidP="00C95CE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  <w:t xml:space="preserve">Helyi </w:t>
            </w:r>
            <w:proofErr w:type="gramStart"/>
            <w:r w:rsidRPr="00C95CEB"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  <w:t>önkormányzat:…</w:t>
            </w:r>
            <w:proofErr w:type="gramEnd"/>
            <w:r w:rsidRPr="00C95CEB"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  <w:t>……………</w:t>
            </w:r>
          </w:p>
        </w:tc>
        <w:tc>
          <w:tcPr>
            <w:tcW w:w="40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4FBB0C8E" w14:textId="77777777" w:rsidR="00C95CEB" w:rsidRPr="00C95CEB" w:rsidRDefault="00C95CEB" w:rsidP="00C95CE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Belső erőforrás</w:t>
            </w:r>
            <w:r w:rsidRPr="00C95CEB">
              <w:rPr>
                <w:rFonts w:ascii="Arial CE" w:eastAsia="Times New Roman" w:hAnsi="Arial CE" w:cs="Arial CE"/>
                <w:sz w:val="18"/>
                <w:szCs w:val="18"/>
                <w:vertAlign w:val="superscript"/>
                <w:lang w:val="hu-HU" w:eastAsia="hu-HU" w:bidi="ar-SA"/>
              </w:rPr>
              <w:t>1</w:t>
            </w:r>
          </w:p>
        </w:tc>
        <w:tc>
          <w:tcPr>
            <w:tcW w:w="33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55DD89A3" w14:textId="77777777" w:rsidR="00C95CEB" w:rsidRPr="00C95CEB" w:rsidRDefault="00C95CEB" w:rsidP="00C95CE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Külső erőforrás</w:t>
            </w:r>
            <w:r w:rsidRPr="00C95CEB">
              <w:rPr>
                <w:rFonts w:ascii="Arial CE" w:eastAsia="Times New Roman" w:hAnsi="Arial CE" w:cs="Arial CE"/>
                <w:sz w:val="18"/>
                <w:szCs w:val="18"/>
                <w:vertAlign w:val="superscript"/>
                <w:lang w:val="hu-HU" w:eastAsia="hu-HU" w:bidi="ar-SA"/>
              </w:rPr>
              <w:t>2</w:t>
            </w: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6B8B7"/>
            <w:vAlign w:val="center"/>
            <w:hideMark/>
          </w:tcPr>
          <w:p w14:paraId="2EF61B31" w14:textId="77777777" w:rsidR="00C95CEB" w:rsidRPr="00C95CEB" w:rsidRDefault="00C95CEB" w:rsidP="00C95CE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Megállapodás alapján ellátott szervezetre fordított erőforrás összesen</w:t>
            </w:r>
            <w:r w:rsidRPr="00C95CEB">
              <w:rPr>
                <w:rFonts w:ascii="Arial CE" w:eastAsia="Times New Roman" w:hAnsi="Arial CE" w:cs="Arial CE"/>
                <w:sz w:val="18"/>
                <w:szCs w:val="18"/>
                <w:vertAlign w:val="superscript"/>
                <w:lang w:val="hu-HU" w:eastAsia="hu-HU" w:bidi="ar-SA"/>
              </w:rPr>
              <w:t>3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327DECA3" w14:textId="77777777" w:rsidR="00C95CEB" w:rsidRPr="00C95CEB" w:rsidRDefault="00C95CEB" w:rsidP="00C95CE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Bruttó erőforrás</w:t>
            </w:r>
            <w:r w:rsidRPr="00C95CEB">
              <w:rPr>
                <w:rFonts w:ascii="Arial CE" w:eastAsia="Times New Roman" w:hAnsi="Arial CE" w:cs="Arial CE"/>
                <w:sz w:val="18"/>
                <w:szCs w:val="18"/>
                <w:vertAlign w:val="superscript"/>
                <w:lang w:val="hu-HU" w:eastAsia="hu-HU" w:bidi="ar-SA"/>
              </w:rPr>
              <w:t>4</w:t>
            </w:r>
          </w:p>
        </w:tc>
      </w:tr>
      <w:tr w:rsidR="00C95CEB" w:rsidRPr="00C95CEB" w14:paraId="76895708" w14:textId="77777777" w:rsidTr="00C95CEB">
        <w:trPr>
          <w:trHeight w:val="555"/>
        </w:trPr>
        <w:tc>
          <w:tcPr>
            <w:tcW w:w="3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7B0D5" w14:textId="77777777" w:rsidR="00C95CEB" w:rsidRPr="00C95CEB" w:rsidRDefault="00C95CEB" w:rsidP="00C95CE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9B7B8AB" w14:textId="77777777" w:rsidR="00C95CEB" w:rsidRPr="00C95CEB" w:rsidRDefault="00C95CEB" w:rsidP="00C95C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  <w:t>terv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68343111" w14:textId="77777777" w:rsidR="00C95CEB" w:rsidRPr="00C95CEB" w:rsidRDefault="00C95CEB" w:rsidP="00C95C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  <w:t>tény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54B34D0" w14:textId="77777777" w:rsidR="00C95CEB" w:rsidRPr="00C95CEB" w:rsidRDefault="00C95CEB" w:rsidP="00C95C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  <w:t>terv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2135EF06" w14:textId="77777777" w:rsidR="00C95CEB" w:rsidRPr="00C95CEB" w:rsidRDefault="00C95CEB" w:rsidP="00C95C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  <w:t>tény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D1F7C64" w14:textId="77777777" w:rsidR="00C95CEB" w:rsidRPr="00C95CEB" w:rsidRDefault="00C95CEB" w:rsidP="00C95C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  <w:t>terv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2BF3DF8C" w14:textId="77777777" w:rsidR="00C95CEB" w:rsidRPr="00C95CEB" w:rsidRDefault="00C95CEB" w:rsidP="00C95C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  <w:t>tény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5D3C1D2" w14:textId="77777777" w:rsidR="00C95CEB" w:rsidRPr="00C95CEB" w:rsidRDefault="00C95CEB" w:rsidP="00C95C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  <w:t>terv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67BF6576" w14:textId="77777777" w:rsidR="00C95CEB" w:rsidRPr="00C95CEB" w:rsidRDefault="00C95CEB" w:rsidP="00C95C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  <w:t>tény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4A44758" w14:textId="77777777" w:rsidR="00C95CEB" w:rsidRPr="00C95CEB" w:rsidRDefault="00C95CEB" w:rsidP="00C95C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  <w:t>terv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1D51CEE4" w14:textId="77777777" w:rsidR="00C95CEB" w:rsidRPr="00C95CEB" w:rsidRDefault="00C95CEB" w:rsidP="00C95C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  <w:t>tény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67AC516" w14:textId="77777777" w:rsidR="00C95CEB" w:rsidRPr="00C95CEB" w:rsidRDefault="00C95CEB" w:rsidP="00C95C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  <w:t>terv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EE7C90B" w14:textId="77777777" w:rsidR="00C95CEB" w:rsidRPr="00C95CEB" w:rsidRDefault="00C95CEB" w:rsidP="00C95C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  <w:t>tény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D185B9F" w14:textId="77777777" w:rsidR="00C95CEB" w:rsidRPr="00C95CEB" w:rsidRDefault="00C95CEB" w:rsidP="00C95C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  <w:t>terv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5A7FDE8B" w14:textId="77777777" w:rsidR="00C95CEB" w:rsidRPr="00C95CEB" w:rsidRDefault="00C95CEB" w:rsidP="00C95C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  <w:t>tény</w:t>
            </w:r>
          </w:p>
        </w:tc>
      </w:tr>
      <w:tr w:rsidR="00C95CEB" w:rsidRPr="00C95CEB" w14:paraId="471A8526" w14:textId="77777777" w:rsidTr="00C95CEB">
        <w:trPr>
          <w:trHeight w:val="1515"/>
        </w:trPr>
        <w:tc>
          <w:tcPr>
            <w:tcW w:w="3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CB443" w14:textId="77777777" w:rsidR="00C95CEB" w:rsidRPr="00C95CEB" w:rsidRDefault="00C95CEB" w:rsidP="00C95CE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6FC269C" w14:textId="77777777" w:rsidR="00C95CEB" w:rsidRPr="00C95CEB" w:rsidRDefault="00C95CEB" w:rsidP="00C95CE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betölteni tervezett létszám (fő)</w:t>
            </w:r>
            <w:r w:rsidRPr="00C95CEB">
              <w:rPr>
                <w:rFonts w:ascii="Arial CE" w:eastAsia="Times New Roman" w:hAnsi="Arial CE" w:cs="Arial CE"/>
                <w:sz w:val="18"/>
                <w:szCs w:val="18"/>
                <w:vertAlign w:val="superscript"/>
                <w:lang w:val="hu-HU" w:eastAsia="hu-HU" w:bidi="ar-SA"/>
              </w:rPr>
              <w:t>5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2621851" w14:textId="77777777" w:rsidR="00C95CEB" w:rsidRPr="00C95CEB" w:rsidRDefault="00C95CEB" w:rsidP="00C95CE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rendelkezés-re álló létszám (fő)</w:t>
            </w:r>
            <w:r w:rsidRPr="00C95CEB">
              <w:rPr>
                <w:rFonts w:ascii="Arial CE" w:eastAsia="Times New Roman" w:hAnsi="Arial CE" w:cs="Arial CE"/>
                <w:sz w:val="18"/>
                <w:szCs w:val="18"/>
                <w:vertAlign w:val="superscript"/>
                <w:lang w:val="hu-HU" w:eastAsia="hu-HU" w:bidi="ar-SA"/>
              </w:rPr>
              <w:t>6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84BDFFA" w14:textId="77777777" w:rsidR="00C95CEB" w:rsidRPr="00C95CEB" w:rsidRDefault="00C95CEB" w:rsidP="00C95CE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ellenőri nap</w:t>
            </w:r>
            <w:r w:rsidRPr="00C95CEB">
              <w:rPr>
                <w:rFonts w:ascii="Arial CE" w:eastAsia="Times New Roman" w:hAnsi="Arial CE" w:cs="Arial CE"/>
                <w:sz w:val="18"/>
                <w:szCs w:val="18"/>
                <w:vertAlign w:val="superscript"/>
                <w:lang w:val="hu-HU" w:eastAsia="hu-HU" w:bidi="ar-SA"/>
              </w:rPr>
              <w:t>7</w:t>
            </w: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1DC39BC" w14:textId="77777777" w:rsidR="00C95CEB" w:rsidRPr="00C95CEB" w:rsidRDefault="00C95CEB" w:rsidP="00C95CE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fő</w:t>
            </w:r>
          </w:p>
        </w:tc>
        <w:tc>
          <w:tcPr>
            <w:tcW w:w="17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89FB8D1" w14:textId="77777777" w:rsidR="00C95CEB" w:rsidRPr="00C95CEB" w:rsidRDefault="00C95CEB" w:rsidP="00C95CE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ellenőri nap</w:t>
            </w: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6B8B7"/>
            <w:noWrap/>
            <w:vAlign w:val="center"/>
            <w:hideMark/>
          </w:tcPr>
          <w:p w14:paraId="7281E365" w14:textId="77777777" w:rsidR="00C95CEB" w:rsidRPr="00C95CEB" w:rsidRDefault="00C95CEB" w:rsidP="00C95CE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ellenőri nap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BFD7FBE" w14:textId="77777777" w:rsidR="00C95CEB" w:rsidRPr="00C95CEB" w:rsidRDefault="00C95CEB" w:rsidP="00C95CE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ellenőri nap</w:t>
            </w:r>
          </w:p>
        </w:tc>
      </w:tr>
      <w:tr w:rsidR="00C95CEB" w:rsidRPr="00C95CEB" w14:paraId="32E982FA" w14:textId="77777777" w:rsidTr="00C95CEB">
        <w:trPr>
          <w:trHeight w:val="315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  <w:hideMark/>
          </w:tcPr>
          <w:p w14:paraId="5F72D6A6" w14:textId="77777777" w:rsidR="00C95CEB" w:rsidRPr="00C95CEB" w:rsidRDefault="00C95CEB" w:rsidP="00C95C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  <w:t>Helyi önkormányzat (I.+II.)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3A181F5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603842B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0,0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FF26299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0,0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0BD86E3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0,0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1EC7D51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0,0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89077DF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0,0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95391FB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61440A4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0,0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200DA74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5C945D1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0,0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45884D2D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0,0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190597A2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0,0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696E4FE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100,0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5DB8E28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65,0</w:t>
            </w:r>
          </w:p>
        </w:tc>
      </w:tr>
      <w:tr w:rsidR="00C95CEB" w:rsidRPr="00C95CEB" w14:paraId="6441ED89" w14:textId="77777777" w:rsidTr="00C95CEB">
        <w:trPr>
          <w:trHeight w:val="52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14:paraId="4352809E" w14:textId="77777777" w:rsidR="00C95CEB" w:rsidRPr="00C95CEB" w:rsidRDefault="00C95CEB" w:rsidP="00C95CE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  <w:t>Önkormányzati hivatal/Polgármesteri hivatal összesen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D1865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A3DC338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6FDBC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5F0C639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16A00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87C4E0E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B3092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51347CD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65990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196DE33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73227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100,0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1ABE41A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65,0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A5A7C6F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100,0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C6470A2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65,0</w:t>
            </w:r>
          </w:p>
        </w:tc>
      </w:tr>
      <w:tr w:rsidR="00C95CEB" w:rsidRPr="00C95CEB" w14:paraId="498729BA" w14:textId="77777777" w:rsidTr="00C95CEB">
        <w:trPr>
          <w:trHeight w:val="264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hideMark/>
          </w:tcPr>
          <w:p w14:paraId="5042962E" w14:textId="77777777" w:rsidR="00C95CEB" w:rsidRPr="00C95CEB" w:rsidRDefault="00C95CEB" w:rsidP="00C95CE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  <w:t>Irányított szervek összesen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258854C1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  <w:t>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A28351E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  <w:t>0,0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38ACB43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  <w:t>0,0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2EA4C3D9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  <w:t>0,0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01FA3513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  <w:t>0,0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6D2DA30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  <w:t>0,0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12095DCD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0C603D58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  <w:t>0,0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631E1176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  <w:t>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1390DA6D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  <w:t>0,0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3718330F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  <w:t>0,0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366B876A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  <w:t>0,0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5636B37D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0B90B547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  <w:t>0,0</w:t>
            </w:r>
          </w:p>
        </w:tc>
      </w:tr>
      <w:tr w:rsidR="00C95CEB" w:rsidRPr="00C95CEB" w14:paraId="64BF398F" w14:textId="77777777" w:rsidTr="00C95CEB">
        <w:trPr>
          <w:trHeight w:val="264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8A29B" w14:textId="77777777" w:rsidR="00C95CEB" w:rsidRPr="00C95CEB" w:rsidRDefault="00C95CEB" w:rsidP="00C95CE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i/>
                <w:iCs/>
                <w:sz w:val="18"/>
                <w:szCs w:val="18"/>
                <w:lang w:val="hu-HU" w:eastAsia="hu-HU" w:bidi="ar-SA"/>
              </w:rPr>
              <w:t>Csomád Község Önkormányzata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2EC94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E1A9C32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6E702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E38FE16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85AF9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346D927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566B7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A424124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9C092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8ED6740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EBD4B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2D0C52D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E2954DF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2A9BCDD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0,0</w:t>
            </w:r>
          </w:p>
        </w:tc>
      </w:tr>
      <w:tr w:rsidR="00C95CEB" w:rsidRPr="00C95CEB" w14:paraId="32958CAD" w14:textId="77777777" w:rsidTr="00C95CEB">
        <w:trPr>
          <w:trHeight w:val="52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00389" w14:textId="77777777" w:rsidR="00C95CEB" w:rsidRPr="00C95CEB" w:rsidRDefault="00C95CEB" w:rsidP="00C95CE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val="hu-HU" w:eastAsia="hu-HU" w:bidi="ar-SA"/>
              </w:rPr>
            </w:pPr>
            <w:proofErr w:type="spellStart"/>
            <w:r w:rsidRPr="00C95CEB">
              <w:rPr>
                <w:rFonts w:ascii="Arial" w:eastAsia="Times New Roman" w:hAnsi="Arial" w:cs="Arial"/>
                <w:i/>
                <w:iCs/>
                <w:sz w:val="18"/>
                <w:szCs w:val="18"/>
                <w:lang w:val="hu-HU" w:eastAsia="hu-HU" w:bidi="ar-SA"/>
              </w:rPr>
              <w:t>Csomádi</w:t>
            </w:r>
            <w:proofErr w:type="spellEnd"/>
            <w:r w:rsidRPr="00C95CEB">
              <w:rPr>
                <w:rFonts w:ascii="Arial" w:eastAsia="Times New Roman" w:hAnsi="Arial" w:cs="Arial"/>
                <w:i/>
                <w:iCs/>
                <w:sz w:val="18"/>
                <w:szCs w:val="18"/>
                <w:lang w:val="hu-HU" w:eastAsia="hu-HU" w:bidi="ar-SA"/>
              </w:rPr>
              <w:t xml:space="preserve"> Szlovák Nemzetiségi Önkormányzat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4576A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07A63A3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D2DCB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5E2ACD3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CD999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C0465DF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50B0E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545F96B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E55D5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1AFD606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27194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65BC2CF4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F1585F2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7C09809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0,0</w:t>
            </w:r>
          </w:p>
        </w:tc>
      </w:tr>
      <w:tr w:rsidR="00C95CEB" w:rsidRPr="00C95CEB" w14:paraId="4FD3E56C" w14:textId="77777777" w:rsidTr="00C95CEB">
        <w:trPr>
          <w:trHeight w:val="264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2A8FB" w14:textId="77777777" w:rsidR="00C95CEB" w:rsidRPr="00C95CEB" w:rsidRDefault="00C95CEB" w:rsidP="00C95CE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i/>
                <w:iCs/>
                <w:sz w:val="18"/>
                <w:szCs w:val="18"/>
                <w:lang w:val="hu-HU" w:eastAsia="hu-HU" w:bidi="ar-SA"/>
              </w:rPr>
              <w:t>[Irányított költségvetési szerv neve]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980BF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AACF7E0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E3A12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EF69B62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3C616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CC2F867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09362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CE2FC22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F5C8C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BBE498A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81571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6CFB4F83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0264F07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8B26B86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0,0</w:t>
            </w:r>
          </w:p>
        </w:tc>
      </w:tr>
      <w:tr w:rsidR="00C95CEB" w:rsidRPr="00C95CEB" w14:paraId="038D7A02" w14:textId="77777777" w:rsidTr="00C95CEB">
        <w:trPr>
          <w:trHeight w:val="264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53E1F" w14:textId="77777777" w:rsidR="00C95CEB" w:rsidRPr="00C95CEB" w:rsidRDefault="00C95CEB" w:rsidP="00C95CE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i/>
                <w:iCs/>
                <w:sz w:val="18"/>
                <w:szCs w:val="18"/>
                <w:lang w:val="hu-HU" w:eastAsia="hu-HU" w:bidi="ar-SA"/>
              </w:rPr>
              <w:t>[Irányított költségvetési szerv neve]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CF597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F6682E3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820EC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4D3CB22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4C98A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A54AC72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847E4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49AAB53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B8383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AE13C3E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0CF8A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EB6EA1A" w14:textId="77777777" w:rsidR="00C95CEB" w:rsidRPr="00C95CEB" w:rsidRDefault="00C95CEB" w:rsidP="00C95CE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A3FC2C8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B205C9B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0,0</w:t>
            </w:r>
          </w:p>
        </w:tc>
      </w:tr>
      <w:tr w:rsidR="00C95CEB" w:rsidRPr="00C95CEB" w14:paraId="410553C2" w14:textId="77777777" w:rsidTr="00C95CEB">
        <w:trPr>
          <w:trHeight w:val="84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hideMark/>
          </w:tcPr>
          <w:p w14:paraId="658E4E14" w14:textId="77777777" w:rsidR="00C95CEB" w:rsidRPr="00C95CEB" w:rsidRDefault="00C95CEB" w:rsidP="00C95CE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i/>
                <w:iCs/>
                <w:sz w:val="18"/>
                <w:szCs w:val="18"/>
                <w:lang w:val="hu-HU" w:eastAsia="hu-HU" w:bidi="ar-SA"/>
              </w:rPr>
              <w:t>[Irányított költségvetési szerv neve]</w:t>
            </w:r>
            <w:r w:rsidRPr="00C95CEB">
              <w:rPr>
                <w:rFonts w:ascii="Arial" w:eastAsia="Times New Roman" w:hAnsi="Arial" w:cs="Arial"/>
                <w:sz w:val="18"/>
                <w:szCs w:val="18"/>
                <w:lang w:val="hu-HU" w:eastAsia="hu-HU" w:bidi="ar-SA"/>
              </w:rPr>
              <w:t xml:space="preserve"> Megállapodás alapján ellátott belső ellenőrzés esetén</w:t>
            </w:r>
            <w:r w:rsidRPr="00C95CEB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hu-HU" w:eastAsia="hu-HU" w:bidi="ar-SA"/>
              </w:rPr>
              <w:t>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000000" w:fill="E6B8B7"/>
            <w:noWrap/>
            <w:vAlign w:val="bottom"/>
            <w:hideMark/>
          </w:tcPr>
          <w:p w14:paraId="1F564DAD" w14:textId="77777777" w:rsidR="00C95CEB" w:rsidRPr="00C95CEB" w:rsidRDefault="00C95CEB" w:rsidP="00C95C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000000" w:fill="E6B8B7"/>
            <w:noWrap/>
            <w:vAlign w:val="bottom"/>
            <w:hideMark/>
          </w:tcPr>
          <w:p w14:paraId="4CEEBBB7" w14:textId="77777777" w:rsidR="00C95CEB" w:rsidRPr="00C95CEB" w:rsidRDefault="00C95CEB" w:rsidP="00C95C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000000" w:fill="E6B8B7"/>
            <w:noWrap/>
            <w:vAlign w:val="bottom"/>
            <w:hideMark/>
          </w:tcPr>
          <w:p w14:paraId="7DA43B76" w14:textId="77777777" w:rsidR="00C95CEB" w:rsidRPr="00C95CEB" w:rsidRDefault="00C95CEB" w:rsidP="00C95C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000000" w:fill="E6B8B7"/>
            <w:noWrap/>
            <w:vAlign w:val="bottom"/>
            <w:hideMark/>
          </w:tcPr>
          <w:p w14:paraId="208A11DC" w14:textId="77777777" w:rsidR="00C95CEB" w:rsidRPr="00C95CEB" w:rsidRDefault="00C95CEB" w:rsidP="00C95C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000000" w:fill="E6B8B7"/>
            <w:noWrap/>
            <w:vAlign w:val="bottom"/>
            <w:hideMark/>
          </w:tcPr>
          <w:p w14:paraId="6BDBDF4A" w14:textId="77777777" w:rsidR="00C95CEB" w:rsidRPr="00C95CEB" w:rsidRDefault="00C95CEB" w:rsidP="00C95C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000000" w:fill="E6B8B7"/>
            <w:noWrap/>
            <w:vAlign w:val="bottom"/>
            <w:hideMark/>
          </w:tcPr>
          <w:p w14:paraId="6D1206D3" w14:textId="77777777" w:rsidR="00C95CEB" w:rsidRPr="00C95CEB" w:rsidRDefault="00C95CEB" w:rsidP="00C95C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000000" w:fill="E6B8B7"/>
            <w:noWrap/>
            <w:vAlign w:val="bottom"/>
            <w:hideMark/>
          </w:tcPr>
          <w:p w14:paraId="679CD10C" w14:textId="77777777" w:rsidR="00C95CEB" w:rsidRPr="00C95CEB" w:rsidRDefault="00C95CEB" w:rsidP="00C95C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000000" w:fill="E6B8B7"/>
            <w:noWrap/>
            <w:vAlign w:val="bottom"/>
            <w:hideMark/>
          </w:tcPr>
          <w:p w14:paraId="060CB811" w14:textId="77777777" w:rsidR="00C95CEB" w:rsidRPr="00C95CEB" w:rsidRDefault="00C95CEB" w:rsidP="00C95C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0FE1D92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sz w:val="18"/>
                <w:szCs w:val="18"/>
                <w:lang w:val="hu-HU" w:eastAsia="hu-HU" w:bidi="ar-SA"/>
              </w:rPr>
              <w:t>100,0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FC14920" w14:textId="77777777" w:rsidR="00C95CEB" w:rsidRPr="00C95CEB" w:rsidRDefault="00C95CEB" w:rsidP="00C95CE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val="hu-HU" w:eastAsia="hu-HU" w:bidi="ar-SA"/>
              </w:rPr>
              <w:t>65,0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000000" w:fill="E6B8B7"/>
            <w:noWrap/>
            <w:vAlign w:val="bottom"/>
            <w:hideMark/>
          </w:tcPr>
          <w:p w14:paraId="551F175B" w14:textId="77777777" w:rsidR="00C95CEB" w:rsidRPr="00C95CEB" w:rsidRDefault="00C95CEB" w:rsidP="00C95C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000000" w:fill="E6B8B7"/>
            <w:noWrap/>
            <w:vAlign w:val="bottom"/>
            <w:hideMark/>
          </w:tcPr>
          <w:p w14:paraId="24CFE9E2" w14:textId="77777777" w:rsidR="00C95CEB" w:rsidRPr="00C95CEB" w:rsidRDefault="00C95CEB" w:rsidP="00C95C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000000" w:fill="E6B8B7"/>
            <w:noWrap/>
            <w:vAlign w:val="bottom"/>
            <w:hideMark/>
          </w:tcPr>
          <w:p w14:paraId="574C4530" w14:textId="77777777" w:rsidR="00C95CEB" w:rsidRPr="00C95CEB" w:rsidRDefault="00C95CEB" w:rsidP="00C95C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000000" w:fill="E6B8B7"/>
            <w:noWrap/>
            <w:vAlign w:val="bottom"/>
            <w:hideMark/>
          </w:tcPr>
          <w:p w14:paraId="24072439" w14:textId="77777777" w:rsidR="00C95CEB" w:rsidRPr="00C95CEB" w:rsidRDefault="00C95CEB" w:rsidP="00C95C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</w:pPr>
            <w:r w:rsidRPr="00C95CEB">
              <w:rPr>
                <w:rFonts w:ascii="Arial" w:eastAsia="Times New Roman" w:hAnsi="Arial" w:cs="Arial"/>
                <w:b/>
                <w:bCs/>
                <w:sz w:val="18"/>
                <w:szCs w:val="18"/>
                <w:lang w:val="hu-HU" w:eastAsia="hu-HU" w:bidi="ar-SA"/>
              </w:rPr>
              <w:t> </w:t>
            </w:r>
          </w:p>
        </w:tc>
      </w:tr>
    </w:tbl>
    <w:p w14:paraId="05C2100F" w14:textId="6BBC8F86" w:rsidR="00C95CEB" w:rsidRDefault="00C95CEB" w:rsidP="00C95CEB">
      <w:pPr>
        <w:rPr>
          <w:lang w:val="hu-HU"/>
        </w:rPr>
      </w:pPr>
    </w:p>
    <w:p w14:paraId="3BDAF8F9" w14:textId="26909AAA" w:rsidR="00C95CEB" w:rsidRDefault="00C95CEB">
      <w:pPr>
        <w:rPr>
          <w:lang w:val="hu-HU"/>
        </w:rPr>
      </w:pPr>
      <w:r>
        <w:rPr>
          <w:lang w:val="hu-HU"/>
        </w:rPr>
        <w:br w:type="page"/>
      </w:r>
    </w:p>
    <w:p w14:paraId="148A41C7" w14:textId="77D301FE" w:rsidR="00C95CEB" w:rsidRPr="00C95CEB" w:rsidRDefault="00C95CEB" w:rsidP="00C95CEB">
      <w:pPr>
        <w:pStyle w:val="Cmsor3"/>
        <w:numPr>
          <w:ilvl w:val="0"/>
          <w:numId w:val="12"/>
        </w:numPr>
        <w:rPr>
          <w:rFonts w:ascii="Times New Roman" w:hAnsi="Times New Roman" w:cs="Times New Roman"/>
          <w:lang w:val="hu-HU"/>
        </w:rPr>
      </w:pPr>
      <w:bookmarkStart w:id="19" w:name="_Toc96917431"/>
      <w:r w:rsidRPr="00C95CEB">
        <w:rPr>
          <w:rFonts w:ascii="Times New Roman" w:hAnsi="Times New Roman" w:cs="Times New Roman"/>
          <w:lang w:val="hu-HU"/>
        </w:rPr>
        <w:lastRenderedPageBreak/>
        <w:t xml:space="preserve">sz. melléklet </w:t>
      </w:r>
      <w:r>
        <w:rPr>
          <w:rFonts w:ascii="Times New Roman" w:hAnsi="Times New Roman" w:cs="Times New Roman"/>
          <w:lang w:val="hu-HU"/>
        </w:rPr>
        <w:t>- Ellenőrzések</w:t>
      </w:r>
      <w:bookmarkEnd w:id="19"/>
    </w:p>
    <w:p w14:paraId="1C814714" w14:textId="2FF832A3" w:rsidR="00C95CEB" w:rsidRDefault="00C95CEB" w:rsidP="00C95CEB">
      <w:pPr>
        <w:rPr>
          <w:lang w:val="hu-HU"/>
        </w:rPr>
      </w:pPr>
      <w:r w:rsidRPr="00C95CEB">
        <w:rPr>
          <w:noProof/>
        </w:rPr>
        <w:drawing>
          <wp:inline distT="0" distB="0" distL="0" distR="0" wp14:anchorId="11132576" wp14:editId="5C3E45C7">
            <wp:extent cx="11430000" cy="4381500"/>
            <wp:effectExtent l="0" t="0" r="0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0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B643D" w14:textId="3E286108" w:rsidR="00C95CEB" w:rsidRDefault="00C95CEB" w:rsidP="00C95CEB">
      <w:pPr>
        <w:rPr>
          <w:lang w:val="hu-HU"/>
        </w:rPr>
      </w:pPr>
    </w:p>
    <w:p w14:paraId="2E1F35F7" w14:textId="7E661832" w:rsidR="00C95CEB" w:rsidRDefault="00C95CEB">
      <w:pPr>
        <w:rPr>
          <w:lang w:val="hu-HU"/>
        </w:rPr>
      </w:pPr>
      <w:r>
        <w:rPr>
          <w:lang w:val="hu-HU"/>
        </w:rPr>
        <w:br w:type="page"/>
      </w:r>
    </w:p>
    <w:p w14:paraId="2DBB43B4" w14:textId="67E72AB1" w:rsidR="00C95CEB" w:rsidRDefault="00C95CEB" w:rsidP="00C95CEB">
      <w:pPr>
        <w:pStyle w:val="Cmsor3"/>
        <w:numPr>
          <w:ilvl w:val="0"/>
          <w:numId w:val="12"/>
        </w:numPr>
        <w:rPr>
          <w:rFonts w:ascii="Times New Roman" w:hAnsi="Times New Roman" w:cs="Times New Roman"/>
          <w:lang w:val="hu-HU"/>
        </w:rPr>
      </w:pPr>
      <w:bookmarkStart w:id="20" w:name="_Toc96917432"/>
      <w:r w:rsidRPr="00C95CEB">
        <w:rPr>
          <w:rFonts w:ascii="Times New Roman" w:hAnsi="Times New Roman" w:cs="Times New Roman"/>
          <w:lang w:val="hu-HU"/>
        </w:rPr>
        <w:lastRenderedPageBreak/>
        <w:t>sz. melléklet Tevékenységek</w:t>
      </w:r>
      <w:bookmarkEnd w:id="20"/>
      <w:r w:rsidRPr="00C95CEB">
        <w:rPr>
          <w:rFonts w:ascii="Times New Roman" w:hAnsi="Times New Roman" w:cs="Times New Roman"/>
          <w:lang w:val="hu-HU"/>
        </w:rPr>
        <w:t xml:space="preserve"> </w:t>
      </w:r>
    </w:p>
    <w:tbl>
      <w:tblPr>
        <w:tblW w:w="2112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"/>
        <w:gridCol w:w="1586"/>
        <w:gridCol w:w="452"/>
        <w:gridCol w:w="512"/>
        <w:gridCol w:w="398"/>
        <w:gridCol w:w="458"/>
        <w:gridCol w:w="398"/>
        <w:gridCol w:w="458"/>
        <w:gridCol w:w="398"/>
        <w:gridCol w:w="458"/>
        <w:gridCol w:w="398"/>
        <w:gridCol w:w="458"/>
        <w:gridCol w:w="398"/>
        <w:gridCol w:w="458"/>
        <w:gridCol w:w="399"/>
        <w:gridCol w:w="459"/>
        <w:gridCol w:w="399"/>
        <w:gridCol w:w="459"/>
        <w:gridCol w:w="399"/>
        <w:gridCol w:w="459"/>
        <w:gridCol w:w="399"/>
        <w:gridCol w:w="459"/>
        <w:gridCol w:w="399"/>
        <w:gridCol w:w="459"/>
        <w:gridCol w:w="399"/>
        <w:gridCol w:w="459"/>
        <w:gridCol w:w="399"/>
        <w:gridCol w:w="459"/>
        <w:gridCol w:w="399"/>
        <w:gridCol w:w="459"/>
        <w:gridCol w:w="399"/>
        <w:gridCol w:w="459"/>
        <w:gridCol w:w="399"/>
        <w:gridCol w:w="459"/>
        <w:gridCol w:w="399"/>
        <w:gridCol w:w="459"/>
        <w:gridCol w:w="399"/>
        <w:gridCol w:w="459"/>
        <w:gridCol w:w="399"/>
        <w:gridCol w:w="459"/>
        <w:gridCol w:w="399"/>
        <w:gridCol w:w="459"/>
        <w:gridCol w:w="509"/>
        <w:gridCol w:w="540"/>
        <w:gridCol w:w="425"/>
        <w:gridCol w:w="425"/>
      </w:tblGrid>
      <w:tr w:rsidR="00390B59" w:rsidRPr="00390B59" w14:paraId="5B619E8D" w14:textId="77777777" w:rsidTr="00390B59">
        <w:trPr>
          <w:trHeight w:val="102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7B1E9" w14:textId="77777777" w:rsidR="00390B59" w:rsidRPr="00390B59" w:rsidRDefault="00390B59" w:rsidP="00390B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u-HU" w:eastAsia="hu-HU" w:bidi="ar-SA"/>
              </w:rPr>
            </w:pP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3020D970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Fóti Közös Önkormányzati Hivatal</w:t>
            </w:r>
          </w:p>
        </w:tc>
        <w:tc>
          <w:tcPr>
            <w:tcW w:w="26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7427474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 xml:space="preserve">Szabályszerűségi ellenőrzés  </w:t>
            </w:r>
          </w:p>
        </w:tc>
        <w:tc>
          <w:tcPr>
            <w:tcW w:w="25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B7A6D04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Pénzügyi ellenőrzés</w:t>
            </w:r>
          </w:p>
        </w:tc>
        <w:tc>
          <w:tcPr>
            <w:tcW w:w="25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2B51B6E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Rendszerellenőrzés</w:t>
            </w:r>
          </w:p>
        </w:tc>
        <w:tc>
          <w:tcPr>
            <w:tcW w:w="25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8EA10CB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Teljesítmény-ellenőrzés</w:t>
            </w:r>
          </w:p>
        </w:tc>
        <w:tc>
          <w:tcPr>
            <w:tcW w:w="25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69320AC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Informatikai ellenőrzés</w:t>
            </w:r>
          </w:p>
        </w:tc>
        <w:tc>
          <w:tcPr>
            <w:tcW w:w="25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5595A07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Utóellenőrzés</w:t>
            </w:r>
            <w:r w:rsidRPr="00390B59">
              <w:rPr>
                <w:rFonts w:ascii="Arial" w:eastAsia="Times New Roman" w:hAnsi="Arial" w:cs="Arial"/>
                <w:sz w:val="16"/>
                <w:szCs w:val="16"/>
                <w:vertAlign w:val="superscript"/>
                <w:lang w:val="hu-HU" w:eastAsia="hu-HU" w:bidi="ar-SA"/>
              </w:rPr>
              <w:t>6</w:t>
            </w:r>
          </w:p>
        </w:tc>
        <w:tc>
          <w:tcPr>
            <w:tcW w:w="27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FDF759D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Ellenőrzések összesen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4AAFF548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Ellenőri napok összesen</w:t>
            </w:r>
          </w:p>
        </w:tc>
      </w:tr>
      <w:tr w:rsidR="00FF030C" w:rsidRPr="00390B59" w14:paraId="5023AA1E" w14:textId="77777777" w:rsidTr="00390B59">
        <w:trPr>
          <w:trHeight w:val="55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C676E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</w:p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8C97E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E86BB25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terv</w:t>
            </w:r>
            <w:r w:rsidRPr="00390B59">
              <w:rPr>
                <w:rFonts w:ascii="Arial" w:eastAsia="Times New Roman" w:hAnsi="Arial" w:cs="Arial"/>
                <w:sz w:val="16"/>
                <w:szCs w:val="16"/>
                <w:vertAlign w:val="superscript"/>
                <w:lang w:val="hu-HU" w:eastAsia="hu-HU" w:bidi="ar-SA"/>
              </w:rPr>
              <w:t>1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51C64226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tény</w:t>
            </w: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val="hu-HU" w:eastAsia="hu-HU" w:bidi="ar-SA"/>
              </w:rPr>
              <w:t>2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DE47F20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terv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01EDC7DE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tény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A194FF1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terv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581C7E2F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tény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821B34E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terv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1FE89633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tény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8D6D45B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terv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249D78E2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tény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8333710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terv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6FD44D28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tény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EA0EA66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terv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3E4D1010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tény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D6E1AD1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terv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74079811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tény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261C3B4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terv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5B9DB039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tény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B7E60C2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terv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4A52DB73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tény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7B9B6F9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terv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5AAD5362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tény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664CA24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terv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23ABA45E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tény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ACD6319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terv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045F6B5C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tény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BA66184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terv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18F7EE88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tény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A868842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terv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1626364D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tény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2FDF838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terv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74286AC9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tény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D95972E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terv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7ED5AAC8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tény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605AA26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terv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025D5870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tény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21671FD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terv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421FE4AF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tény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C94DC06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terv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55C9B2D6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tény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5DEA1B8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terv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38EEF1DA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tény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1C10226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terv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247C505C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tény</w:t>
            </w:r>
          </w:p>
        </w:tc>
      </w:tr>
      <w:tr w:rsidR="00390B59" w:rsidRPr="00390B59" w14:paraId="169E9CEC" w14:textId="77777777" w:rsidTr="00390B59">
        <w:trPr>
          <w:trHeight w:val="55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232CB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</w:p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34CD2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CC6DB2D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db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3D31163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saját ellenőri nap</w:t>
            </w:r>
            <w:r w:rsidRPr="00390B59">
              <w:rPr>
                <w:rFonts w:ascii="Arial" w:eastAsia="Times New Roman" w:hAnsi="Arial" w:cs="Arial"/>
                <w:sz w:val="16"/>
                <w:szCs w:val="16"/>
                <w:vertAlign w:val="superscript"/>
                <w:lang w:val="hu-HU" w:eastAsia="hu-HU" w:bidi="ar-SA"/>
              </w:rPr>
              <w:t>3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34EB3BF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külső ellenőri nap</w:t>
            </w:r>
            <w:r w:rsidRPr="00390B59">
              <w:rPr>
                <w:rFonts w:ascii="Arial" w:eastAsia="Times New Roman" w:hAnsi="Arial" w:cs="Arial"/>
                <w:sz w:val="16"/>
                <w:szCs w:val="16"/>
                <w:vertAlign w:val="superscript"/>
                <w:lang w:val="hu-HU" w:eastAsia="hu-HU" w:bidi="ar-SA"/>
              </w:rPr>
              <w:t>4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D526361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db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CBB5487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saját ellenőri nap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9A6CC82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külső ellenőri nap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F006EAB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db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EA26EFC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saját ellenőri nap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888A3B9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külső ellenőri nap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CFDB271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db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BB388C5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saját ellenőri nap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192C0BC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külső ellenőri nap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5F8DDF7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db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7681556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saját ellenőri nap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F075E75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külső ellenőri nap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8BF7CA7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db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51DFDD2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saját ellenőri nap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A9F0B06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külső ellenőri nap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276C5B1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db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18AC8FB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saját ellenőri nap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44D0912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külső ellenőri nap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A61D7BE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ellenőri nap</w:t>
            </w:r>
          </w:p>
        </w:tc>
      </w:tr>
      <w:tr w:rsidR="00FF030C" w:rsidRPr="00390B59" w14:paraId="5C80F48C" w14:textId="77777777" w:rsidTr="00390B59">
        <w:trPr>
          <w:trHeight w:val="31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6B7D0" w14:textId="77777777" w:rsidR="00390B59" w:rsidRPr="00390B59" w:rsidRDefault="00390B59" w:rsidP="00390B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  <w:hideMark/>
          </w:tcPr>
          <w:p w14:paraId="5CF69B99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Helyi önkormányzat (I.+II.)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BBC3224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3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DDC8F0D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2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168EF38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1ADF6D0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9E23746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30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66F2444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30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0CF1924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4043978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3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11D7DB3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36BEBFB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E48DF9D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25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CB770C4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25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46DC3CD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1FD7CF2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4AF11ED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B4F8BEA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5B7492E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15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37F33E5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1F684EC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9563C6F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1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C593AF9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6385BB1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B226B3F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30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2791079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10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979E1D3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3D93CC3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FFCC7E7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F8DB233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9FA1ABB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AE0475C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91E5C94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CD27089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033F849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4C8CB0E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622BD52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DC59D7F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137FF82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C51E721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5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D1CD313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5DA63EF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6388E2F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2B36A0D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7F871C8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131BF34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65</w:t>
            </w:r>
          </w:p>
        </w:tc>
      </w:tr>
      <w:tr w:rsidR="00FF030C" w:rsidRPr="00390B59" w14:paraId="1065052C" w14:textId="77777777" w:rsidTr="00390B59">
        <w:trPr>
          <w:trHeight w:val="528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5A3283B6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I.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5EF3C9B0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Önkormányzati hivatal/Polgármesteri hivatal összesen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498D4658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3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4BD07CE7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2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18548914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E1B91F6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02BB986F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30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1D39CC8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30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5E32A948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58950D0A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3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69222953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5E98362F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10638B89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25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55ECADCE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25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3D4AA06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408BA17D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47BF153F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089EEDC1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5413ACC0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15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11D71EF7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04CB9BB6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12214E84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1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22CDD6AD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4DB17194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2B5F2697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30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C5830F0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10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5E5A6F55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4E6DEB5E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69EB46AB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0202FFF1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482170A8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45EBA809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C9A4B4A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464756E9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39DDFA64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13DBAEB0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6DC9600A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6176521F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13395E15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1ADB17E9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5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6230F5AC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0B4DB1E3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3EAE023E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3498E7E1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69047708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6B575501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65</w:t>
            </w:r>
          </w:p>
        </w:tc>
      </w:tr>
      <w:tr w:rsidR="00FF030C" w:rsidRPr="00390B59" w14:paraId="1DF2424A" w14:textId="77777777" w:rsidTr="00390B59">
        <w:trPr>
          <w:trHeight w:val="264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0E841B90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a)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14:paraId="7D222E16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Éves Ellenőrzési Terv alapján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234F0CD6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3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2AAC378C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2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2BDBCC7A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2A403D43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7D7AFE1D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30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7273A960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30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5A35B80B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59E254B0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3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5AD7C3D8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2281227E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4F14FA43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25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72D1C8E8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25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7515740C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5311F5A8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730A0D43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63ABBE5F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4EB3263E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15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49CEE94C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21D8DB1C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175A7420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1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0425B6E3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35E5CBFA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4BCF016C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30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5F7670A3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10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5DCC0656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771C0B5F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09ED3E91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6D85E84F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452E2246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15E5AFC6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2794F854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1907673D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4C1055E4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29BBF7A7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2B1883C2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668364E5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59C2809A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15CC84DD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5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6211E1DB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63128B03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596BE6FA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1B88EC73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6EE3B345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30614073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65</w:t>
            </w:r>
          </w:p>
        </w:tc>
      </w:tr>
      <w:tr w:rsidR="00390B59" w:rsidRPr="00390B59" w14:paraId="2F5358F5" w14:textId="77777777" w:rsidTr="00390B59">
        <w:trPr>
          <w:trHeight w:val="264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1E5C16F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proofErr w:type="spellStart"/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aa</w:t>
            </w:r>
            <w:proofErr w:type="spellEnd"/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)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14:paraId="163AB424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Saját szervezetnél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D8372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3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848995C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1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03C4E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9866D07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18694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30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C6497DB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20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2A053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D6D5BFB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1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E7F22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50FF1C0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A27A4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25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38FB711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15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EBDA6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26E652B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BF0A0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0BAE0F9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588CD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15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86DE841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3DFE7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67617609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A1E4C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6691A15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A749D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30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6F894D6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10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29B81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CC45B77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58F2A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E821B2B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92374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6B1E305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F1466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79E883D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D5750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16B7905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E904E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0C2D1DB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CF9B05F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1F0296C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571BFEB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7DC703D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ECAB425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16DBD11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45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9FB15E8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084523A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45</w:t>
            </w:r>
          </w:p>
        </w:tc>
      </w:tr>
      <w:tr w:rsidR="00390B59" w:rsidRPr="00390B59" w14:paraId="5816D25C" w14:textId="77777777" w:rsidTr="00390B59">
        <w:trPr>
          <w:trHeight w:val="264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2B887956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ab)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14:paraId="2DA392EA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Irányított szerveknél (irányítóként végzett)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7D719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A13CDD9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CC9BD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F640B36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EEF41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63FD8C3E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A1BA4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66031261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50F19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480EF39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63FEF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AAFB90B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AD9B3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25E87DD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EE8F9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88C816E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E453C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2C2D454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889F0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AB0737C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B37D6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6A9D3C6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E3442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397C64F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F81C4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2421777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B1335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E6CD66E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B35AB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BF6B6C4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E4848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EB7CC26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F870E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08CCEDF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90FFD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C17219F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E7199E4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729A475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396F42D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1220364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0E8F124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377B571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2786ED7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1411030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</w:tr>
      <w:tr w:rsidR="00390B59" w:rsidRPr="00390B59" w14:paraId="44F56DEE" w14:textId="77777777" w:rsidTr="00390B59">
        <w:trPr>
          <w:trHeight w:val="324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E90F3DA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proofErr w:type="spellStart"/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ac</w:t>
            </w:r>
            <w:proofErr w:type="spellEnd"/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)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14:paraId="19E7E9A2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Egyéb ellenőrzések</w:t>
            </w:r>
            <w:r w:rsidRPr="00390B59">
              <w:rPr>
                <w:rFonts w:ascii="Arial" w:eastAsia="Times New Roman" w:hAnsi="Arial" w:cs="Arial"/>
                <w:sz w:val="16"/>
                <w:szCs w:val="16"/>
                <w:vertAlign w:val="superscript"/>
                <w:lang w:val="hu-HU" w:eastAsia="hu-HU" w:bidi="ar-SA"/>
              </w:rPr>
              <w:t>5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AB401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CD8877E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1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2D3CC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8142FF3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0340D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659A818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10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2849A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7F5C04B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2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EC780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2985391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AA1E4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0B174DC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10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CDBE9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DED5821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AD133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8188691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F3807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74525BB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551D2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6E0CBCB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6F0CE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480E24E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6B184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784CD00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94DBF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BE85C92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4321D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9738402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C3C22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7BBC47D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DA49C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E50CD2A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B8B97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D86F6B3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2F882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5F47802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EACA3F6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01B2042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3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BB1629C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F20E453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BE3FC1F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44C2566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843A8E0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6B265BA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20</w:t>
            </w:r>
          </w:p>
        </w:tc>
      </w:tr>
      <w:tr w:rsidR="00FF030C" w:rsidRPr="00390B59" w14:paraId="69A9D2F7" w14:textId="77777777" w:rsidTr="00390B59">
        <w:trPr>
          <w:trHeight w:val="324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168729BE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b)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14:paraId="5A590F2D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Soron kívüli kapacitás</w:t>
            </w:r>
            <w:r w:rsidRPr="00390B59">
              <w:rPr>
                <w:rFonts w:ascii="Arial" w:eastAsia="Times New Roman" w:hAnsi="Arial" w:cs="Arial"/>
                <w:sz w:val="16"/>
                <w:szCs w:val="16"/>
                <w:vertAlign w:val="superscript"/>
                <w:lang w:val="hu-HU" w:eastAsia="hu-HU" w:bidi="ar-SA"/>
              </w:rPr>
              <w:t>7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000000" w:fill="FDE9D9"/>
            <w:noWrap/>
            <w:vAlign w:val="bottom"/>
            <w:hideMark/>
          </w:tcPr>
          <w:p w14:paraId="25A8112F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3BA7F7C4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000000" w:fill="FDE9D9"/>
            <w:noWrap/>
            <w:vAlign w:val="bottom"/>
            <w:hideMark/>
          </w:tcPr>
          <w:p w14:paraId="35D8DCD1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5B9C03C2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000000" w:fill="FDE9D9"/>
            <w:noWrap/>
            <w:vAlign w:val="bottom"/>
            <w:hideMark/>
          </w:tcPr>
          <w:p w14:paraId="0B490E69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0CBA78F6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000000" w:fill="FDE9D9"/>
            <w:noWrap/>
            <w:vAlign w:val="bottom"/>
            <w:hideMark/>
          </w:tcPr>
          <w:p w14:paraId="68BF2C4A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0912F232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000000" w:fill="FDE9D9"/>
            <w:noWrap/>
            <w:vAlign w:val="bottom"/>
            <w:hideMark/>
          </w:tcPr>
          <w:p w14:paraId="36E21D70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1B903126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000000" w:fill="FDE9D9"/>
            <w:noWrap/>
            <w:vAlign w:val="bottom"/>
            <w:hideMark/>
          </w:tcPr>
          <w:p w14:paraId="05BA4205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55836AAB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000000" w:fill="FDE9D9"/>
            <w:noWrap/>
            <w:vAlign w:val="bottom"/>
            <w:hideMark/>
          </w:tcPr>
          <w:p w14:paraId="2DA00C72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700A4196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000000" w:fill="FDE9D9"/>
            <w:noWrap/>
            <w:vAlign w:val="bottom"/>
            <w:hideMark/>
          </w:tcPr>
          <w:p w14:paraId="5482FEF8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407C4417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000000" w:fill="FDE9D9"/>
            <w:noWrap/>
            <w:vAlign w:val="bottom"/>
            <w:hideMark/>
          </w:tcPr>
          <w:p w14:paraId="7A4CF195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74DCC90D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000000" w:fill="FDE9D9"/>
            <w:noWrap/>
            <w:vAlign w:val="bottom"/>
            <w:hideMark/>
          </w:tcPr>
          <w:p w14:paraId="5519F587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5FED14FB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000000" w:fill="FDE9D9"/>
            <w:noWrap/>
            <w:vAlign w:val="bottom"/>
            <w:hideMark/>
          </w:tcPr>
          <w:p w14:paraId="254AD254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42739EA2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000000" w:fill="FDE9D9"/>
            <w:noWrap/>
            <w:vAlign w:val="bottom"/>
            <w:hideMark/>
          </w:tcPr>
          <w:p w14:paraId="68997694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626701C7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000000" w:fill="FDE9D9"/>
            <w:noWrap/>
            <w:vAlign w:val="bottom"/>
            <w:hideMark/>
          </w:tcPr>
          <w:p w14:paraId="24BC0C5B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5D32C976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000000" w:fill="FDE9D9"/>
            <w:noWrap/>
            <w:vAlign w:val="bottom"/>
            <w:hideMark/>
          </w:tcPr>
          <w:p w14:paraId="00679BDF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21D371FC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000000" w:fill="FDE9D9"/>
            <w:noWrap/>
            <w:vAlign w:val="bottom"/>
            <w:hideMark/>
          </w:tcPr>
          <w:p w14:paraId="47C89E53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766EACD7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000000" w:fill="FDE9D9"/>
            <w:noWrap/>
            <w:vAlign w:val="bottom"/>
            <w:hideMark/>
          </w:tcPr>
          <w:p w14:paraId="0EE9BA61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379FE1E6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000000" w:fill="FDE9D9"/>
            <w:noWrap/>
            <w:vAlign w:val="bottom"/>
            <w:hideMark/>
          </w:tcPr>
          <w:p w14:paraId="0BA9F30C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11DDD992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000000" w:fill="FDE9D9"/>
            <w:noWrap/>
            <w:vAlign w:val="bottom"/>
            <w:hideMark/>
          </w:tcPr>
          <w:p w14:paraId="06F07116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512F1190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15C1A079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14:paraId="40360FA8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0387BB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14:paraId="237AF9C3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CC65D0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14:paraId="1F6AAA57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5A1593E9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08D8365A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</w:tr>
      <w:tr w:rsidR="00390B59" w:rsidRPr="00390B59" w14:paraId="26339DFC" w14:textId="77777777" w:rsidTr="00390B59">
        <w:trPr>
          <w:trHeight w:val="264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30F3761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proofErr w:type="spellStart"/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ba</w:t>
            </w:r>
            <w:proofErr w:type="spellEnd"/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)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14:paraId="69CC626C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Saját szervezetnél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E8AF6F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99F2C3C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A70DDC0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66F7F46D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5168E618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0500128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58493E96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CF2DF48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5C6C7804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8450765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B3994A5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B084773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57A9C185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671F4BE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7CC6E64D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57E0A89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7F671FA1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235590D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3A62169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75CA33E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7EF6328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5BBC302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F34F686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DE24181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7BF7CEFF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6CCD045F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02D948B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FA85EDB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394BC08A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A2644D4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92B3290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93F84F9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04DD02F3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DC6EA7D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31E7874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2FFD914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C378D10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A2B6C83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EEEDC4C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C860901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D144A72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E78E483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EE33B0D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E5D23D0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</w:tr>
      <w:tr w:rsidR="00390B59" w:rsidRPr="00390B59" w14:paraId="3BDDABCB" w14:textId="77777777" w:rsidTr="00390B59">
        <w:trPr>
          <w:trHeight w:val="264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25408199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proofErr w:type="spellStart"/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bb</w:t>
            </w:r>
            <w:proofErr w:type="spellEnd"/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)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14:paraId="36B89523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Irányított szerveknél (irányítóként végzett)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23E2F49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6A8FFFB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C70E859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28E5F99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AF62C14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105B748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035531F5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66A2D96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263CC6D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9A668F6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70156667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00670BD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21FA4C1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63004C64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D7F7C61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ED353A7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C3D1345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E192398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05775CC8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F2F20F9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5E10D2C3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67268AB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2E263C31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BDFF600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29ED1B71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84295CC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7D795B1E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3A98DF4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0AB78D74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EBA5D61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0E9D1B99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C386964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5B2FECA1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895CB62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05A841DA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2F2F41B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D8B7437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9F65BF7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B32E17C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A0101DA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3B0DDB0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3358C71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859AD47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3598204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</w:tr>
      <w:tr w:rsidR="00390B59" w:rsidRPr="00390B59" w14:paraId="5F60CCFB" w14:textId="77777777" w:rsidTr="00390B59">
        <w:trPr>
          <w:trHeight w:val="264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2146A81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proofErr w:type="spellStart"/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bc</w:t>
            </w:r>
            <w:proofErr w:type="spellEnd"/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)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14:paraId="2446B5F3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Egyéb ellenőrzések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7BEF202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357228D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0D53D4F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F9DE17B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76E00718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B7D14A4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588D80DD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7957B59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CA9CFBC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993474D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2230CF2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65B46DB0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55E0E79B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0220A03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24E6F3BA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B20E9DB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8B854BE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6297E339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77F4F89D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BF2A95B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7757C785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D8E33BF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53641F18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309CD89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A1ED73C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C340A2A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3376C048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6DBB4785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4B3B074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C8524C9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5AE11A45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8B9AE73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56661C09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64E7032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2A32E95C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E2F34ED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40E6560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75408B0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DDE28AC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ECB1510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FF40B0F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0592F37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875390F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41AB364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</w:tr>
      <w:tr w:rsidR="00390B59" w:rsidRPr="00390B59" w14:paraId="6565854D" w14:textId="77777777" w:rsidTr="00390B59">
        <w:trPr>
          <w:trHeight w:val="79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1FA4A83B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c)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hideMark/>
          </w:tcPr>
          <w:p w14:paraId="0AD69A42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i/>
                <w:iCs/>
                <w:sz w:val="16"/>
                <w:szCs w:val="16"/>
                <w:lang w:val="hu-HU" w:eastAsia="hu-HU" w:bidi="ar-SA"/>
              </w:rPr>
              <w:t>[Irányított költségvetési szerv neve]</w:t>
            </w: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 xml:space="preserve"> Megállapodás alapján ellátott belső ellenőrzés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879A4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28F741A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7465D605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1D07016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8AF9E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F262003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6D4E0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6F4181A5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3F1782D7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4033B2A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1718F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16E305F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299E9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5173A9E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37307100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86BF047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DC77C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00AA4E9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52F59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6BD645B7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63D7C43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FD4D6B4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D925B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C24742A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9578E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8F0DCCC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B533B79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31D8817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AD35D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78B7E1D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1E486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65588ED1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dotted" w:sz="4" w:space="0" w:color="auto"/>
              <w:tr2bl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16BD33A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0930FBD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FC44A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1AA23D3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72D206F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9420070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417B8C8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D18A04E" w14:textId="77777777" w:rsidR="00390B59" w:rsidRPr="00390B59" w:rsidRDefault="00390B59" w:rsidP="00390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4CAAD66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E6AEC76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6FE2C81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sz w:val="16"/>
                <w:szCs w:val="16"/>
                <w:lang w:val="hu-HU" w:eastAsia="hu-HU" w:bidi="ar-SA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FFE2F33" w14:textId="77777777" w:rsidR="00390B59" w:rsidRPr="00390B59" w:rsidRDefault="00390B59" w:rsidP="00390B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</w:pPr>
            <w:r w:rsidRPr="00390B59">
              <w:rPr>
                <w:rFonts w:ascii="Arial" w:eastAsia="Times New Roman" w:hAnsi="Arial" w:cs="Arial"/>
                <w:b/>
                <w:bCs/>
                <w:sz w:val="16"/>
                <w:szCs w:val="16"/>
                <w:lang w:val="hu-HU" w:eastAsia="hu-HU" w:bidi="ar-SA"/>
              </w:rPr>
              <w:t>0</w:t>
            </w:r>
          </w:p>
        </w:tc>
      </w:tr>
    </w:tbl>
    <w:p w14:paraId="335090D0" w14:textId="77777777" w:rsidR="00390B59" w:rsidRPr="00390B59" w:rsidRDefault="00390B59" w:rsidP="00390B59">
      <w:pPr>
        <w:rPr>
          <w:lang w:val="hu-HU"/>
        </w:rPr>
      </w:pPr>
    </w:p>
    <w:sectPr w:rsidR="00390B59" w:rsidRPr="00390B59" w:rsidSect="00B74F1D">
      <w:pgSz w:w="23814" w:h="16840" w:orient="landscape" w:code="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49877" w14:textId="77777777" w:rsidR="00053AE8" w:rsidRDefault="00053AE8" w:rsidP="00730E4E">
      <w:pPr>
        <w:spacing w:after="0" w:line="240" w:lineRule="auto"/>
      </w:pPr>
      <w:r>
        <w:separator/>
      </w:r>
    </w:p>
  </w:endnote>
  <w:endnote w:type="continuationSeparator" w:id="0">
    <w:p w14:paraId="5E674098" w14:textId="77777777" w:rsidR="00053AE8" w:rsidRDefault="00053AE8" w:rsidP="00730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2135694"/>
      <w:docPartObj>
        <w:docPartGallery w:val="Page Numbers (Bottom of Page)"/>
        <w:docPartUnique/>
      </w:docPartObj>
    </w:sdtPr>
    <w:sdtEndPr/>
    <w:sdtContent>
      <w:p w14:paraId="1053797F" w14:textId="64C22367" w:rsidR="00D76CEB" w:rsidRDefault="00D76CEB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u-HU"/>
          </w:rPr>
          <w:t>2</w:t>
        </w:r>
        <w:r>
          <w:fldChar w:fldCharType="end"/>
        </w:r>
      </w:p>
    </w:sdtContent>
  </w:sdt>
  <w:p w14:paraId="13889C4D" w14:textId="77777777" w:rsidR="00D76CEB" w:rsidRDefault="00D76CE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810C6" w14:textId="77777777" w:rsidR="00053AE8" w:rsidRDefault="00053AE8" w:rsidP="00730E4E">
      <w:pPr>
        <w:spacing w:after="0" w:line="240" w:lineRule="auto"/>
      </w:pPr>
      <w:r>
        <w:separator/>
      </w:r>
    </w:p>
  </w:footnote>
  <w:footnote w:type="continuationSeparator" w:id="0">
    <w:p w14:paraId="6212C626" w14:textId="77777777" w:rsidR="00053AE8" w:rsidRDefault="00053AE8" w:rsidP="00730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C6D74" w14:textId="170FB2BA" w:rsidR="00867C05" w:rsidRDefault="00664A97" w:rsidP="00664A97">
    <w:pPr>
      <w:pStyle w:val="lfej"/>
      <w:jc w:val="right"/>
    </w:pPr>
    <w:r>
      <w:t>Et. 122.</w:t>
    </w:r>
    <w:r w:rsidR="00186C07">
      <w:t xml:space="preserve"> </w:t>
    </w:r>
    <w:proofErr w:type="spellStart"/>
    <w:r w:rsidR="00186C07">
      <w:t>sz</w:t>
    </w:r>
    <w:proofErr w:type="spellEnd"/>
    <w:r w:rsidR="00186C07">
      <w:t>.</w:t>
    </w:r>
    <w:r>
      <w:t xml:space="preserve"> 1. </w:t>
    </w:r>
    <w:proofErr w:type="spellStart"/>
    <w:r>
      <w:t>melléklet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E2DA1"/>
    <w:multiLevelType w:val="hybridMultilevel"/>
    <w:tmpl w:val="5C80EC60"/>
    <w:lvl w:ilvl="0" w:tplc="040E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55925"/>
    <w:multiLevelType w:val="hybridMultilevel"/>
    <w:tmpl w:val="41664A66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C708BA"/>
    <w:multiLevelType w:val="hybridMultilevel"/>
    <w:tmpl w:val="FB544DD6"/>
    <w:lvl w:ilvl="0" w:tplc="040E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E57E2B"/>
    <w:multiLevelType w:val="hybridMultilevel"/>
    <w:tmpl w:val="DAD606F6"/>
    <w:lvl w:ilvl="0" w:tplc="D61ED31E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02EE7"/>
    <w:multiLevelType w:val="hybridMultilevel"/>
    <w:tmpl w:val="174C2212"/>
    <w:lvl w:ilvl="0" w:tplc="040E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727993"/>
    <w:multiLevelType w:val="hybridMultilevel"/>
    <w:tmpl w:val="B4769294"/>
    <w:lvl w:ilvl="0" w:tplc="C49C31CC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32ECD"/>
    <w:multiLevelType w:val="hybridMultilevel"/>
    <w:tmpl w:val="B4769294"/>
    <w:lvl w:ilvl="0" w:tplc="C49C31CC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269D4"/>
    <w:multiLevelType w:val="hybridMultilevel"/>
    <w:tmpl w:val="CC160F0A"/>
    <w:lvl w:ilvl="0" w:tplc="415CE58C">
      <w:start w:val="3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8" w15:restartNumberingAfterBreak="0">
    <w:nsid w:val="56F23906"/>
    <w:multiLevelType w:val="hybridMultilevel"/>
    <w:tmpl w:val="DA629C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7F7BA3"/>
    <w:multiLevelType w:val="hybridMultilevel"/>
    <w:tmpl w:val="E662ED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956B2F"/>
    <w:multiLevelType w:val="hybridMultilevel"/>
    <w:tmpl w:val="5D90CF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720049"/>
    <w:multiLevelType w:val="hybridMultilevel"/>
    <w:tmpl w:val="651ECBD2"/>
    <w:lvl w:ilvl="0" w:tplc="19481F32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2EA6C4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3152693">
    <w:abstractNumId w:val="9"/>
  </w:num>
  <w:num w:numId="2" w16cid:durableId="584191490">
    <w:abstractNumId w:val="2"/>
  </w:num>
  <w:num w:numId="3" w16cid:durableId="647322821">
    <w:abstractNumId w:val="0"/>
  </w:num>
  <w:num w:numId="4" w16cid:durableId="837891741">
    <w:abstractNumId w:val="4"/>
  </w:num>
  <w:num w:numId="5" w16cid:durableId="1277447790">
    <w:abstractNumId w:val="3"/>
  </w:num>
  <w:num w:numId="6" w16cid:durableId="965236658">
    <w:abstractNumId w:val="6"/>
  </w:num>
  <w:num w:numId="7" w16cid:durableId="195416869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12278368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83085550">
    <w:abstractNumId w:val="7"/>
  </w:num>
  <w:num w:numId="10" w16cid:durableId="148131174">
    <w:abstractNumId w:val="5"/>
  </w:num>
  <w:num w:numId="11" w16cid:durableId="304357519">
    <w:abstractNumId w:val="8"/>
  </w:num>
  <w:num w:numId="12" w16cid:durableId="13903758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2729"/>
    <w:rsid w:val="0003078E"/>
    <w:rsid w:val="00034D99"/>
    <w:rsid w:val="00046ED0"/>
    <w:rsid w:val="00053AE8"/>
    <w:rsid w:val="0006727A"/>
    <w:rsid w:val="00113682"/>
    <w:rsid w:val="0013582A"/>
    <w:rsid w:val="0015605C"/>
    <w:rsid w:val="00166AFB"/>
    <w:rsid w:val="0017573D"/>
    <w:rsid w:val="00180B54"/>
    <w:rsid w:val="00180D79"/>
    <w:rsid w:val="00186C07"/>
    <w:rsid w:val="00196A79"/>
    <w:rsid w:val="001A07C1"/>
    <w:rsid w:val="001D14D0"/>
    <w:rsid w:val="001D6190"/>
    <w:rsid w:val="001E1868"/>
    <w:rsid w:val="001E7CC9"/>
    <w:rsid w:val="00237BE8"/>
    <w:rsid w:val="0024426F"/>
    <w:rsid w:val="00250596"/>
    <w:rsid w:val="0027660F"/>
    <w:rsid w:val="00276884"/>
    <w:rsid w:val="0029071A"/>
    <w:rsid w:val="002A2AD7"/>
    <w:rsid w:val="002A7269"/>
    <w:rsid w:val="002D0121"/>
    <w:rsid w:val="002D2414"/>
    <w:rsid w:val="002D6B21"/>
    <w:rsid w:val="002D7791"/>
    <w:rsid w:val="002D79BD"/>
    <w:rsid w:val="002F1B22"/>
    <w:rsid w:val="002F5A6E"/>
    <w:rsid w:val="00327FE2"/>
    <w:rsid w:val="00347C57"/>
    <w:rsid w:val="0036014D"/>
    <w:rsid w:val="00377D64"/>
    <w:rsid w:val="00382BE8"/>
    <w:rsid w:val="00385604"/>
    <w:rsid w:val="00390B59"/>
    <w:rsid w:val="003965BF"/>
    <w:rsid w:val="00397264"/>
    <w:rsid w:val="003B30FD"/>
    <w:rsid w:val="003C099D"/>
    <w:rsid w:val="003D663F"/>
    <w:rsid w:val="003D7997"/>
    <w:rsid w:val="003E1155"/>
    <w:rsid w:val="00407C70"/>
    <w:rsid w:val="004267E8"/>
    <w:rsid w:val="00426AAF"/>
    <w:rsid w:val="004316CC"/>
    <w:rsid w:val="00475C3D"/>
    <w:rsid w:val="00492317"/>
    <w:rsid w:val="004A3CDF"/>
    <w:rsid w:val="004A4600"/>
    <w:rsid w:val="004A5FA4"/>
    <w:rsid w:val="004B4A8C"/>
    <w:rsid w:val="004C4C0B"/>
    <w:rsid w:val="004D7BC9"/>
    <w:rsid w:val="004E5496"/>
    <w:rsid w:val="004F0560"/>
    <w:rsid w:val="00503A3D"/>
    <w:rsid w:val="00537BE4"/>
    <w:rsid w:val="0054160D"/>
    <w:rsid w:val="005650C7"/>
    <w:rsid w:val="005A339F"/>
    <w:rsid w:val="005B6CE7"/>
    <w:rsid w:val="005C67DD"/>
    <w:rsid w:val="005D0413"/>
    <w:rsid w:val="005E77A5"/>
    <w:rsid w:val="005F6E1E"/>
    <w:rsid w:val="005F71A9"/>
    <w:rsid w:val="006319F9"/>
    <w:rsid w:val="006400F0"/>
    <w:rsid w:val="0064079E"/>
    <w:rsid w:val="0064232A"/>
    <w:rsid w:val="00656FFA"/>
    <w:rsid w:val="00664A97"/>
    <w:rsid w:val="00672A6E"/>
    <w:rsid w:val="00684841"/>
    <w:rsid w:val="00693FBC"/>
    <w:rsid w:val="006D589A"/>
    <w:rsid w:val="00704B7C"/>
    <w:rsid w:val="007301AD"/>
    <w:rsid w:val="00730E4E"/>
    <w:rsid w:val="0074425A"/>
    <w:rsid w:val="00751D03"/>
    <w:rsid w:val="00752B37"/>
    <w:rsid w:val="007B3C65"/>
    <w:rsid w:val="00817AB1"/>
    <w:rsid w:val="00822238"/>
    <w:rsid w:val="00833A0C"/>
    <w:rsid w:val="00835BEC"/>
    <w:rsid w:val="00867C05"/>
    <w:rsid w:val="008F783B"/>
    <w:rsid w:val="00900EEF"/>
    <w:rsid w:val="009130F2"/>
    <w:rsid w:val="00951597"/>
    <w:rsid w:val="00966CE1"/>
    <w:rsid w:val="009B1108"/>
    <w:rsid w:val="009C6AE6"/>
    <w:rsid w:val="009D0E43"/>
    <w:rsid w:val="009E16A6"/>
    <w:rsid w:val="009E1B49"/>
    <w:rsid w:val="009F602D"/>
    <w:rsid w:val="00A21DD0"/>
    <w:rsid w:val="00A23FC0"/>
    <w:rsid w:val="00A40C96"/>
    <w:rsid w:val="00A52729"/>
    <w:rsid w:val="00A61961"/>
    <w:rsid w:val="00A6735B"/>
    <w:rsid w:val="00A83C64"/>
    <w:rsid w:val="00AC3DC9"/>
    <w:rsid w:val="00AF7ACC"/>
    <w:rsid w:val="00B56D9B"/>
    <w:rsid w:val="00B57D3C"/>
    <w:rsid w:val="00B65446"/>
    <w:rsid w:val="00B74F1D"/>
    <w:rsid w:val="00B969E5"/>
    <w:rsid w:val="00BB3D48"/>
    <w:rsid w:val="00BD6ECA"/>
    <w:rsid w:val="00C0306E"/>
    <w:rsid w:val="00C246C5"/>
    <w:rsid w:val="00C54395"/>
    <w:rsid w:val="00C61E2C"/>
    <w:rsid w:val="00C95CEB"/>
    <w:rsid w:val="00CA04C7"/>
    <w:rsid w:val="00CA38F8"/>
    <w:rsid w:val="00CE45F6"/>
    <w:rsid w:val="00CE4B1A"/>
    <w:rsid w:val="00D6108D"/>
    <w:rsid w:val="00D64F86"/>
    <w:rsid w:val="00D76CEB"/>
    <w:rsid w:val="00D82011"/>
    <w:rsid w:val="00D92E00"/>
    <w:rsid w:val="00D95F32"/>
    <w:rsid w:val="00DB6D96"/>
    <w:rsid w:val="00DC7216"/>
    <w:rsid w:val="00DE2EE2"/>
    <w:rsid w:val="00E27604"/>
    <w:rsid w:val="00E51F09"/>
    <w:rsid w:val="00E814C1"/>
    <w:rsid w:val="00E8758B"/>
    <w:rsid w:val="00E910D8"/>
    <w:rsid w:val="00EA0ADA"/>
    <w:rsid w:val="00EA40BF"/>
    <w:rsid w:val="00EB6829"/>
    <w:rsid w:val="00EE3ACA"/>
    <w:rsid w:val="00EE4CAE"/>
    <w:rsid w:val="00F03359"/>
    <w:rsid w:val="00F25387"/>
    <w:rsid w:val="00F30446"/>
    <w:rsid w:val="00F374F7"/>
    <w:rsid w:val="00F54D03"/>
    <w:rsid w:val="00F75C50"/>
    <w:rsid w:val="00F872D5"/>
    <w:rsid w:val="00F93DBE"/>
    <w:rsid w:val="00F94C0E"/>
    <w:rsid w:val="00FC3ED1"/>
    <w:rsid w:val="00FC4B46"/>
    <w:rsid w:val="00FD5641"/>
    <w:rsid w:val="00FF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D3091CE"/>
  <w15:docId w15:val="{BDC307D7-543E-458D-AF5A-8BFC6335F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52729"/>
    <w:rPr>
      <w:rFonts w:eastAsiaTheme="minorEastAsia"/>
      <w:lang w:val="en-US" w:bidi="en-US"/>
    </w:rPr>
  </w:style>
  <w:style w:type="paragraph" w:styleId="Cmsor1">
    <w:name w:val="heading 1"/>
    <w:basedOn w:val="Norml"/>
    <w:next w:val="Norml"/>
    <w:link w:val="Cmsor1Char"/>
    <w:uiPriority w:val="9"/>
    <w:qFormat/>
    <w:rsid w:val="00A527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A5272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A5272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527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bidi="en-US"/>
    </w:rPr>
  </w:style>
  <w:style w:type="character" w:customStyle="1" w:styleId="Cmsor2Char">
    <w:name w:val="Címsor 2 Char"/>
    <w:basedOn w:val="Bekezdsalapbettpusa"/>
    <w:link w:val="Cmsor2"/>
    <w:uiPriority w:val="9"/>
    <w:rsid w:val="00A527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en-US"/>
    </w:rPr>
  </w:style>
  <w:style w:type="character" w:customStyle="1" w:styleId="Cmsor3Char">
    <w:name w:val="Címsor 3 Char"/>
    <w:basedOn w:val="Bekezdsalapbettpusa"/>
    <w:link w:val="Cmsor3"/>
    <w:uiPriority w:val="9"/>
    <w:rsid w:val="00A52729"/>
    <w:rPr>
      <w:rFonts w:asciiTheme="majorHAnsi" w:eastAsiaTheme="majorEastAsia" w:hAnsiTheme="majorHAnsi" w:cstheme="majorBidi"/>
      <w:b/>
      <w:bCs/>
      <w:color w:val="4F81BD" w:themeColor="accent1"/>
      <w:lang w:val="en-US" w:bidi="en-US"/>
    </w:rPr>
  </w:style>
  <w:style w:type="paragraph" w:styleId="Listaszerbekezds">
    <w:name w:val="List Paragraph"/>
    <w:basedOn w:val="Norml"/>
    <w:uiPriority w:val="34"/>
    <w:qFormat/>
    <w:rsid w:val="00A52729"/>
    <w:pPr>
      <w:ind w:left="720"/>
      <w:contextualSpacing/>
    </w:pPr>
  </w:style>
  <w:style w:type="paragraph" w:styleId="Cm">
    <w:name w:val="Title"/>
    <w:basedOn w:val="Norml"/>
    <w:next w:val="Norml"/>
    <w:link w:val="CmChar"/>
    <w:uiPriority w:val="10"/>
    <w:qFormat/>
    <w:rsid w:val="00A527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A527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bidi="en-US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684841"/>
    <w:pPr>
      <w:outlineLvl w:val="9"/>
    </w:pPr>
    <w:rPr>
      <w:lang w:val="hu-HU" w:bidi="ar-SA"/>
    </w:rPr>
  </w:style>
  <w:style w:type="paragraph" w:styleId="TJ1">
    <w:name w:val="toc 1"/>
    <w:basedOn w:val="Norml"/>
    <w:next w:val="Norml"/>
    <w:autoRedefine/>
    <w:uiPriority w:val="39"/>
    <w:unhideWhenUsed/>
    <w:qFormat/>
    <w:rsid w:val="009C6AE6"/>
    <w:pPr>
      <w:tabs>
        <w:tab w:val="left" w:pos="1418"/>
        <w:tab w:val="right" w:leader="dot" w:pos="9062"/>
      </w:tabs>
      <w:spacing w:after="100"/>
      <w:jc w:val="both"/>
    </w:pPr>
  </w:style>
  <w:style w:type="paragraph" w:styleId="TJ2">
    <w:name w:val="toc 2"/>
    <w:basedOn w:val="Norml"/>
    <w:next w:val="Norml"/>
    <w:autoRedefine/>
    <w:uiPriority w:val="39"/>
    <w:unhideWhenUsed/>
    <w:qFormat/>
    <w:rsid w:val="00684841"/>
    <w:pPr>
      <w:spacing w:after="100"/>
      <w:ind w:left="220"/>
    </w:pPr>
  </w:style>
  <w:style w:type="paragraph" w:styleId="TJ3">
    <w:name w:val="toc 3"/>
    <w:basedOn w:val="Norml"/>
    <w:next w:val="Norml"/>
    <w:autoRedefine/>
    <w:uiPriority w:val="39"/>
    <w:unhideWhenUsed/>
    <w:qFormat/>
    <w:rsid w:val="009C6AE6"/>
    <w:pPr>
      <w:tabs>
        <w:tab w:val="left" w:pos="851"/>
        <w:tab w:val="right" w:leader="dot" w:pos="9062"/>
      </w:tabs>
      <w:spacing w:after="100"/>
      <w:ind w:left="851"/>
    </w:pPr>
  </w:style>
  <w:style w:type="character" w:styleId="Hiperhivatkozs">
    <w:name w:val="Hyperlink"/>
    <w:basedOn w:val="Bekezdsalapbettpusa"/>
    <w:uiPriority w:val="99"/>
    <w:unhideWhenUsed/>
    <w:rsid w:val="00684841"/>
    <w:rPr>
      <w:color w:val="0000FF" w:themeColor="hyperlink"/>
      <w:u w:val="single"/>
    </w:rPr>
  </w:style>
  <w:style w:type="table" w:styleId="Rcsostblzat">
    <w:name w:val="Table Grid"/>
    <w:basedOn w:val="Normltblzat"/>
    <w:uiPriority w:val="59"/>
    <w:rsid w:val="00B56D9B"/>
    <w:pPr>
      <w:spacing w:after="0" w:line="240" w:lineRule="auto"/>
    </w:pPr>
    <w:rPr>
      <w:rFonts w:asciiTheme="majorHAnsi" w:hAnsiTheme="majorHAnsi" w:cstheme="majorBidi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link w:val="NincstrkzChar"/>
    <w:uiPriority w:val="1"/>
    <w:qFormat/>
    <w:rsid w:val="00D95F32"/>
    <w:pPr>
      <w:spacing w:after="0" w:line="240" w:lineRule="auto"/>
    </w:pPr>
    <w:rPr>
      <w:rFonts w:eastAsiaTheme="minorEastAsia"/>
    </w:rPr>
  </w:style>
  <w:style w:type="character" w:customStyle="1" w:styleId="NincstrkzChar">
    <w:name w:val="Nincs térköz Char"/>
    <w:basedOn w:val="Bekezdsalapbettpusa"/>
    <w:link w:val="Nincstrkz"/>
    <w:uiPriority w:val="1"/>
    <w:rsid w:val="00D95F32"/>
    <w:rPr>
      <w:rFonts w:eastAsiaTheme="minorEastAsia"/>
    </w:rPr>
  </w:style>
  <w:style w:type="paragraph" w:styleId="lfej">
    <w:name w:val="header"/>
    <w:basedOn w:val="Norml"/>
    <w:link w:val="lfejChar"/>
    <w:uiPriority w:val="99"/>
    <w:unhideWhenUsed/>
    <w:rsid w:val="00730E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30E4E"/>
    <w:rPr>
      <w:rFonts w:eastAsiaTheme="minorEastAsia"/>
      <w:lang w:val="en-US" w:bidi="en-US"/>
    </w:rPr>
  </w:style>
  <w:style w:type="paragraph" w:styleId="llb">
    <w:name w:val="footer"/>
    <w:basedOn w:val="Norml"/>
    <w:link w:val="llbChar"/>
    <w:uiPriority w:val="99"/>
    <w:unhideWhenUsed/>
    <w:rsid w:val="00730E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30E4E"/>
    <w:rPr>
      <w:rFonts w:eastAsiaTheme="minorEastAsia"/>
      <w:lang w:val="en-US" w:bidi="en-US"/>
    </w:rPr>
  </w:style>
  <w:style w:type="paragraph" w:customStyle="1" w:styleId="font5">
    <w:name w:val="font5"/>
    <w:basedOn w:val="Norml"/>
    <w:rsid w:val="00C61E2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val="hu-HU" w:eastAsia="hu-HU" w:bidi="ar-SA"/>
    </w:rPr>
  </w:style>
  <w:style w:type="paragraph" w:customStyle="1" w:styleId="font6">
    <w:name w:val="font6"/>
    <w:basedOn w:val="Norml"/>
    <w:rsid w:val="00C61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hu-HU" w:eastAsia="hu-HU" w:bidi="ar-SA"/>
    </w:rPr>
  </w:style>
  <w:style w:type="paragraph" w:customStyle="1" w:styleId="font7">
    <w:name w:val="font7"/>
    <w:basedOn w:val="Norml"/>
    <w:rsid w:val="00C61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hu-HU" w:eastAsia="hu-HU" w:bidi="ar-SA"/>
    </w:rPr>
  </w:style>
  <w:style w:type="paragraph" w:customStyle="1" w:styleId="xl67">
    <w:name w:val="xl67"/>
    <w:basedOn w:val="Norml"/>
    <w:rsid w:val="00C61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val="hu-HU" w:eastAsia="hu-HU" w:bidi="ar-SA"/>
    </w:rPr>
  </w:style>
  <w:style w:type="paragraph" w:customStyle="1" w:styleId="xl68">
    <w:name w:val="xl68"/>
    <w:basedOn w:val="Norml"/>
    <w:rsid w:val="00C61E2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8"/>
      <w:szCs w:val="28"/>
      <w:lang w:val="hu-HU" w:eastAsia="hu-HU" w:bidi="ar-SA"/>
    </w:rPr>
  </w:style>
  <w:style w:type="paragraph" w:customStyle="1" w:styleId="xl69">
    <w:name w:val="xl69"/>
    <w:basedOn w:val="Norml"/>
    <w:rsid w:val="00C61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hu-HU" w:eastAsia="hu-HU" w:bidi="ar-SA"/>
    </w:rPr>
  </w:style>
  <w:style w:type="paragraph" w:customStyle="1" w:styleId="xl71">
    <w:name w:val="xl71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hu-HU" w:eastAsia="hu-HU" w:bidi="ar-SA"/>
    </w:rPr>
  </w:style>
  <w:style w:type="paragraph" w:customStyle="1" w:styleId="xl72">
    <w:name w:val="xl72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hu-HU" w:eastAsia="hu-HU" w:bidi="ar-SA"/>
    </w:rPr>
  </w:style>
  <w:style w:type="paragraph" w:customStyle="1" w:styleId="xl73">
    <w:name w:val="xl73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74">
    <w:name w:val="xl74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75">
    <w:name w:val="xl75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76">
    <w:name w:val="xl76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val="hu-HU" w:eastAsia="hu-HU" w:bidi="ar-SA"/>
    </w:rPr>
  </w:style>
  <w:style w:type="paragraph" w:customStyle="1" w:styleId="xl77">
    <w:name w:val="xl77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78">
    <w:name w:val="xl78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i/>
      <w:iCs/>
      <w:sz w:val="24"/>
      <w:szCs w:val="24"/>
      <w:lang w:val="hu-HU" w:eastAsia="hu-HU" w:bidi="ar-SA"/>
    </w:rPr>
  </w:style>
  <w:style w:type="paragraph" w:customStyle="1" w:styleId="xl79">
    <w:name w:val="xl79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80">
    <w:name w:val="xl80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81">
    <w:name w:val="xl81"/>
    <w:basedOn w:val="Norml"/>
    <w:rsid w:val="00C61E2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82">
    <w:name w:val="xl82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 w:bidi="ar-SA"/>
    </w:rPr>
  </w:style>
  <w:style w:type="paragraph" w:customStyle="1" w:styleId="xl83">
    <w:name w:val="xl83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84">
    <w:name w:val="xl84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 w:bidi="ar-SA"/>
    </w:rPr>
  </w:style>
  <w:style w:type="paragraph" w:customStyle="1" w:styleId="xl85">
    <w:name w:val="xl85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86">
    <w:name w:val="xl86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 w:bidi="ar-SA"/>
    </w:rPr>
  </w:style>
  <w:style w:type="paragraph" w:customStyle="1" w:styleId="xl87">
    <w:name w:val="xl87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88">
    <w:name w:val="xl88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 w:bidi="ar-SA"/>
    </w:rPr>
  </w:style>
  <w:style w:type="paragraph" w:customStyle="1" w:styleId="xl89">
    <w:name w:val="xl89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90">
    <w:name w:val="xl90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 w:bidi="ar-SA"/>
    </w:rPr>
  </w:style>
  <w:style w:type="paragraph" w:customStyle="1" w:styleId="xl91">
    <w:name w:val="xl91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92">
    <w:name w:val="xl92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 w:bidi="ar-SA"/>
    </w:rPr>
  </w:style>
  <w:style w:type="paragraph" w:customStyle="1" w:styleId="xl93">
    <w:name w:val="xl93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94">
    <w:name w:val="xl94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 w:bidi="ar-SA"/>
    </w:rPr>
  </w:style>
  <w:style w:type="paragraph" w:customStyle="1" w:styleId="xl95">
    <w:name w:val="xl95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96">
    <w:name w:val="xl96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 w:bidi="ar-SA"/>
    </w:rPr>
  </w:style>
  <w:style w:type="paragraph" w:customStyle="1" w:styleId="xl97">
    <w:name w:val="xl97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hu-HU" w:eastAsia="hu-HU" w:bidi="ar-SA"/>
    </w:rPr>
  </w:style>
  <w:style w:type="paragraph" w:customStyle="1" w:styleId="xl98">
    <w:name w:val="xl98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99">
    <w:name w:val="xl99"/>
    <w:basedOn w:val="Norml"/>
    <w:rsid w:val="00C61E2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100">
    <w:name w:val="xl100"/>
    <w:basedOn w:val="Norml"/>
    <w:rsid w:val="00C61E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 w:bidi="ar-SA"/>
    </w:rPr>
  </w:style>
  <w:style w:type="paragraph" w:customStyle="1" w:styleId="xl101">
    <w:name w:val="xl101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102">
    <w:name w:val="xl102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val="hu-HU" w:eastAsia="hu-HU" w:bidi="ar-SA"/>
    </w:rPr>
  </w:style>
  <w:style w:type="paragraph" w:customStyle="1" w:styleId="xl103">
    <w:name w:val="xl103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 w:bidi="ar-SA"/>
    </w:rPr>
  </w:style>
  <w:style w:type="paragraph" w:customStyle="1" w:styleId="xl104">
    <w:name w:val="xl104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105">
    <w:name w:val="xl105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 w:bidi="ar-SA"/>
    </w:rPr>
  </w:style>
  <w:style w:type="paragraph" w:customStyle="1" w:styleId="xl106">
    <w:name w:val="xl106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107">
    <w:name w:val="xl107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 w:bidi="ar-SA"/>
    </w:rPr>
  </w:style>
  <w:style w:type="paragraph" w:customStyle="1" w:styleId="xl108">
    <w:name w:val="xl108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109">
    <w:name w:val="xl109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110">
    <w:name w:val="xl110"/>
    <w:basedOn w:val="Norml"/>
    <w:rsid w:val="00C61E2C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111">
    <w:name w:val="xl111"/>
    <w:basedOn w:val="Norml"/>
    <w:rsid w:val="00C61E2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112">
    <w:name w:val="xl112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val="hu-HU" w:eastAsia="hu-HU" w:bidi="ar-SA"/>
    </w:rPr>
  </w:style>
  <w:style w:type="paragraph" w:customStyle="1" w:styleId="xl113">
    <w:name w:val="xl113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val="hu-HU" w:eastAsia="hu-HU" w:bidi="ar-SA"/>
    </w:rPr>
  </w:style>
  <w:style w:type="paragraph" w:customStyle="1" w:styleId="xl114">
    <w:name w:val="xl114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24"/>
      <w:szCs w:val="24"/>
      <w:lang w:val="hu-HU" w:eastAsia="hu-HU" w:bidi="ar-SA"/>
    </w:rPr>
  </w:style>
  <w:style w:type="paragraph" w:customStyle="1" w:styleId="xl115">
    <w:name w:val="xl115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val="hu-HU" w:eastAsia="hu-HU" w:bidi="ar-SA"/>
    </w:rPr>
  </w:style>
  <w:style w:type="paragraph" w:customStyle="1" w:styleId="xl116">
    <w:name w:val="xl116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val="hu-HU" w:eastAsia="hu-HU" w:bidi="ar-SA"/>
    </w:rPr>
  </w:style>
  <w:style w:type="paragraph" w:customStyle="1" w:styleId="xl117">
    <w:name w:val="xl117"/>
    <w:basedOn w:val="Norml"/>
    <w:rsid w:val="00C61E2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8"/>
      <w:szCs w:val="28"/>
      <w:lang w:val="hu-HU" w:eastAsia="hu-HU" w:bidi="ar-SA"/>
    </w:rPr>
  </w:style>
  <w:style w:type="paragraph" w:customStyle="1" w:styleId="xl118">
    <w:name w:val="xl118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hu-HU" w:eastAsia="hu-HU" w:bidi="ar-SA"/>
    </w:rPr>
  </w:style>
  <w:style w:type="paragraph" w:customStyle="1" w:styleId="xl119">
    <w:name w:val="xl119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120">
    <w:name w:val="xl120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hu-HU" w:eastAsia="hu-HU" w:bidi="ar-SA"/>
    </w:rPr>
  </w:style>
  <w:style w:type="paragraph" w:customStyle="1" w:styleId="xl121">
    <w:name w:val="xl121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hu-HU" w:eastAsia="hu-HU" w:bidi="ar-SA"/>
    </w:rPr>
  </w:style>
  <w:style w:type="paragraph" w:customStyle="1" w:styleId="xl122">
    <w:name w:val="xl122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hu-HU" w:eastAsia="hu-HU" w:bidi="ar-SA"/>
    </w:rPr>
  </w:style>
  <w:style w:type="paragraph" w:customStyle="1" w:styleId="xl123">
    <w:name w:val="xl123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hu-HU" w:eastAsia="hu-HU" w:bidi="ar-SA"/>
    </w:rPr>
  </w:style>
  <w:style w:type="paragraph" w:customStyle="1" w:styleId="xl124">
    <w:name w:val="xl124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125">
    <w:name w:val="xl125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24"/>
      <w:szCs w:val="24"/>
      <w:lang w:val="hu-HU" w:eastAsia="hu-HU" w:bidi="ar-SA"/>
    </w:rPr>
  </w:style>
  <w:style w:type="paragraph" w:customStyle="1" w:styleId="xl126">
    <w:name w:val="xl126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val="hu-HU" w:eastAsia="hu-HU" w:bidi="ar-SA"/>
    </w:rPr>
  </w:style>
  <w:style w:type="paragraph" w:customStyle="1" w:styleId="xl127">
    <w:name w:val="xl127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val="hu-HU" w:eastAsia="hu-HU" w:bidi="ar-SA"/>
    </w:rPr>
  </w:style>
  <w:style w:type="paragraph" w:customStyle="1" w:styleId="xl70">
    <w:name w:val="xl70"/>
    <w:basedOn w:val="Norml"/>
    <w:rsid w:val="003D799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26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26AAF"/>
    <w:rPr>
      <w:rFonts w:ascii="Tahoma" w:eastAsiaTheme="minorEastAsia" w:hAnsi="Tahoma" w:cs="Tahoma"/>
      <w:sz w:val="16"/>
      <w:szCs w:val="16"/>
      <w:lang w:val="en-US" w:bidi="en-US"/>
    </w:rPr>
  </w:style>
  <w:style w:type="character" w:styleId="Mrltotthiperhivatkozs">
    <w:name w:val="FollowedHyperlink"/>
    <w:basedOn w:val="Bekezdsalapbettpusa"/>
    <w:uiPriority w:val="99"/>
    <w:semiHidden/>
    <w:unhideWhenUsed/>
    <w:rsid w:val="00C95CEB"/>
    <w:rPr>
      <w:color w:val="800080"/>
      <w:u w:val="single"/>
    </w:rPr>
  </w:style>
  <w:style w:type="paragraph" w:customStyle="1" w:styleId="msonormal0">
    <w:name w:val="msonormal"/>
    <w:basedOn w:val="Norml"/>
    <w:rsid w:val="00C95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 w:bidi="ar-SA"/>
    </w:rPr>
  </w:style>
  <w:style w:type="paragraph" w:customStyle="1" w:styleId="font8">
    <w:name w:val="font8"/>
    <w:basedOn w:val="Norml"/>
    <w:rsid w:val="00C95CE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hu-HU" w:eastAsia="hu-HU" w:bidi="ar-SA"/>
    </w:rPr>
  </w:style>
  <w:style w:type="paragraph" w:customStyle="1" w:styleId="font9">
    <w:name w:val="font9"/>
    <w:basedOn w:val="Norml"/>
    <w:rsid w:val="00C95CEB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0"/>
      <w:szCs w:val="20"/>
      <w:lang w:val="hu-HU" w:eastAsia="hu-HU" w:bidi="ar-SA"/>
    </w:rPr>
  </w:style>
  <w:style w:type="character" w:styleId="Jegyzethivatkozs">
    <w:name w:val="annotation reference"/>
    <w:basedOn w:val="Bekezdsalapbettpusa"/>
    <w:uiPriority w:val="99"/>
    <w:semiHidden/>
    <w:unhideWhenUsed/>
    <w:rsid w:val="0082223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2223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22238"/>
    <w:rPr>
      <w:rFonts w:eastAsiaTheme="minorEastAsia"/>
      <w:sz w:val="20"/>
      <w:szCs w:val="20"/>
      <w:lang w:val="en-US" w:bidi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2223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22238"/>
    <w:rPr>
      <w:rFonts w:eastAsiaTheme="minorEastAsia"/>
      <w:b/>
      <w:bCs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6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DE28EB08D21408FADAFAF164173773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CA8A7E5-D717-401F-9ABE-073C4EFECCAC}"/>
      </w:docPartPr>
      <w:docPartBody>
        <w:p w:rsidR="008147BF" w:rsidRDefault="008147BF" w:rsidP="008147BF">
          <w:pPr>
            <w:pStyle w:val="6DE28EB08D21408FADAFAF164173773A"/>
          </w:pPr>
          <w:r>
            <w:rPr>
              <w:rFonts w:asciiTheme="majorHAnsi" w:eastAsiaTheme="majorEastAsia" w:hAnsiTheme="majorHAnsi" w:cstheme="majorBidi"/>
              <w:sz w:val="80"/>
              <w:szCs w:val="80"/>
            </w:rPr>
            <w:t>[Ide írhatja a dokumentum címét]</w:t>
          </w:r>
        </w:p>
      </w:docPartBody>
    </w:docPart>
    <w:docPart>
      <w:docPartPr>
        <w:name w:val="F32C472A95304031BF4062240B657FC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94E5148-F872-4A9F-8FEF-06AFFC04FDB6}"/>
      </w:docPartPr>
      <w:docPartBody>
        <w:p w:rsidR="008147BF" w:rsidRDefault="008147BF" w:rsidP="008147BF">
          <w:pPr>
            <w:pStyle w:val="F32C472A95304031BF4062240B657FCA"/>
          </w:pPr>
          <w:r>
            <w:rPr>
              <w:rFonts w:asciiTheme="majorHAnsi" w:eastAsiaTheme="majorEastAsia" w:hAnsiTheme="majorHAnsi" w:cstheme="majorBidi"/>
              <w:sz w:val="44"/>
              <w:szCs w:val="44"/>
            </w:rPr>
            <w:t>[Ide írhatja a dokumentum alcímét]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47BF"/>
    <w:rsid w:val="00003582"/>
    <w:rsid w:val="00190B91"/>
    <w:rsid w:val="00324C05"/>
    <w:rsid w:val="00335C9A"/>
    <w:rsid w:val="00615385"/>
    <w:rsid w:val="006C3355"/>
    <w:rsid w:val="006E46F4"/>
    <w:rsid w:val="007F54CB"/>
    <w:rsid w:val="008147BF"/>
    <w:rsid w:val="008232E0"/>
    <w:rsid w:val="00913E73"/>
    <w:rsid w:val="00CF57C3"/>
    <w:rsid w:val="00DD5C4A"/>
    <w:rsid w:val="00EB6137"/>
    <w:rsid w:val="00F00E12"/>
    <w:rsid w:val="00F23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5C9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6DE28EB08D21408FADAFAF164173773A">
    <w:name w:val="6DE28EB08D21408FADAFAF164173773A"/>
    <w:rsid w:val="008147BF"/>
  </w:style>
  <w:style w:type="paragraph" w:customStyle="1" w:styleId="F32C472A95304031BF4062240B657FCA">
    <w:name w:val="F32C472A95304031BF4062240B657FCA"/>
    <w:rsid w:val="008147B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725C8DC-E2A1-4562-8AD0-CD323DB54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13</Pages>
  <Words>3145</Words>
  <Characters>21705</Characters>
  <Application>Microsoft Office Word</Application>
  <DocSecurity>0</DocSecurity>
  <Lines>180</Lines>
  <Paragraphs>49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Belső ellenőrzési beszámoló</vt:lpstr>
    </vt:vector>
  </TitlesOfParts>
  <Company/>
  <LinksUpToDate>false</LinksUpToDate>
  <CharactersWithSpaces>24801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Belső ellenőrzési beszámoló</dc:title>
  <dc:subject>2021.</dc:subject>
  <dc:creator>Készítette:                                                                                           Pamuk Etelka belső ellenőr                                             Jóváhagyta:                                                                               dr. Mihályi Zsolt Apor</dc:creator>
  <cp:lastModifiedBy>Katonáné Dr. Ulrich Zsuzsanna</cp:lastModifiedBy>
  <cp:revision>8</cp:revision>
  <cp:lastPrinted>2019-02-28T15:12:00Z</cp:lastPrinted>
  <dcterms:created xsi:type="dcterms:W3CDTF">2022-02-28T07:38:00Z</dcterms:created>
  <dcterms:modified xsi:type="dcterms:W3CDTF">2022-05-16T14:06:00Z</dcterms:modified>
</cp:coreProperties>
</file>