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5897" w:rsidRDefault="005B5897" w:rsidP="005B589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Előterjesztés 2. számú mellékete</w:t>
      </w:r>
    </w:p>
    <w:p w:rsidR="005B5897" w:rsidRDefault="005B5897" w:rsidP="001E7ABC">
      <w:pPr>
        <w:rPr>
          <w:rFonts w:ascii="Times New Roman" w:hAnsi="Times New Roman" w:cs="Times New Roman"/>
          <w:b/>
          <w:sz w:val="24"/>
          <w:szCs w:val="24"/>
        </w:rPr>
      </w:pPr>
    </w:p>
    <w:p w:rsidR="001E7ABC" w:rsidRDefault="005B5897" w:rsidP="001E7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számú melléklet – Eszközfejlesztési igény 2023. </w:t>
      </w:r>
    </w:p>
    <w:p w:rsidR="001E7ABC" w:rsidRDefault="001E7ABC" w:rsidP="001E7AB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500"/>
        <w:gridCol w:w="1740"/>
      </w:tblGrid>
      <w:tr w:rsidR="005B5897" w:rsidRPr="001E7ABC" w:rsidTr="005B5897">
        <w:trPr>
          <w:trHeight w:val="48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Beruházási igény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Nettó beruházási érték 2023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Irodakonténer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897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5 000 000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Karácsonyi dísz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897" w:rsidRPr="001E7ABC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500 000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Szerszámok, gépek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897" w:rsidRPr="001E7ABC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2 500 000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Irodai eszközök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897" w:rsidRPr="001E7ABC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500 000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Vállalatirányítási rendszer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897" w:rsidRPr="001E7ABC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Üzemanyag tároló konténer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5897" w:rsidRPr="001E7ABC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1 000 000</w:t>
            </w:r>
          </w:p>
        </w:tc>
      </w:tr>
      <w:tr w:rsidR="005B5897" w:rsidRPr="001E7ABC" w:rsidTr="005B589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5B5897" w:rsidRPr="001E7ABC" w:rsidRDefault="005B5897" w:rsidP="001E7AB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E7AB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Mindösszesen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</w:tcPr>
          <w:p w:rsidR="005B5897" w:rsidRPr="001E7ABC" w:rsidRDefault="005B5897" w:rsidP="001E7A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9 500 000</w:t>
            </w:r>
          </w:p>
        </w:tc>
      </w:tr>
    </w:tbl>
    <w:p w:rsidR="001E7ABC" w:rsidRDefault="001E7ABC" w:rsidP="001E7ABC">
      <w:pPr>
        <w:rPr>
          <w:rFonts w:ascii="Times New Roman" w:hAnsi="Times New Roman" w:cs="Times New Roman"/>
          <w:sz w:val="24"/>
          <w:szCs w:val="24"/>
        </w:rPr>
      </w:pPr>
    </w:p>
    <w:sectPr w:rsidR="001E7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BC"/>
    <w:rsid w:val="001E7ABC"/>
    <w:rsid w:val="00204A5F"/>
    <w:rsid w:val="0042027D"/>
    <w:rsid w:val="00427174"/>
    <w:rsid w:val="00522EB6"/>
    <w:rsid w:val="005B5897"/>
    <w:rsid w:val="00C07B66"/>
    <w:rsid w:val="00DD452B"/>
    <w:rsid w:val="00E0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9924"/>
  <w15:chartTrackingRefBased/>
  <w15:docId w15:val="{DCFFF55C-3215-4244-B515-78F3C35C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E7ABC"/>
    <w:pPr>
      <w:spacing w:after="0" w:line="276" w:lineRule="auto"/>
    </w:pPr>
    <w:rPr>
      <w:rFonts w:ascii="Arial" w:eastAsia="Arial" w:hAnsi="Arial" w:cs="Arial"/>
      <w:color w:val="000000"/>
      <w:kern w:val="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Ivanov-Kiss</dc:creator>
  <cp:keywords/>
  <dc:description/>
  <cp:lastModifiedBy>Melinda Ivanov-Kiss</cp:lastModifiedBy>
  <cp:revision>3</cp:revision>
  <dcterms:created xsi:type="dcterms:W3CDTF">2023-04-11T10:32:00Z</dcterms:created>
  <dcterms:modified xsi:type="dcterms:W3CDTF">2023-04-11T10:33:00Z</dcterms:modified>
</cp:coreProperties>
</file>