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AA884C" w14:textId="5391596F" w:rsidR="0028037F" w:rsidRPr="00175EFA" w:rsidRDefault="000D55F8" w:rsidP="00880634">
      <w:pPr>
        <w:rPr>
          <w:rFonts w:ascii="Times New Roman" w:hAnsi="Times New Roman"/>
          <w:b/>
          <w:sz w:val="24"/>
          <w:szCs w:val="24"/>
          <w:highlight w:val="yellow"/>
        </w:rPr>
      </w:pPr>
      <w:r w:rsidRPr="00175EFA">
        <w:rPr>
          <w:rFonts w:ascii="Times New Roman" w:hAnsi="Times New Roman"/>
          <w:sz w:val="24"/>
          <w:szCs w:val="24"/>
        </w:rPr>
        <w:t>Előterjesztés száma:</w:t>
      </w:r>
      <w:r w:rsidR="007A38D2" w:rsidRPr="00175EFA">
        <w:rPr>
          <w:rFonts w:ascii="Times New Roman" w:hAnsi="Times New Roman"/>
          <w:b/>
          <w:sz w:val="24"/>
          <w:szCs w:val="24"/>
        </w:rPr>
        <w:t xml:space="preserve"> </w:t>
      </w:r>
      <w:r w:rsidR="00382E47" w:rsidRPr="00175EFA">
        <w:rPr>
          <w:rFonts w:ascii="Times New Roman" w:hAnsi="Times New Roman"/>
          <w:b/>
          <w:sz w:val="36"/>
          <w:szCs w:val="36"/>
        </w:rPr>
        <w:t>97/</w:t>
      </w:r>
      <w:r w:rsidRPr="00175EFA">
        <w:rPr>
          <w:rFonts w:ascii="Times New Roman" w:hAnsi="Times New Roman"/>
          <w:b/>
          <w:sz w:val="36"/>
          <w:szCs w:val="36"/>
        </w:rPr>
        <w:t>20</w:t>
      </w:r>
      <w:r w:rsidR="006C333D" w:rsidRPr="00175EFA">
        <w:rPr>
          <w:rFonts w:ascii="Times New Roman" w:hAnsi="Times New Roman"/>
          <w:b/>
          <w:sz w:val="36"/>
          <w:szCs w:val="36"/>
        </w:rPr>
        <w:t>2</w:t>
      </w:r>
      <w:r w:rsidR="00D07971" w:rsidRPr="00175EFA">
        <w:rPr>
          <w:rFonts w:ascii="Times New Roman" w:hAnsi="Times New Roman"/>
          <w:b/>
          <w:sz w:val="36"/>
          <w:szCs w:val="36"/>
        </w:rPr>
        <w:t>4</w:t>
      </w:r>
      <w:r w:rsidR="0027639F" w:rsidRPr="00175EFA">
        <w:rPr>
          <w:rFonts w:ascii="Times New Roman" w:hAnsi="Times New Roman"/>
          <w:b/>
          <w:sz w:val="36"/>
          <w:szCs w:val="36"/>
        </w:rPr>
        <w:t>.</w:t>
      </w:r>
    </w:p>
    <w:p w14:paraId="2F3BB3C3" w14:textId="77777777" w:rsidR="0028037F" w:rsidRPr="00175EFA" w:rsidRDefault="000D55F8">
      <w:pPr>
        <w:jc w:val="center"/>
        <w:rPr>
          <w:rFonts w:ascii="Times New Roman" w:hAnsi="Times New Roman"/>
          <w:b/>
          <w:sz w:val="36"/>
          <w:szCs w:val="36"/>
        </w:rPr>
      </w:pPr>
      <w:r w:rsidRPr="00175EFA">
        <w:rPr>
          <w:rFonts w:ascii="Times New Roman" w:hAnsi="Times New Roman"/>
          <w:b/>
          <w:sz w:val="36"/>
          <w:szCs w:val="36"/>
        </w:rPr>
        <w:t>ELŐTERJESZTÉS</w:t>
      </w:r>
    </w:p>
    <w:p w14:paraId="206C05C0" w14:textId="77777777" w:rsidR="0028037F" w:rsidRPr="00175EFA" w:rsidRDefault="000D55F8">
      <w:pPr>
        <w:jc w:val="center"/>
        <w:rPr>
          <w:rFonts w:ascii="Times New Roman" w:hAnsi="Times New Roman"/>
          <w:sz w:val="24"/>
          <w:szCs w:val="24"/>
        </w:rPr>
      </w:pPr>
      <w:r w:rsidRPr="00175EFA">
        <w:rPr>
          <w:rFonts w:ascii="Times New Roman" w:hAnsi="Times New Roman"/>
          <w:sz w:val="24"/>
          <w:szCs w:val="24"/>
        </w:rPr>
        <w:t>a Képviselő-testület</w:t>
      </w:r>
    </w:p>
    <w:p w14:paraId="6B255C48" w14:textId="359E2AE3" w:rsidR="0028037F" w:rsidRPr="00175EFA" w:rsidRDefault="000D55F8">
      <w:pPr>
        <w:jc w:val="center"/>
        <w:rPr>
          <w:rFonts w:ascii="Times New Roman" w:hAnsi="Times New Roman"/>
          <w:b/>
          <w:sz w:val="24"/>
          <w:szCs w:val="24"/>
        </w:rPr>
      </w:pPr>
      <w:r w:rsidRPr="00175EFA">
        <w:rPr>
          <w:rFonts w:ascii="Times New Roman" w:hAnsi="Times New Roman"/>
          <w:b/>
          <w:sz w:val="24"/>
          <w:szCs w:val="24"/>
        </w:rPr>
        <w:t>20</w:t>
      </w:r>
      <w:r w:rsidR="00A420F7" w:rsidRPr="00175EFA">
        <w:rPr>
          <w:rFonts w:ascii="Times New Roman" w:hAnsi="Times New Roman"/>
          <w:b/>
          <w:sz w:val="24"/>
          <w:szCs w:val="24"/>
        </w:rPr>
        <w:t>2</w:t>
      </w:r>
      <w:r w:rsidR="00D63B02" w:rsidRPr="00175EFA">
        <w:rPr>
          <w:rFonts w:ascii="Times New Roman" w:hAnsi="Times New Roman"/>
          <w:b/>
          <w:sz w:val="24"/>
          <w:szCs w:val="24"/>
        </w:rPr>
        <w:t>4</w:t>
      </w:r>
      <w:r w:rsidRPr="00175EFA">
        <w:rPr>
          <w:rFonts w:ascii="Times New Roman" w:hAnsi="Times New Roman"/>
          <w:b/>
          <w:sz w:val="24"/>
          <w:szCs w:val="24"/>
        </w:rPr>
        <w:t xml:space="preserve">. </w:t>
      </w:r>
      <w:r w:rsidR="000E764B" w:rsidRPr="00175EFA">
        <w:rPr>
          <w:rFonts w:ascii="Times New Roman" w:hAnsi="Times New Roman"/>
          <w:b/>
          <w:sz w:val="24"/>
          <w:szCs w:val="24"/>
        </w:rPr>
        <w:t>április 25</w:t>
      </w:r>
      <w:r w:rsidR="00A420F7" w:rsidRPr="00175EFA">
        <w:rPr>
          <w:rFonts w:ascii="Times New Roman" w:hAnsi="Times New Roman"/>
          <w:b/>
          <w:sz w:val="24"/>
          <w:szCs w:val="24"/>
        </w:rPr>
        <w:t>.</w:t>
      </w:r>
      <w:r w:rsidRPr="00175EFA">
        <w:rPr>
          <w:rFonts w:ascii="Times New Roman" w:hAnsi="Times New Roman"/>
          <w:b/>
          <w:sz w:val="24"/>
          <w:szCs w:val="24"/>
        </w:rPr>
        <w:t xml:space="preserve"> napján tartandó</w:t>
      </w:r>
      <w:r w:rsidR="00A420F7" w:rsidRPr="00175EFA">
        <w:rPr>
          <w:rFonts w:ascii="Times New Roman" w:hAnsi="Times New Roman"/>
          <w:b/>
          <w:sz w:val="24"/>
          <w:szCs w:val="24"/>
        </w:rPr>
        <w:t xml:space="preserve"> </w:t>
      </w:r>
      <w:r w:rsidR="003472F8" w:rsidRPr="00175EFA">
        <w:rPr>
          <w:rFonts w:ascii="Times New Roman" w:hAnsi="Times New Roman"/>
          <w:b/>
          <w:sz w:val="24"/>
          <w:szCs w:val="24"/>
        </w:rPr>
        <w:t>rend</w:t>
      </w:r>
      <w:r w:rsidR="00A420F7" w:rsidRPr="00175EFA">
        <w:rPr>
          <w:rFonts w:ascii="Times New Roman" w:hAnsi="Times New Roman"/>
          <w:b/>
          <w:sz w:val="24"/>
          <w:szCs w:val="24"/>
        </w:rPr>
        <w:t>es</w:t>
      </w:r>
      <w:r w:rsidRPr="00175EFA">
        <w:rPr>
          <w:rFonts w:ascii="Times New Roman" w:hAnsi="Times New Roman"/>
          <w:b/>
          <w:sz w:val="24"/>
          <w:szCs w:val="24"/>
        </w:rPr>
        <w:t xml:space="preserve"> ülésére</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90"/>
        <w:gridCol w:w="3388"/>
        <w:gridCol w:w="3357"/>
      </w:tblGrid>
      <w:tr w:rsidR="00DC5F98" w:rsidRPr="00175EFA" w14:paraId="108D5F79" w14:textId="77777777">
        <w:tc>
          <w:tcPr>
            <w:tcW w:w="2802" w:type="dxa"/>
            <w:vAlign w:val="center"/>
          </w:tcPr>
          <w:p w14:paraId="13522594" w14:textId="77777777" w:rsidR="00DC5F98" w:rsidRPr="00175EFA" w:rsidRDefault="00DC5F98">
            <w:pPr>
              <w:spacing w:before="240" w:after="240" w:line="300" w:lineRule="exact"/>
              <w:rPr>
                <w:rFonts w:ascii="Times New Roman" w:hAnsi="Times New Roman"/>
                <w:sz w:val="24"/>
                <w:szCs w:val="24"/>
              </w:rPr>
            </w:pPr>
            <w:r w:rsidRPr="00175EFA">
              <w:rPr>
                <w:rFonts w:ascii="Times New Roman" w:hAnsi="Times New Roman"/>
                <w:b/>
                <w:sz w:val="24"/>
                <w:szCs w:val="24"/>
              </w:rPr>
              <w:t>Előterjesztés tárgya:</w:t>
            </w:r>
          </w:p>
        </w:tc>
        <w:tc>
          <w:tcPr>
            <w:tcW w:w="6804" w:type="dxa"/>
            <w:gridSpan w:val="2"/>
            <w:vAlign w:val="center"/>
          </w:tcPr>
          <w:p w14:paraId="51785623" w14:textId="4CA44B69" w:rsidR="00DC5F98" w:rsidRPr="00175EFA" w:rsidRDefault="00107DDF" w:rsidP="00EA576F">
            <w:pPr>
              <w:pStyle w:val="Szvegtrzs3"/>
              <w:rPr>
                <w:szCs w:val="24"/>
              </w:rPr>
            </w:pPr>
            <w:r w:rsidRPr="00175EFA">
              <w:rPr>
                <w:b/>
                <w:szCs w:val="24"/>
              </w:rPr>
              <w:t>„</w:t>
            </w:r>
            <w:r w:rsidR="000E764B" w:rsidRPr="00175EFA">
              <w:rPr>
                <w:b/>
                <w:szCs w:val="24"/>
              </w:rPr>
              <w:t>Döntés digitális panoráma röntgen gép vásárlásáról és a működéshez szükséges feltételek kialakításáról az Egészségügy</w:t>
            </w:r>
            <w:r w:rsidR="00695257" w:rsidRPr="00175EFA">
              <w:rPr>
                <w:b/>
                <w:szCs w:val="24"/>
              </w:rPr>
              <w:t>i</w:t>
            </w:r>
            <w:r w:rsidR="000E764B" w:rsidRPr="00175EFA">
              <w:rPr>
                <w:b/>
                <w:szCs w:val="24"/>
              </w:rPr>
              <w:t xml:space="preserve"> Központ (Szent Benedek utca 15</w:t>
            </w:r>
            <w:r w:rsidR="00EA576F" w:rsidRPr="00175EFA">
              <w:rPr>
                <w:b/>
                <w:szCs w:val="24"/>
              </w:rPr>
              <w:t>.</w:t>
            </w:r>
            <w:r w:rsidR="000E764B" w:rsidRPr="00175EFA">
              <w:rPr>
                <w:b/>
                <w:szCs w:val="24"/>
              </w:rPr>
              <w:t>) területén.</w:t>
            </w:r>
            <w:r w:rsidRPr="00175EFA">
              <w:rPr>
                <w:b/>
                <w:szCs w:val="24"/>
              </w:rPr>
              <w:t>”</w:t>
            </w:r>
            <w:r w:rsidR="000E764B" w:rsidRPr="00175EFA">
              <w:rPr>
                <w:b/>
                <w:szCs w:val="24"/>
              </w:rPr>
              <w:t xml:space="preserve"> </w:t>
            </w:r>
          </w:p>
        </w:tc>
      </w:tr>
      <w:tr w:rsidR="0028037F" w:rsidRPr="00175EFA" w14:paraId="05D27856" w14:textId="77777777">
        <w:tc>
          <w:tcPr>
            <w:tcW w:w="2802" w:type="dxa"/>
            <w:vAlign w:val="center"/>
          </w:tcPr>
          <w:p w14:paraId="1A9467DF" w14:textId="77777777" w:rsidR="0028037F" w:rsidRPr="00175EFA" w:rsidRDefault="000D55F8">
            <w:pPr>
              <w:spacing w:before="240" w:after="240" w:line="300" w:lineRule="exact"/>
              <w:rPr>
                <w:rFonts w:ascii="Times New Roman" w:hAnsi="Times New Roman"/>
                <w:sz w:val="24"/>
                <w:szCs w:val="24"/>
              </w:rPr>
            </w:pPr>
            <w:r w:rsidRPr="00175EFA">
              <w:rPr>
                <w:rFonts w:ascii="Times New Roman" w:hAnsi="Times New Roman"/>
                <w:b/>
                <w:sz w:val="24"/>
                <w:szCs w:val="24"/>
              </w:rPr>
              <w:t>Előterjesztő:</w:t>
            </w:r>
          </w:p>
        </w:tc>
        <w:tc>
          <w:tcPr>
            <w:tcW w:w="3402" w:type="dxa"/>
            <w:vAlign w:val="center"/>
          </w:tcPr>
          <w:p w14:paraId="4A61915B" w14:textId="57333729" w:rsidR="003B3FD1" w:rsidRPr="00175EFA" w:rsidRDefault="003B5304" w:rsidP="00541DEF">
            <w:pPr>
              <w:spacing w:after="0" w:line="300" w:lineRule="exact"/>
              <w:rPr>
                <w:rFonts w:ascii="Times New Roman" w:hAnsi="Times New Roman"/>
                <w:sz w:val="24"/>
                <w:szCs w:val="24"/>
              </w:rPr>
            </w:pPr>
            <w:r w:rsidRPr="00175EFA">
              <w:rPr>
                <w:rFonts w:ascii="Times New Roman" w:hAnsi="Times New Roman"/>
                <w:sz w:val="24"/>
                <w:szCs w:val="24"/>
              </w:rPr>
              <w:t>Bíró Zoltán</w:t>
            </w:r>
            <w:r w:rsidR="00541DEF" w:rsidRPr="00175EFA">
              <w:rPr>
                <w:rFonts w:ascii="Times New Roman" w:hAnsi="Times New Roman"/>
                <w:sz w:val="24"/>
                <w:szCs w:val="24"/>
              </w:rPr>
              <w:t xml:space="preserve"> </w:t>
            </w:r>
          </w:p>
          <w:p w14:paraId="1C122481" w14:textId="62D81501" w:rsidR="0028037F" w:rsidRPr="00175EFA" w:rsidRDefault="003B5304" w:rsidP="00541DEF">
            <w:pPr>
              <w:spacing w:after="0" w:line="300" w:lineRule="exact"/>
              <w:rPr>
                <w:rFonts w:ascii="Times New Roman" w:hAnsi="Times New Roman"/>
                <w:sz w:val="24"/>
                <w:szCs w:val="24"/>
              </w:rPr>
            </w:pPr>
            <w:r w:rsidRPr="00175EFA">
              <w:rPr>
                <w:rFonts w:ascii="Times New Roman" w:hAnsi="Times New Roman"/>
                <w:sz w:val="24"/>
                <w:szCs w:val="24"/>
              </w:rPr>
              <w:t>al</w:t>
            </w:r>
            <w:r w:rsidR="00372D22" w:rsidRPr="00175EFA">
              <w:rPr>
                <w:rFonts w:ascii="Times New Roman" w:hAnsi="Times New Roman"/>
                <w:sz w:val="24"/>
                <w:szCs w:val="24"/>
              </w:rPr>
              <w:t>polgármester</w:t>
            </w:r>
          </w:p>
        </w:tc>
        <w:tc>
          <w:tcPr>
            <w:tcW w:w="3402" w:type="dxa"/>
          </w:tcPr>
          <w:p w14:paraId="7F0F3789" w14:textId="77777777" w:rsidR="0028037F" w:rsidRPr="00175EFA" w:rsidRDefault="0028037F">
            <w:pPr>
              <w:spacing w:before="240" w:after="240" w:line="300" w:lineRule="exact"/>
              <w:rPr>
                <w:rFonts w:ascii="Times New Roman" w:hAnsi="Times New Roman"/>
                <w:sz w:val="24"/>
                <w:szCs w:val="24"/>
              </w:rPr>
            </w:pPr>
          </w:p>
        </w:tc>
      </w:tr>
      <w:tr w:rsidR="0028037F" w:rsidRPr="00175EFA" w14:paraId="7593CC2D" w14:textId="77777777">
        <w:tc>
          <w:tcPr>
            <w:tcW w:w="2802" w:type="dxa"/>
            <w:vAlign w:val="center"/>
          </w:tcPr>
          <w:p w14:paraId="765F2E91" w14:textId="77777777" w:rsidR="0028037F" w:rsidRPr="00175EFA" w:rsidRDefault="000D55F8">
            <w:pPr>
              <w:spacing w:before="240" w:after="240" w:line="300" w:lineRule="exact"/>
              <w:rPr>
                <w:rFonts w:ascii="Times New Roman" w:hAnsi="Times New Roman"/>
                <w:sz w:val="24"/>
                <w:szCs w:val="24"/>
              </w:rPr>
            </w:pPr>
            <w:r w:rsidRPr="00175EFA">
              <w:rPr>
                <w:rFonts w:ascii="Times New Roman" w:hAnsi="Times New Roman"/>
                <w:b/>
                <w:sz w:val="24"/>
                <w:szCs w:val="24"/>
              </w:rPr>
              <w:t>Készítette:</w:t>
            </w:r>
          </w:p>
        </w:tc>
        <w:tc>
          <w:tcPr>
            <w:tcW w:w="3402" w:type="dxa"/>
            <w:vAlign w:val="center"/>
          </w:tcPr>
          <w:p w14:paraId="44C02DB4" w14:textId="3B9E1531" w:rsidR="003B4539" w:rsidRPr="00175EFA" w:rsidRDefault="003B5304" w:rsidP="004B7146">
            <w:pPr>
              <w:spacing w:after="0" w:line="240" w:lineRule="auto"/>
              <w:rPr>
                <w:rFonts w:ascii="Times New Roman" w:hAnsi="Times New Roman"/>
                <w:bCs/>
                <w:sz w:val="24"/>
                <w:szCs w:val="24"/>
              </w:rPr>
            </w:pPr>
            <w:r w:rsidRPr="00175EFA">
              <w:rPr>
                <w:rFonts w:ascii="Times New Roman" w:hAnsi="Times New Roman"/>
                <w:bCs/>
                <w:sz w:val="24"/>
                <w:szCs w:val="24"/>
              </w:rPr>
              <w:t>Szita Lajos</w:t>
            </w:r>
            <w:r w:rsidR="00F474C6" w:rsidRPr="00175EFA">
              <w:rPr>
                <w:rFonts w:ascii="Times New Roman" w:hAnsi="Times New Roman"/>
                <w:bCs/>
                <w:sz w:val="24"/>
                <w:szCs w:val="24"/>
              </w:rPr>
              <w:t xml:space="preserve"> </w:t>
            </w:r>
          </w:p>
          <w:p w14:paraId="22C93F90" w14:textId="1D3B9BC7" w:rsidR="00372D22" w:rsidRPr="00175EFA" w:rsidRDefault="003B5304" w:rsidP="004B7146">
            <w:pPr>
              <w:spacing w:after="0" w:line="240" w:lineRule="auto"/>
              <w:rPr>
                <w:rFonts w:ascii="Times New Roman" w:hAnsi="Times New Roman"/>
                <w:bCs/>
                <w:sz w:val="24"/>
                <w:szCs w:val="24"/>
              </w:rPr>
            </w:pPr>
            <w:r w:rsidRPr="00175EFA">
              <w:rPr>
                <w:rFonts w:ascii="Times New Roman" w:hAnsi="Times New Roman"/>
                <w:bCs/>
                <w:sz w:val="24"/>
                <w:szCs w:val="24"/>
              </w:rPr>
              <w:t xml:space="preserve">intézményüzemeltetési </w:t>
            </w:r>
            <w:r w:rsidR="00F474C6" w:rsidRPr="00175EFA">
              <w:rPr>
                <w:rFonts w:ascii="Times New Roman" w:hAnsi="Times New Roman"/>
                <w:bCs/>
                <w:sz w:val="24"/>
                <w:szCs w:val="24"/>
              </w:rPr>
              <w:t>referens</w:t>
            </w:r>
          </w:p>
        </w:tc>
        <w:tc>
          <w:tcPr>
            <w:tcW w:w="3402" w:type="dxa"/>
          </w:tcPr>
          <w:p w14:paraId="1D9844CA" w14:textId="77777777" w:rsidR="0028037F" w:rsidRPr="00175EFA" w:rsidRDefault="0028037F">
            <w:pPr>
              <w:spacing w:before="240" w:after="240" w:line="300" w:lineRule="exact"/>
              <w:rPr>
                <w:rFonts w:ascii="Times New Roman" w:hAnsi="Times New Roman"/>
                <w:sz w:val="24"/>
                <w:szCs w:val="24"/>
              </w:rPr>
            </w:pPr>
          </w:p>
        </w:tc>
      </w:tr>
      <w:tr w:rsidR="00FA0E23" w:rsidRPr="00175EFA" w14:paraId="3A85D712" w14:textId="77777777">
        <w:tc>
          <w:tcPr>
            <w:tcW w:w="2802" w:type="dxa"/>
            <w:vAlign w:val="center"/>
          </w:tcPr>
          <w:p w14:paraId="420CCF89" w14:textId="77777777" w:rsidR="00FA0E23" w:rsidRPr="00175EFA" w:rsidRDefault="00FA0E23">
            <w:pPr>
              <w:spacing w:before="240" w:after="240" w:line="300" w:lineRule="exact"/>
              <w:rPr>
                <w:rFonts w:ascii="Times New Roman" w:hAnsi="Times New Roman"/>
                <w:b/>
                <w:sz w:val="24"/>
                <w:szCs w:val="24"/>
              </w:rPr>
            </w:pPr>
            <w:r w:rsidRPr="00175EFA">
              <w:rPr>
                <w:rFonts w:ascii="Times New Roman" w:hAnsi="Times New Roman"/>
                <w:b/>
                <w:sz w:val="24"/>
                <w:szCs w:val="24"/>
              </w:rPr>
              <w:t>Törvényességért felelős:</w:t>
            </w:r>
          </w:p>
        </w:tc>
        <w:tc>
          <w:tcPr>
            <w:tcW w:w="3402" w:type="dxa"/>
            <w:vAlign w:val="center"/>
          </w:tcPr>
          <w:p w14:paraId="008297E9" w14:textId="77777777" w:rsidR="003472F8" w:rsidRPr="00175EFA" w:rsidRDefault="00FA0E23">
            <w:pPr>
              <w:spacing w:after="0" w:line="240" w:lineRule="auto"/>
              <w:rPr>
                <w:rFonts w:ascii="Times New Roman" w:hAnsi="Times New Roman"/>
                <w:bCs/>
                <w:sz w:val="24"/>
                <w:szCs w:val="24"/>
              </w:rPr>
            </w:pPr>
            <w:r w:rsidRPr="00175EFA">
              <w:rPr>
                <w:rFonts w:ascii="Times New Roman" w:hAnsi="Times New Roman"/>
                <w:bCs/>
                <w:sz w:val="24"/>
                <w:szCs w:val="24"/>
              </w:rPr>
              <w:t>dr. Mihályi Zsolt Apor</w:t>
            </w:r>
          </w:p>
          <w:p w14:paraId="2D0A70A8" w14:textId="77777777" w:rsidR="00FA0E23" w:rsidRPr="00175EFA" w:rsidRDefault="00FA0E23">
            <w:pPr>
              <w:spacing w:after="0" w:line="240" w:lineRule="auto"/>
              <w:rPr>
                <w:rFonts w:ascii="Times New Roman" w:hAnsi="Times New Roman"/>
                <w:bCs/>
                <w:sz w:val="24"/>
                <w:szCs w:val="24"/>
              </w:rPr>
            </w:pPr>
            <w:r w:rsidRPr="00175EFA">
              <w:rPr>
                <w:rFonts w:ascii="Times New Roman" w:hAnsi="Times New Roman"/>
                <w:bCs/>
                <w:sz w:val="24"/>
                <w:szCs w:val="24"/>
              </w:rPr>
              <w:t xml:space="preserve"> jegyző</w:t>
            </w:r>
          </w:p>
        </w:tc>
        <w:tc>
          <w:tcPr>
            <w:tcW w:w="3402" w:type="dxa"/>
          </w:tcPr>
          <w:p w14:paraId="04909A8D" w14:textId="77777777" w:rsidR="00FA0E23" w:rsidRPr="00175EFA" w:rsidRDefault="00FA0E23">
            <w:pPr>
              <w:spacing w:before="240" w:after="240" w:line="300" w:lineRule="exact"/>
              <w:rPr>
                <w:rFonts w:ascii="Times New Roman" w:hAnsi="Times New Roman"/>
                <w:sz w:val="24"/>
                <w:szCs w:val="24"/>
              </w:rPr>
            </w:pPr>
          </w:p>
        </w:tc>
      </w:tr>
      <w:tr w:rsidR="0028037F" w:rsidRPr="00175EFA" w14:paraId="11C892E9" w14:textId="77777777">
        <w:tc>
          <w:tcPr>
            <w:tcW w:w="2802" w:type="dxa"/>
            <w:vAlign w:val="center"/>
          </w:tcPr>
          <w:p w14:paraId="3B98A671" w14:textId="77777777" w:rsidR="0028037F" w:rsidRPr="00175EFA" w:rsidRDefault="000D55F8">
            <w:pPr>
              <w:spacing w:before="240" w:after="240" w:line="300" w:lineRule="exact"/>
              <w:rPr>
                <w:rFonts w:ascii="Times New Roman" w:hAnsi="Times New Roman"/>
                <w:sz w:val="24"/>
                <w:szCs w:val="24"/>
              </w:rPr>
            </w:pPr>
            <w:r w:rsidRPr="00175EFA">
              <w:rPr>
                <w:rFonts w:ascii="Times New Roman" w:hAnsi="Times New Roman"/>
                <w:b/>
                <w:sz w:val="24"/>
                <w:szCs w:val="24"/>
              </w:rPr>
              <w:t>Szakmai szempontból ellenőrizte:</w:t>
            </w:r>
          </w:p>
        </w:tc>
        <w:tc>
          <w:tcPr>
            <w:tcW w:w="3402" w:type="dxa"/>
            <w:vAlign w:val="center"/>
          </w:tcPr>
          <w:p w14:paraId="6A361790" w14:textId="5ED8F174" w:rsidR="0028037F" w:rsidRPr="00175EFA" w:rsidRDefault="003F0CF9" w:rsidP="00DC5F98">
            <w:pPr>
              <w:spacing w:after="0" w:line="240" w:lineRule="auto"/>
              <w:rPr>
                <w:rFonts w:ascii="Times New Roman" w:hAnsi="Times New Roman"/>
                <w:sz w:val="24"/>
                <w:szCs w:val="24"/>
              </w:rPr>
            </w:pPr>
            <w:r w:rsidRPr="00175EFA">
              <w:rPr>
                <w:rFonts w:ascii="Times New Roman" w:hAnsi="Times New Roman"/>
                <w:bCs/>
                <w:sz w:val="24"/>
                <w:szCs w:val="24"/>
              </w:rPr>
              <w:t>Vargáné Bolyós</w:t>
            </w:r>
            <w:r w:rsidR="00DC5F98" w:rsidRPr="00175EFA">
              <w:rPr>
                <w:rFonts w:ascii="Times New Roman" w:hAnsi="Times New Roman"/>
                <w:bCs/>
                <w:sz w:val="24"/>
                <w:szCs w:val="24"/>
              </w:rPr>
              <w:t xml:space="preserve"> Ildikó városüzemeltetési o</w:t>
            </w:r>
            <w:r w:rsidR="000D55F8" w:rsidRPr="00175EFA">
              <w:rPr>
                <w:rFonts w:ascii="Times New Roman" w:hAnsi="Times New Roman"/>
                <w:bCs/>
                <w:sz w:val="24"/>
                <w:szCs w:val="24"/>
              </w:rPr>
              <w:t>sztályvezető</w:t>
            </w:r>
          </w:p>
        </w:tc>
        <w:tc>
          <w:tcPr>
            <w:tcW w:w="3402" w:type="dxa"/>
          </w:tcPr>
          <w:p w14:paraId="3832D956" w14:textId="77777777" w:rsidR="0028037F" w:rsidRPr="00175EFA" w:rsidRDefault="0028037F">
            <w:pPr>
              <w:spacing w:before="240" w:after="240" w:line="300" w:lineRule="exact"/>
              <w:rPr>
                <w:rFonts w:ascii="Times New Roman" w:hAnsi="Times New Roman"/>
                <w:sz w:val="24"/>
                <w:szCs w:val="24"/>
              </w:rPr>
            </w:pPr>
          </w:p>
        </w:tc>
      </w:tr>
      <w:tr w:rsidR="0028037F" w:rsidRPr="00175EFA" w14:paraId="5AFD7E6A" w14:textId="77777777">
        <w:trPr>
          <w:trHeight w:val="987"/>
        </w:trPr>
        <w:tc>
          <w:tcPr>
            <w:tcW w:w="2802" w:type="dxa"/>
            <w:vAlign w:val="center"/>
          </w:tcPr>
          <w:p w14:paraId="56B89FE1" w14:textId="77777777" w:rsidR="0028037F" w:rsidRPr="00175EFA" w:rsidRDefault="000D55F8">
            <w:pPr>
              <w:spacing w:after="0" w:line="240" w:lineRule="auto"/>
              <w:rPr>
                <w:rFonts w:ascii="Times New Roman" w:hAnsi="Times New Roman"/>
                <w:b/>
                <w:bCs/>
                <w:sz w:val="24"/>
                <w:szCs w:val="24"/>
              </w:rPr>
            </w:pPr>
            <w:r w:rsidRPr="00175EFA">
              <w:rPr>
                <w:rFonts w:ascii="Times New Roman" w:hAnsi="Times New Roman"/>
                <w:b/>
                <w:bCs/>
                <w:sz w:val="24"/>
                <w:szCs w:val="24"/>
              </w:rPr>
              <w:t>Pénzügyi, gazdasági szempontból ellenőrizte:</w:t>
            </w:r>
          </w:p>
        </w:tc>
        <w:tc>
          <w:tcPr>
            <w:tcW w:w="3402" w:type="dxa"/>
            <w:vAlign w:val="center"/>
          </w:tcPr>
          <w:p w14:paraId="03DA4D2A" w14:textId="77777777" w:rsidR="00DC5F98" w:rsidRPr="00175EFA" w:rsidRDefault="00825718">
            <w:pPr>
              <w:spacing w:after="0" w:line="240" w:lineRule="auto"/>
              <w:rPr>
                <w:rFonts w:ascii="Times New Roman" w:hAnsi="Times New Roman"/>
                <w:bCs/>
                <w:sz w:val="24"/>
                <w:szCs w:val="24"/>
              </w:rPr>
            </w:pPr>
            <w:r w:rsidRPr="00175EFA">
              <w:rPr>
                <w:rFonts w:ascii="Times New Roman" w:hAnsi="Times New Roman"/>
                <w:bCs/>
                <w:sz w:val="24"/>
                <w:szCs w:val="24"/>
              </w:rPr>
              <w:t xml:space="preserve">dr. Kanti Gábor </w:t>
            </w:r>
          </w:p>
          <w:p w14:paraId="68CEF03D" w14:textId="1644BC97" w:rsidR="0028037F" w:rsidRPr="00175EFA" w:rsidRDefault="00DC5F98">
            <w:pPr>
              <w:spacing w:after="0" w:line="240" w:lineRule="auto"/>
              <w:rPr>
                <w:rFonts w:ascii="Times New Roman" w:hAnsi="Times New Roman"/>
                <w:bCs/>
                <w:sz w:val="24"/>
                <w:szCs w:val="24"/>
              </w:rPr>
            </w:pPr>
            <w:r w:rsidRPr="00175EFA">
              <w:rPr>
                <w:rFonts w:ascii="Times New Roman" w:hAnsi="Times New Roman"/>
                <w:bCs/>
                <w:sz w:val="24"/>
                <w:szCs w:val="24"/>
              </w:rPr>
              <w:t>g</w:t>
            </w:r>
            <w:r w:rsidR="00825718" w:rsidRPr="00175EFA">
              <w:rPr>
                <w:rFonts w:ascii="Times New Roman" w:hAnsi="Times New Roman"/>
                <w:bCs/>
                <w:sz w:val="24"/>
                <w:szCs w:val="24"/>
              </w:rPr>
              <w:t>azdasági vezető</w:t>
            </w:r>
          </w:p>
        </w:tc>
        <w:tc>
          <w:tcPr>
            <w:tcW w:w="3402" w:type="dxa"/>
          </w:tcPr>
          <w:p w14:paraId="65E345E6" w14:textId="77777777" w:rsidR="0028037F" w:rsidRPr="00175EFA" w:rsidRDefault="0028037F">
            <w:pPr>
              <w:spacing w:before="240" w:after="240" w:line="300" w:lineRule="exact"/>
              <w:jc w:val="both"/>
              <w:rPr>
                <w:rFonts w:ascii="Times New Roman" w:hAnsi="Times New Roman"/>
                <w:sz w:val="24"/>
                <w:szCs w:val="24"/>
                <w:highlight w:val="yellow"/>
              </w:rPr>
            </w:pPr>
          </w:p>
        </w:tc>
      </w:tr>
      <w:tr w:rsidR="0028037F" w:rsidRPr="00175EFA" w14:paraId="793DF784" w14:textId="77777777" w:rsidTr="00F130CF">
        <w:trPr>
          <w:trHeight w:val="1100"/>
        </w:trPr>
        <w:tc>
          <w:tcPr>
            <w:tcW w:w="2802" w:type="dxa"/>
            <w:shd w:val="clear" w:color="auto" w:fill="auto"/>
            <w:vAlign w:val="center"/>
          </w:tcPr>
          <w:p w14:paraId="49E79DFF" w14:textId="77777777" w:rsidR="0028037F" w:rsidRPr="00175EFA" w:rsidRDefault="000D55F8">
            <w:pPr>
              <w:spacing w:after="0" w:line="240" w:lineRule="auto"/>
              <w:rPr>
                <w:rFonts w:ascii="Times New Roman" w:hAnsi="Times New Roman"/>
                <w:b/>
                <w:bCs/>
                <w:sz w:val="24"/>
                <w:szCs w:val="24"/>
              </w:rPr>
            </w:pPr>
            <w:r w:rsidRPr="00175EFA">
              <w:rPr>
                <w:rFonts w:ascii="Times New Roman" w:hAnsi="Times New Roman"/>
                <w:b/>
                <w:bCs/>
                <w:sz w:val="24"/>
                <w:szCs w:val="24"/>
              </w:rPr>
              <w:t>Jogi, törvényességi szempontból ellenőrizte:</w:t>
            </w:r>
          </w:p>
        </w:tc>
        <w:tc>
          <w:tcPr>
            <w:tcW w:w="3402" w:type="dxa"/>
            <w:shd w:val="clear" w:color="auto" w:fill="auto"/>
            <w:vAlign w:val="center"/>
          </w:tcPr>
          <w:p w14:paraId="55A51248" w14:textId="77777777" w:rsidR="003472F8" w:rsidRPr="00175EFA" w:rsidRDefault="00825718">
            <w:pPr>
              <w:spacing w:after="0" w:line="240" w:lineRule="auto"/>
              <w:rPr>
                <w:rFonts w:ascii="Times New Roman" w:hAnsi="Times New Roman"/>
                <w:bCs/>
                <w:sz w:val="24"/>
                <w:szCs w:val="24"/>
              </w:rPr>
            </w:pPr>
            <w:r w:rsidRPr="00175EFA">
              <w:rPr>
                <w:rFonts w:ascii="Times New Roman" w:hAnsi="Times New Roman"/>
                <w:bCs/>
                <w:sz w:val="24"/>
                <w:szCs w:val="24"/>
              </w:rPr>
              <w:t>dr. Dudás Melinda</w:t>
            </w:r>
          </w:p>
          <w:p w14:paraId="38BB3B69" w14:textId="77777777" w:rsidR="0028037F" w:rsidRPr="00175EFA" w:rsidRDefault="00825718" w:rsidP="00DC5F98">
            <w:pPr>
              <w:spacing w:after="0" w:line="240" w:lineRule="auto"/>
              <w:rPr>
                <w:rFonts w:ascii="Times New Roman" w:hAnsi="Times New Roman"/>
                <w:bCs/>
                <w:sz w:val="24"/>
                <w:szCs w:val="24"/>
              </w:rPr>
            </w:pPr>
            <w:r w:rsidRPr="00175EFA">
              <w:rPr>
                <w:rFonts w:ascii="Times New Roman" w:hAnsi="Times New Roman"/>
                <w:bCs/>
                <w:sz w:val="24"/>
                <w:szCs w:val="24"/>
              </w:rPr>
              <w:t xml:space="preserve"> jogtanácsos </w:t>
            </w:r>
          </w:p>
        </w:tc>
        <w:tc>
          <w:tcPr>
            <w:tcW w:w="3402" w:type="dxa"/>
          </w:tcPr>
          <w:p w14:paraId="01E2EA2A" w14:textId="77777777" w:rsidR="0028037F" w:rsidRPr="00175EFA" w:rsidRDefault="0028037F">
            <w:pPr>
              <w:spacing w:before="240" w:after="240" w:line="300" w:lineRule="exact"/>
              <w:rPr>
                <w:rFonts w:ascii="Times New Roman" w:hAnsi="Times New Roman"/>
                <w:sz w:val="24"/>
                <w:szCs w:val="24"/>
                <w:highlight w:val="yellow"/>
              </w:rPr>
            </w:pPr>
          </w:p>
        </w:tc>
      </w:tr>
      <w:tr w:rsidR="0028037F" w:rsidRPr="00175EFA" w14:paraId="7DB20EA0" w14:textId="77777777">
        <w:tc>
          <w:tcPr>
            <w:tcW w:w="2802" w:type="dxa"/>
          </w:tcPr>
          <w:p w14:paraId="594D6DE0" w14:textId="77777777" w:rsidR="0028037F" w:rsidRPr="00175EFA" w:rsidRDefault="000D55F8">
            <w:pPr>
              <w:spacing w:before="240" w:after="240" w:line="300" w:lineRule="exact"/>
              <w:jc w:val="both"/>
              <w:rPr>
                <w:rFonts w:ascii="Times New Roman" w:hAnsi="Times New Roman"/>
                <w:b/>
                <w:sz w:val="24"/>
                <w:szCs w:val="24"/>
              </w:rPr>
            </w:pPr>
            <w:r w:rsidRPr="00175EFA">
              <w:rPr>
                <w:rFonts w:ascii="Times New Roman" w:hAnsi="Times New Roman"/>
                <w:b/>
                <w:sz w:val="24"/>
                <w:szCs w:val="24"/>
              </w:rPr>
              <w:t>Tárgyalja:</w:t>
            </w:r>
          </w:p>
        </w:tc>
        <w:tc>
          <w:tcPr>
            <w:tcW w:w="6804" w:type="dxa"/>
            <w:gridSpan w:val="2"/>
          </w:tcPr>
          <w:p w14:paraId="0A7D22F0" w14:textId="77777777" w:rsidR="0028037F" w:rsidRPr="00175EFA" w:rsidRDefault="000D55F8" w:rsidP="00DC5F98">
            <w:pPr>
              <w:spacing w:before="240" w:after="240" w:line="300" w:lineRule="exact"/>
              <w:jc w:val="both"/>
              <w:rPr>
                <w:rFonts w:ascii="Times New Roman" w:hAnsi="Times New Roman"/>
                <w:b/>
                <w:sz w:val="24"/>
                <w:szCs w:val="24"/>
              </w:rPr>
            </w:pPr>
            <w:r w:rsidRPr="00175EFA">
              <w:rPr>
                <w:rFonts w:ascii="Times New Roman" w:hAnsi="Times New Roman"/>
                <w:sz w:val="24"/>
                <w:szCs w:val="24"/>
              </w:rPr>
              <w:t xml:space="preserve"> PJ</w:t>
            </w:r>
            <w:r w:rsidR="00FA0E23" w:rsidRPr="00175EFA">
              <w:rPr>
                <w:rFonts w:ascii="Times New Roman" w:hAnsi="Times New Roman"/>
                <w:sz w:val="24"/>
                <w:szCs w:val="24"/>
              </w:rPr>
              <w:t>G</w:t>
            </w:r>
            <w:r w:rsidRPr="00175EFA">
              <w:rPr>
                <w:rFonts w:ascii="Times New Roman" w:hAnsi="Times New Roman"/>
                <w:sz w:val="24"/>
                <w:szCs w:val="24"/>
              </w:rPr>
              <w:t>B</w:t>
            </w:r>
          </w:p>
        </w:tc>
      </w:tr>
      <w:tr w:rsidR="0028037F" w:rsidRPr="00175EFA" w14:paraId="6512ADC2" w14:textId="77777777" w:rsidTr="00C751F5">
        <w:tc>
          <w:tcPr>
            <w:tcW w:w="2802" w:type="dxa"/>
          </w:tcPr>
          <w:p w14:paraId="32E80E3B" w14:textId="77777777" w:rsidR="0028037F" w:rsidRPr="00175EFA" w:rsidRDefault="000D55F8">
            <w:pPr>
              <w:spacing w:before="240" w:after="240" w:line="300" w:lineRule="exact"/>
              <w:rPr>
                <w:rFonts w:ascii="Times New Roman" w:hAnsi="Times New Roman"/>
                <w:b/>
                <w:sz w:val="24"/>
                <w:szCs w:val="24"/>
              </w:rPr>
            </w:pPr>
            <w:r w:rsidRPr="00175EFA">
              <w:rPr>
                <w:rFonts w:ascii="Times New Roman" w:hAnsi="Times New Roman"/>
                <w:b/>
                <w:bCs/>
                <w:sz w:val="24"/>
                <w:szCs w:val="24"/>
              </w:rPr>
              <w:t>Egyeztetve, tájékoztatva:</w:t>
            </w:r>
          </w:p>
        </w:tc>
        <w:tc>
          <w:tcPr>
            <w:tcW w:w="6804" w:type="dxa"/>
            <w:gridSpan w:val="2"/>
            <w:shd w:val="clear" w:color="auto" w:fill="auto"/>
            <w:vAlign w:val="center"/>
          </w:tcPr>
          <w:p w14:paraId="0B76BBE3" w14:textId="5FE286C2" w:rsidR="00F4054D" w:rsidRPr="00175EFA" w:rsidRDefault="00F4054D">
            <w:pPr>
              <w:spacing w:after="0" w:line="240" w:lineRule="auto"/>
              <w:rPr>
                <w:rFonts w:ascii="Times New Roman" w:hAnsi="Times New Roman"/>
                <w:bCs/>
                <w:sz w:val="24"/>
                <w:szCs w:val="24"/>
              </w:rPr>
            </w:pPr>
          </w:p>
        </w:tc>
      </w:tr>
      <w:tr w:rsidR="004B7146" w:rsidRPr="00175EFA" w14:paraId="72BA48C2" w14:textId="77777777" w:rsidTr="00C751F5">
        <w:tc>
          <w:tcPr>
            <w:tcW w:w="2802" w:type="dxa"/>
          </w:tcPr>
          <w:p w14:paraId="18A0D175" w14:textId="77777777" w:rsidR="004B7146" w:rsidRPr="00175EFA" w:rsidRDefault="004B7146">
            <w:pPr>
              <w:spacing w:before="240" w:after="240" w:line="300" w:lineRule="exact"/>
              <w:rPr>
                <w:rFonts w:ascii="Times New Roman" w:hAnsi="Times New Roman"/>
                <w:bCs/>
                <w:sz w:val="24"/>
                <w:szCs w:val="24"/>
              </w:rPr>
            </w:pPr>
            <w:r w:rsidRPr="00175EFA">
              <w:rPr>
                <w:rFonts w:ascii="Times New Roman" w:hAnsi="Times New Roman"/>
                <w:b/>
                <w:sz w:val="24"/>
                <w:szCs w:val="24"/>
              </w:rPr>
              <w:t>Javasolt meghívott:</w:t>
            </w:r>
          </w:p>
        </w:tc>
        <w:tc>
          <w:tcPr>
            <w:tcW w:w="6804" w:type="dxa"/>
            <w:gridSpan w:val="2"/>
            <w:shd w:val="clear" w:color="auto" w:fill="auto"/>
            <w:vAlign w:val="center"/>
          </w:tcPr>
          <w:p w14:paraId="6C903125" w14:textId="5211A9A1" w:rsidR="004B7146" w:rsidRPr="00175EFA" w:rsidRDefault="004B7146" w:rsidP="00A41F6A">
            <w:pPr>
              <w:spacing w:after="0" w:line="240" w:lineRule="auto"/>
              <w:rPr>
                <w:rFonts w:ascii="Times New Roman" w:hAnsi="Times New Roman"/>
                <w:bCs/>
                <w:sz w:val="24"/>
                <w:szCs w:val="24"/>
              </w:rPr>
            </w:pPr>
          </w:p>
        </w:tc>
      </w:tr>
      <w:tr w:rsidR="004B7146" w:rsidRPr="00175EFA" w14:paraId="17A45025" w14:textId="77777777" w:rsidTr="00236B55">
        <w:trPr>
          <w:trHeight w:val="1162"/>
        </w:trPr>
        <w:tc>
          <w:tcPr>
            <w:tcW w:w="2802" w:type="dxa"/>
            <w:shd w:val="clear" w:color="auto" w:fill="FFFFFF" w:themeFill="background1"/>
          </w:tcPr>
          <w:p w14:paraId="6F861F1A" w14:textId="77777777" w:rsidR="004B7146" w:rsidRPr="00175EFA" w:rsidRDefault="004B7146" w:rsidP="0077045A">
            <w:pPr>
              <w:spacing w:before="240" w:after="240" w:line="240" w:lineRule="auto"/>
              <w:rPr>
                <w:rFonts w:ascii="Times New Roman" w:hAnsi="Times New Roman"/>
                <w:b/>
                <w:sz w:val="24"/>
                <w:szCs w:val="24"/>
              </w:rPr>
            </w:pPr>
            <w:r w:rsidRPr="00175EFA">
              <w:rPr>
                <w:rFonts w:ascii="Times New Roman" w:hAnsi="Times New Roman"/>
                <w:b/>
                <w:sz w:val="24"/>
                <w:szCs w:val="24"/>
              </w:rPr>
              <w:t>A határozati javaslat elfogadásához szükséges szavazattöbbség:</w:t>
            </w:r>
          </w:p>
        </w:tc>
        <w:tc>
          <w:tcPr>
            <w:tcW w:w="6804" w:type="dxa"/>
            <w:gridSpan w:val="2"/>
            <w:shd w:val="clear" w:color="auto" w:fill="FFFFFF" w:themeFill="background1"/>
            <w:vAlign w:val="center"/>
          </w:tcPr>
          <w:p w14:paraId="0764268E" w14:textId="77777777" w:rsidR="004B7146" w:rsidRPr="00175EFA" w:rsidRDefault="004B7146" w:rsidP="00825718">
            <w:pPr>
              <w:numPr>
                <w:ilvl w:val="0"/>
                <w:numId w:val="18"/>
              </w:numPr>
              <w:spacing w:before="240" w:after="240" w:line="240" w:lineRule="auto"/>
              <w:rPr>
                <w:rFonts w:ascii="Times New Roman" w:hAnsi="Times New Roman"/>
                <w:sz w:val="24"/>
                <w:szCs w:val="24"/>
              </w:rPr>
            </w:pPr>
            <w:r w:rsidRPr="00175EFA">
              <w:rPr>
                <w:rFonts w:ascii="Times New Roman" w:hAnsi="Times New Roman"/>
                <w:sz w:val="24"/>
                <w:szCs w:val="24"/>
              </w:rPr>
              <w:t xml:space="preserve">egyszerű szavazattöbbség    </w:t>
            </w:r>
          </w:p>
          <w:p w14:paraId="2827BDAD" w14:textId="77777777" w:rsidR="004B7146" w:rsidRPr="00175EFA" w:rsidRDefault="004B7146" w:rsidP="00825718">
            <w:pPr>
              <w:numPr>
                <w:ilvl w:val="0"/>
                <w:numId w:val="18"/>
              </w:numPr>
              <w:spacing w:before="240" w:after="240" w:line="240" w:lineRule="auto"/>
              <w:rPr>
                <w:rFonts w:ascii="Times New Roman" w:hAnsi="Times New Roman"/>
                <w:b/>
                <w:sz w:val="24"/>
                <w:szCs w:val="24"/>
                <w:u w:val="single"/>
              </w:rPr>
            </w:pPr>
            <w:r w:rsidRPr="00175EFA">
              <w:rPr>
                <w:rFonts w:ascii="Times New Roman" w:hAnsi="Times New Roman"/>
                <w:sz w:val="24"/>
                <w:szCs w:val="24"/>
                <w:u w:val="single"/>
              </w:rPr>
              <w:t xml:space="preserve">minősített szavazattöbbség </w:t>
            </w:r>
          </w:p>
        </w:tc>
      </w:tr>
      <w:tr w:rsidR="004B7146" w:rsidRPr="00175EFA" w14:paraId="7E011F09" w14:textId="77777777" w:rsidTr="00236B55">
        <w:trPr>
          <w:trHeight w:val="501"/>
        </w:trPr>
        <w:tc>
          <w:tcPr>
            <w:tcW w:w="2802" w:type="dxa"/>
            <w:shd w:val="clear" w:color="auto" w:fill="FFFFFF" w:themeFill="background1"/>
          </w:tcPr>
          <w:p w14:paraId="15A35B0F" w14:textId="77777777" w:rsidR="004B7146" w:rsidRPr="00175EFA" w:rsidRDefault="004B7146" w:rsidP="0077045A">
            <w:pPr>
              <w:spacing w:before="240" w:after="240" w:line="240" w:lineRule="auto"/>
              <w:rPr>
                <w:rFonts w:ascii="Times New Roman" w:hAnsi="Times New Roman"/>
                <w:b/>
                <w:sz w:val="24"/>
                <w:szCs w:val="24"/>
              </w:rPr>
            </w:pPr>
            <w:r w:rsidRPr="00175EFA">
              <w:rPr>
                <w:rFonts w:ascii="Times New Roman" w:hAnsi="Times New Roman"/>
                <w:b/>
                <w:sz w:val="24"/>
                <w:szCs w:val="24"/>
              </w:rPr>
              <w:t>Az előterjesztés zárt kezelését kérjük</w:t>
            </w:r>
          </w:p>
        </w:tc>
        <w:tc>
          <w:tcPr>
            <w:tcW w:w="6804" w:type="dxa"/>
            <w:gridSpan w:val="2"/>
            <w:shd w:val="clear" w:color="auto" w:fill="FFFFFF" w:themeFill="background1"/>
            <w:vAlign w:val="center"/>
          </w:tcPr>
          <w:p w14:paraId="36E90A18" w14:textId="77777777" w:rsidR="004B7146" w:rsidRPr="00175EFA" w:rsidRDefault="004B7146" w:rsidP="00825718">
            <w:pPr>
              <w:numPr>
                <w:ilvl w:val="0"/>
                <w:numId w:val="17"/>
              </w:numPr>
              <w:spacing w:after="120" w:line="240" w:lineRule="auto"/>
              <w:ind w:left="714" w:hanging="357"/>
              <w:rPr>
                <w:rFonts w:ascii="Times New Roman" w:hAnsi="Times New Roman"/>
                <w:sz w:val="24"/>
                <w:szCs w:val="24"/>
                <w:u w:val="single"/>
              </w:rPr>
            </w:pPr>
            <w:r w:rsidRPr="00175EFA">
              <w:rPr>
                <w:rFonts w:ascii="Times New Roman" w:hAnsi="Times New Roman"/>
                <w:sz w:val="24"/>
                <w:szCs w:val="24"/>
              </w:rPr>
              <w:t xml:space="preserve">igen         </w:t>
            </w:r>
          </w:p>
          <w:p w14:paraId="253504AD" w14:textId="77777777" w:rsidR="004B7146" w:rsidRPr="00175EFA" w:rsidRDefault="004B7146" w:rsidP="00825718">
            <w:pPr>
              <w:numPr>
                <w:ilvl w:val="0"/>
                <w:numId w:val="17"/>
              </w:numPr>
              <w:spacing w:before="120" w:after="120" w:line="240" w:lineRule="auto"/>
              <w:ind w:left="714" w:hanging="357"/>
              <w:rPr>
                <w:rFonts w:ascii="Times New Roman" w:hAnsi="Times New Roman"/>
                <w:sz w:val="24"/>
                <w:szCs w:val="24"/>
                <w:u w:val="single"/>
              </w:rPr>
            </w:pPr>
            <w:r w:rsidRPr="00175EFA">
              <w:rPr>
                <w:rFonts w:ascii="Times New Roman" w:hAnsi="Times New Roman"/>
                <w:sz w:val="24"/>
                <w:szCs w:val="24"/>
                <w:u w:val="single"/>
              </w:rPr>
              <w:t>nem</w:t>
            </w:r>
          </w:p>
        </w:tc>
      </w:tr>
    </w:tbl>
    <w:p w14:paraId="0C109356" w14:textId="77777777" w:rsidR="0028037F" w:rsidRPr="00175EFA" w:rsidRDefault="000D55F8">
      <w:pPr>
        <w:spacing w:after="0" w:line="240" w:lineRule="auto"/>
        <w:rPr>
          <w:rFonts w:ascii="Times New Roman" w:hAnsi="Times New Roman"/>
          <w:b/>
          <w:sz w:val="24"/>
          <w:szCs w:val="24"/>
        </w:rPr>
      </w:pPr>
      <w:r w:rsidRPr="00175EFA">
        <w:rPr>
          <w:rFonts w:ascii="Times New Roman" w:hAnsi="Times New Roman"/>
          <w:b/>
          <w:sz w:val="24"/>
          <w:szCs w:val="24"/>
        </w:rPr>
        <w:br w:type="page"/>
      </w:r>
      <w:r w:rsidRPr="00175EFA">
        <w:rPr>
          <w:rFonts w:ascii="Times New Roman" w:hAnsi="Times New Roman"/>
          <w:b/>
          <w:sz w:val="24"/>
          <w:szCs w:val="24"/>
        </w:rPr>
        <w:lastRenderedPageBreak/>
        <w:t>Tisztelt Képviselő-testület!</w:t>
      </w:r>
    </w:p>
    <w:p w14:paraId="72F0EF7B" w14:textId="77777777" w:rsidR="0028037F" w:rsidRPr="00175EFA" w:rsidRDefault="0028037F">
      <w:pPr>
        <w:spacing w:after="0"/>
        <w:rPr>
          <w:rFonts w:ascii="Times New Roman" w:hAnsi="Times New Roman"/>
          <w:sz w:val="24"/>
          <w:szCs w:val="24"/>
        </w:rPr>
      </w:pPr>
    </w:p>
    <w:p w14:paraId="20202617" w14:textId="77777777" w:rsidR="0028037F" w:rsidRPr="00175EFA" w:rsidRDefault="000D55F8">
      <w:pPr>
        <w:pBdr>
          <w:bottom w:val="single" w:sz="4" w:space="1" w:color="auto"/>
        </w:pBdr>
        <w:shd w:val="clear" w:color="auto" w:fill="D9D9D9" w:themeFill="background1" w:themeFillShade="D9"/>
        <w:spacing w:after="0"/>
        <w:jc w:val="both"/>
        <w:rPr>
          <w:rFonts w:ascii="Times New Roman" w:hAnsi="Times New Roman"/>
          <w:b/>
          <w:sz w:val="24"/>
          <w:szCs w:val="24"/>
        </w:rPr>
      </w:pPr>
      <w:r w:rsidRPr="00175EFA">
        <w:rPr>
          <w:rFonts w:ascii="Times New Roman" w:hAnsi="Times New Roman"/>
          <w:b/>
          <w:sz w:val="24"/>
          <w:szCs w:val="24"/>
        </w:rPr>
        <w:t>I. Előzmények:</w:t>
      </w:r>
    </w:p>
    <w:p w14:paraId="3940D668" w14:textId="3A3793E1" w:rsidR="00DF7D3D" w:rsidRPr="00175EFA" w:rsidRDefault="00DF7D3D" w:rsidP="00E75E3A">
      <w:pPr>
        <w:pStyle w:val="Nincstrkz"/>
        <w:jc w:val="both"/>
        <w:rPr>
          <w:rFonts w:ascii="Times New Roman" w:hAnsi="Times New Roman" w:cs="Times New Roman"/>
          <w:sz w:val="24"/>
          <w:szCs w:val="24"/>
        </w:rPr>
      </w:pPr>
    </w:p>
    <w:p w14:paraId="7C59320C" w14:textId="63FD1A41" w:rsidR="00107DDF" w:rsidRPr="00175EFA" w:rsidRDefault="00432762" w:rsidP="00E75E3A">
      <w:pPr>
        <w:pStyle w:val="Nincstrkz"/>
        <w:jc w:val="both"/>
        <w:rPr>
          <w:rFonts w:ascii="Times New Roman" w:hAnsi="Times New Roman" w:cs="Times New Roman"/>
          <w:bCs/>
          <w:sz w:val="24"/>
          <w:szCs w:val="24"/>
        </w:rPr>
      </w:pPr>
      <w:r w:rsidRPr="00175EFA">
        <w:rPr>
          <w:rFonts w:ascii="Times New Roman" w:hAnsi="Times New Roman" w:cs="Times New Roman"/>
          <w:bCs/>
          <w:sz w:val="24"/>
          <w:szCs w:val="24"/>
        </w:rPr>
        <w:t xml:space="preserve">A </w:t>
      </w:r>
      <w:r w:rsidRPr="00175EFA">
        <w:rPr>
          <w:rFonts w:ascii="Times New Roman" w:hAnsi="Times New Roman" w:cs="Times New Roman"/>
          <w:bCs/>
          <w:sz w:val="24"/>
          <w:szCs w:val="24"/>
        </w:rPr>
        <w:t>f</w:t>
      </w:r>
      <w:r w:rsidR="00107DDF" w:rsidRPr="00175EFA">
        <w:rPr>
          <w:rFonts w:ascii="Times New Roman" w:hAnsi="Times New Roman" w:cs="Times New Roman"/>
          <w:bCs/>
          <w:sz w:val="24"/>
          <w:szCs w:val="24"/>
        </w:rPr>
        <w:t>ót</w:t>
      </w:r>
      <w:r w:rsidRPr="00175EFA">
        <w:rPr>
          <w:rFonts w:ascii="Times New Roman" w:hAnsi="Times New Roman" w:cs="Times New Roman"/>
          <w:bCs/>
          <w:sz w:val="24"/>
          <w:szCs w:val="24"/>
        </w:rPr>
        <w:t>i</w:t>
      </w:r>
      <w:r w:rsidR="00107DDF" w:rsidRPr="00175EFA">
        <w:rPr>
          <w:rFonts w:ascii="Times New Roman" w:hAnsi="Times New Roman" w:cs="Times New Roman"/>
          <w:bCs/>
          <w:sz w:val="24"/>
          <w:szCs w:val="24"/>
        </w:rPr>
        <w:t xml:space="preserve"> Egészségügyi Központ (Szent Benedek utca 15.) </w:t>
      </w:r>
      <w:r w:rsidR="009E1D36" w:rsidRPr="00175EFA">
        <w:rPr>
          <w:rFonts w:ascii="Times New Roman" w:hAnsi="Times New Roman" w:cs="Times New Roman"/>
          <w:bCs/>
          <w:sz w:val="24"/>
          <w:szCs w:val="24"/>
        </w:rPr>
        <w:t>területén, négy működő fogorvosi körzet található</w:t>
      </w:r>
      <w:r w:rsidR="009E1D36" w:rsidRPr="00175EFA">
        <w:rPr>
          <w:rFonts w:ascii="Times New Roman" w:hAnsi="Times New Roman" w:cs="Times New Roman"/>
          <w:bCs/>
          <w:sz w:val="24"/>
          <w:szCs w:val="24"/>
        </w:rPr>
        <w:t xml:space="preserve">. A fogorvosokkal történt egyeztetés alapján kérték </w:t>
      </w:r>
      <w:r w:rsidR="00D5340E" w:rsidRPr="00175EFA">
        <w:rPr>
          <w:rFonts w:ascii="Times New Roman" w:hAnsi="Times New Roman" w:cs="Times New Roman"/>
          <w:bCs/>
          <w:sz w:val="24"/>
          <w:szCs w:val="24"/>
        </w:rPr>
        <w:t>Fót Város Önkormányzatát</w:t>
      </w:r>
      <w:r w:rsidR="009E1D36" w:rsidRPr="00175EFA">
        <w:rPr>
          <w:rFonts w:ascii="Times New Roman" w:hAnsi="Times New Roman" w:cs="Times New Roman"/>
          <w:bCs/>
          <w:sz w:val="24"/>
          <w:szCs w:val="24"/>
        </w:rPr>
        <w:t>, hogy vizsgálja meg annak lehetőségét, hogy az Egészségügyi Központ épületében egy digitális panoráma röntgen készülék üzembeállítására van-e lehetőség.</w:t>
      </w:r>
      <w:r w:rsidR="003A67E7" w:rsidRPr="00175EFA">
        <w:rPr>
          <w:rFonts w:ascii="Times New Roman" w:hAnsi="Times New Roman" w:cs="Times New Roman"/>
          <w:bCs/>
          <w:sz w:val="24"/>
          <w:szCs w:val="24"/>
        </w:rPr>
        <w:t xml:space="preserve"> </w:t>
      </w:r>
      <w:r w:rsidR="00003504" w:rsidRPr="00175EFA">
        <w:rPr>
          <w:rFonts w:ascii="Times New Roman" w:hAnsi="Times New Roman" w:cs="Times New Roman"/>
          <w:bCs/>
          <w:i/>
          <w:sz w:val="24"/>
          <w:szCs w:val="24"/>
        </w:rPr>
        <w:t>(A digitális panoráma röntgenfelvétel az egész szájüregről és fogakról készít kétdimenziós képet, amely lehetővé teszi a két álkapocs egyetlen képen történő megjelenítését. Tökéletesen éles képet nyújt az összes fogról és fog ívről)</w:t>
      </w:r>
      <w:r w:rsidR="00003504" w:rsidRPr="00175EFA">
        <w:rPr>
          <w:rFonts w:ascii="Times New Roman" w:hAnsi="Times New Roman" w:cs="Times New Roman"/>
          <w:bCs/>
          <w:sz w:val="24"/>
          <w:szCs w:val="24"/>
        </w:rPr>
        <w:t xml:space="preserve"> </w:t>
      </w:r>
      <w:r w:rsidR="003A67E7" w:rsidRPr="00175EFA">
        <w:rPr>
          <w:rFonts w:ascii="Times New Roman" w:hAnsi="Times New Roman" w:cs="Times New Roman"/>
          <w:bCs/>
          <w:sz w:val="24"/>
          <w:szCs w:val="24"/>
        </w:rPr>
        <w:t>Jelenleg a panoráma röntgenre beutalt betegek</w:t>
      </w:r>
      <w:r w:rsidR="006079DB" w:rsidRPr="00175EFA">
        <w:rPr>
          <w:rFonts w:ascii="Times New Roman" w:hAnsi="Times New Roman" w:cs="Times New Roman"/>
          <w:bCs/>
          <w:sz w:val="24"/>
          <w:szCs w:val="24"/>
        </w:rPr>
        <w:t>,</w:t>
      </w:r>
      <w:r w:rsidR="003A67E7" w:rsidRPr="00175EFA">
        <w:rPr>
          <w:rFonts w:ascii="Times New Roman" w:hAnsi="Times New Roman" w:cs="Times New Roman"/>
          <w:bCs/>
          <w:sz w:val="24"/>
          <w:szCs w:val="24"/>
        </w:rPr>
        <w:t xml:space="preserve"> a városhoz legközelebbi Dunakeszi szakrendelőbe</w:t>
      </w:r>
      <w:r w:rsidR="00FF2EF2" w:rsidRPr="00175EFA">
        <w:rPr>
          <w:rFonts w:ascii="Times New Roman" w:hAnsi="Times New Roman" w:cs="Times New Roman"/>
          <w:bCs/>
          <w:sz w:val="24"/>
          <w:szCs w:val="24"/>
        </w:rPr>
        <w:t>n</w:t>
      </w:r>
      <w:r w:rsidR="003A67E7" w:rsidRPr="00175EFA">
        <w:rPr>
          <w:rFonts w:ascii="Times New Roman" w:hAnsi="Times New Roman" w:cs="Times New Roman"/>
          <w:bCs/>
          <w:sz w:val="24"/>
          <w:szCs w:val="24"/>
        </w:rPr>
        <w:t xml:space="preserve"> található NEAK </w:t>
      </w:r>
      <w:r w:rsidR="006079DB" w:rsidRPr="00175EFA">
        <w:rPr>
          <w:rFonts w:ascii="Times New Roman" w:hAnsi="Times New Roman" w:cs="Times New Roman"/>
          <w:bCs/>
          <w:sz w:val="24"/>
          <w:szCs w:val="24"/>
        </w:rPr>
        <w:t xml:space="preserve">(Nemzeti Egészségbiztosítási Alapkezelő) </w:t>
      </w:r>
      <w:r w:rsidR="003A67E7" w:rsidRPr="00175EFA">
        <w:rPr>
          <w:rFonts w:ascii="Times New Roman" w:hAnsi="Times New Roman" w:cs="Times New Roman"/>
          <w:bCs/>
          <w:sz w:val="24"/>
          <w:szCs w:val="24"/>
        </w:rPr>
        <w:t xml:space="preserve">által finanszírozott rendelőbe járnak. </w:t>
      </w:r>
      <w:r w:rsidR="006079DB" w:rsidRPr="00175EFA">
        <w:rPr>
          <w:rFonts w:ascii="Times New Roman" w:hAnsi="Times New Roman" w:cs="Times New Roman"/>
          <w:bCs/>
          <w:sz w:val="24"/>
          <w:szCs w:val="24"/>
        </w:rPr>
        <w:t xml:space="preserve">A négy fogorvosi körzetben </w:t>
      </w:r>
      <w:r w:rsidR="004232EC" w:rsidRPr="00175EFA">
        <w:rPr>
          <w:rFonts w:ascii="Times New Roman" w:hAnsi="Times New Roman" w:cs="Times New Roman"/>
          <w:bCs/>
          <w:sz w:val="24"/>
          <w:szCs w:val="24"/>
        </w:rPr>
        <w:t xml:space="preserve">átlagosan havonta 65-85 esetben </w:t>
      </w:r>
      <w:r w:rsidR="00372E71" w:rsidRPr="00175EFA">
        <w:rPr>
          <w:rFonts w:ascii="Times New Roman" w:hAnsi="Times New Roman" w:cs="Times New Roman"/>
          <w:bCs/>
          <w:sz w:val="24"/>
          <w:szCs w:val="24"/>
        </w:rPr>
        <w:t xml:space="preserve">kérnek panoráma röntgent. Ez éves szinten átlagosan 900 esetet takar. </w:t>
      </w:r>
      <w:r w:rsidR="004232EC" w:rsidRPr="00175EFA">
        <w:rPr>
          <w:rFonts w:ascii="Times New Roman" w:hAnsi="Times New Roman" w:cs="Times New Roman"/>
          <w:bCs/>
          <w:sz w:val="24"/>
          <w:szCs w:val="24"/>
        </w:rPr>
        <w:t xml:space="preserve"> </w:t>
      </w:r>
    </w:p>
    <w:p w14:paraId="29DBB2CC" w14:textId="77777777" w:rsidR="00DF7D3D" w:rsidRPr="00175EFA" w:rsidRDefault="00DF7D3D" w:rsidP="00E75E3A">
      <w:pPr>
        <w:pStyle w:val="Nincstrkz"/>
        <w:jc w:val="both"/>
        <w:rPr>
          <w:rFonts w:ascii="Times New Roman" w:hAnsi="Times New Roman" w:cs="Times New Roman"/>
          <w:sz w:val="24"/>
          <w:szCs w:val="24"/>
        </w:rPr>
      </w:pPr>
    </w:p>
    <w:p w14:paraId="7035B530" w14:textId="77777777" w:rsidR="0028037F" w:rsidRPr="00175EFA" w:rsidRDefault="000D55F8" w:rsidP="00696555">
      <w:pPr>
        <w:pBdr>
          <w:bottom w:val="single" w:sz="4" w:space="1" w:color="auto"/>
        </w:pBdr>
        <w:shd w:val="clear" w:color="auto" w:fill="D9D9D9" w:themeFill="background1" w:themeFillShade="D9"/>
        <w:spacing w:after="0"/>
        <w:jc w:val="both"/>
        <w:rPr>
          <w:rFonts w:ascii="Times New Roman" w:hAnsi="Times New Roman"/>
          <w:b/>
          <w:sz w:val="24"/>
          <w:szCs w:val="24"/>
        </w:rPr>
      </w:pPr>
      <w:r w:rsidRPr="00175EFA">
        <w:rPr>
          <w:rFonts w:ascii="Times New Roman" w:hAnsi="Times New Roman"/>
          <w:b/>
          <w:sz w:val="24"/>
          <w:szCs w:val="24"/>
        </w:rPr>
        <w:t>II. A döntéshez szükséges információk, tájékoztatások:</w:t>
      </w:r>
    </w:p>
    <w:p w14:paraId="6A8D7C68" w14:textId="164435EC" w:rsidR="000B4C7E" w:rsidRPr="00175EFA" w:rsidRDefault="000B4C7E" w:rsidP="002516DD">
      <w:pPr>
        <w:spacing w:after="0" w:line="240" w:lineRule="auto"/>
        <w:jc w:val="both"/>
        <w:rPr>
          <w:rFonts w:ascii="Times New Roman" w:hAnsi="Times New Roman"/>
          <w:i/>
          <w:iCs/>
          <w:sz w:val="24"/>
          <w:szCs w:val="24"/>
          <w:shd w:val="clear" w:color="auto" w:fill="FFFFFF"/>
        </w:rPr>
      </w:pPr>
    </w:p>
    <w:p w14:paraId="0EA8CCF0" w14:textId="695817B9" w:rsidR="0036354A" w:rsidRPr="00175EFA" w:rsidRDefault="009E1D36" w:rsidP="0036354A">
      <w:pPr>
        <w:pStyle w:val="Nincstrkz"/>
        <w:jc w:val="both"/>
        <w:rPr>
          <w:rFonts w:ascii="Times New Roman" w:hAnsi="Times New Roman" w:cs="Times New Roman"/>
          <w:bCs/>
          <w:sz w:val="24"/>
          <w:szCs w:val="24"/>
        </w:rPr>
      </w:pPr>
      <w:r w:rsidRPr="00175EFA">
        <w:rPr>
          <w:rFonts w:ascii="Times New Roman" w:hAnsi="Times New Roman" w:cs="Times New Roman"/>
          <w:bCs/>
          <w:sz w:val="24"/>
          <w:szCs w:val="24"/>
        </w:rPr>
        <w:t>Fót</w:t>
      </w:r>
      <w:r w:rsidR="00050C79" w:rsidRPr="00175EFA">
        <w:rPr>
          <w:rFonts w:ascii="Times New Roman" w:hAnsi="Times New Roman" w:cs="Times New Roman"/>
          <w:bCs/>
          <w:sz w:val="24"/>
          <w:szCs w:val="24"/>
        </w:rPr>
        <w:t xml:space="preserve"> Város Önkormányzata megvizsgálta a digitális panoráma röntgen gép igényét</w:t>
      </w:r>
      <w:r w:rsidR="00432762" w:rsidRPr="00175EFA">
        <w:rPr>
          <w:rFonts w:ascii="Times New Roman" w:hAnsi="Times New Roman" w:cs="Times New Roman"/>
          <w:bCs/>
          <w:sz w:val="24"/>
          <w:szCs w:val="24"/>
        </w:rPr>
        <w:t>,</w:t>
      </w:r>
      <w:r w:rsidR="00050C79" w:rsidRPr="00175EFA">
        <w:rPr>
          <w:rFonts w:ascii="Times New Roman" w:hAnsi="Times New Roman" w:cs="Times New Roman"/>
          <w:bCs/>
          <w:sz w:val="24"/>
          <w:szCs w:val="24"/>
        </w:rPr>
        <w:t xml:space="preserve"> illetve a telepítés feltételeit. </w:t>
      </w:r>
    </w:p>
    <w:p w14:paraId="0DE02F25" w14:textId="6C7D4CAB" w:rsidR="0036354A" w:rsidRPr="00175EFA" w:rsidRDefault="0036354A" w:rsidP="0036354A">
      <w:pPr>
        <w:pStyle w:val="Nincstrkz"/>
        <w:jc w:val="both"/>
        <w:rPr>
          <w:rFonts w:ascii="Times New Roman" w:hAnsi="Times New Roman" w:cs="Times New Roman"/>
          <w:bCs/>
          <w:sz w:val="24"/>
          <w:szCs w:val="24"/>
        </w:rPr>
      </w:pPr>
      <w:r w:rsidRPr="00175EFA">
        <w:rPr>
          <w:rFonts w:ascii="Times New Roman" w:hAnsi="Times New Roman" w:cs="Times New Roman"/>
          <w:bCs/>
          <w:sz w:val="24"/>
          <w:szCs w:val="24"/>
        </w:rPr>
        <w:t>Sugárvédelmi leírás-kivonat:</w:t>
      </w:r>
    </w:p>
    <w:p w14:paraId="68730F0D" w14:textId="7CCADF29" w:rsidR="00017737" w:rsidRPr="00175EFA" w:rsidRDefault="00017737" w:rsidP="0036354A">
      <w:pPr>
        <w:pStyle w:val="Nincstrkz"/>
        <w:jc w:val="both"/>
        <w:rPr>
          <w:rFonts w:ascii="Times New Roman" w:hAnsi="Times New Roman" w:cs="Times New Roman"/>
          <w:sz w:val="24"/>
          <w:szCs w:val="24"/>
        </w:rPr>
      </w:pPr>
      <w:r w:rsidRPr="00175EFA">
        <w:rPr>
          <w:rFonts w:ascii="Times New Roman" w:hAnsi="Times New Roman" w:cs="Times New Roman"/>
          <w:sz w:val="24"/>
          <w:szCs w:val="24"/>
        </w:rPr>
        <w:t>Az ionizáló sugárzás elleni védelemről és a kapcsolódó engedélyezési, jelentési és ellenőrzési rendszerről” szóló 487/2015. (XII.30.) Korm. rendelet foglalkozik a sugárvédelmi engedélyezési procedúrának a lefolytatásáról.</w:t>
      </w:r>
    </w:p>
    <w:p w14:paraId="21155AFD" w14:textId="77777777" w:rsidR="00017737" w:rsidRPr="00175EFA" w:rsidRDefault="00017737" w:rsidP="0036354A">
      <w:pPr>
        <w:pStyle w:val="Listaszerbekezds"/>
        <w:ind w:left="0"/>
        <w:jc w:val="both"/>
        <w:rPr>
          <w:rFonts w:ascii="Times New Roman" w:hAnsi="Times New Roman"/>
          <w:sz w:val="24"/>
          <w:szCs w:val="24"/>
        </w:rPr>
      </w:pPr>
      <w:r w:rsidRPr="00175EFA">
        <w:rPr>
          <w:rFonts w:ascii="Times New Roman" w:hAnsi="Times New Roman"/>
          <w:sz w:val="24"/>
          <w:szCs w:val="24"/>
        </w:rPr>
        <w:t>Értékeli a sugárveszélyes tevékenységet, értékeli a kialakított munkahely szabvány szerinti kialakítását.</w:t>
      </w:r>
    </w:p>
    <w:p w14:paraId="2AA9BEA4" w14:textId="12DD3F26" w:rsidR="0036354A" w:rsidRPr="00175EFA" w:rsidRDefault="00017737" w:rsidP="0036354A">
      <w:pPr>
        <w:pStyle w:val="Listaszerbekezds"/>
        <w:ind w:left="0"/>
        <w:jc w:val="both"/>
        <w:rPr>
          <w:rFonts w:ascii="Times New Roman" w:hAnsi="Times New Roman"/>
          <w:sz w:val="24"/>
          <w:szCs w:val="24"/>
        </w:rPr>
      </w:pPr>
      <w:r w:rsidRPr="00175EFA">
        <w:rPr>
          <w:rFonts w:ascii="Times New Roman" w:hAnsi="Times New Roman"/>
          <w:sz w:val="24"/>
          <w:szCs w:val="24"/>
        </w:rPr>
        <w:t>A helység tekintetében a belmagasságra vonatkozó előírás 2,65 m.</w:t>
      </w:r>
      <w:r w:rsidR="0036354A" w:rsidRPr="00175EFA">
        <w:rPr>
          <w:rFonts w:ascii="Times New Roman" w:hAnsi="Times New Roman"/>
          <w:sz w:val="24"/>
          <w:szCs w:val="24"/>
        </w:rPr>
        <w:t xml:space="preserve"> </w:t>
      </w:r>
      <w:r w:rsidRPr="00175EFA">
        <w:rPr>
          <w:rFonts w:ascii="Times New Roman" w:hAnsi="Times New Roman"/>
          <w:sz w:val="24"/>
          <w:szCs w:val="24"/>
        </w:rPr>
        <w:t>A helyszín nagysága tekintetében minimum 4 m</w:t>
      </w:r>
      <w:r w:rsidRPr="00175EFA">
        <w:rPr>
          <w:rFonts w:ascii="Times New Roman" w:hAnsi="Times New Roman"/>
          <w:sz w:val="24"/>
          <w:szCs w:val="24"/>
          <w:vertAlign w:val="superscript"/>
        </w:rPr>
        <w:t>2</w:t>
      </w:r>
      <w:r w:rsidRPr="00175EFA">
        <w:rPr>
          <w:rFonts w:ascii="Times New Roman" w:hAnsi="Times New Roman"/>
          <w:sz w:val="24"/>
          <w:szCs w:val="24"/>
        </w:rPr>
        <w:t>-es helység elegendő a gép vezérlésétől függően.</w:t>
      </w:r>
      <w:r w:rsidR="0036354A" w:rsidRPr="00175EFA">
        <w:rPr>
          <w:rFonts w:ascii="Times New Roman" w:hAnsi="Times New Roman"/>
          <w:sz w:val="24"/>
          <w:szCs w:val="24"/>
        </w:rPr>
        <w:t xml:space="preserve"> </w:t>
      </w:r>
      <w:r w:rsidRPr="00175EFA">
        <w:rPr>
          <w:rFonts w:ascii="Times New Roman" w:hAnsi="Times New Roman"/>
          <w:sz w:val="24"/>
          <w:szCs w:val="24"/>
        </w:rPr>
        <w:t>A jelenlegi kiválasztott helyszín 13,3 m</w:t>
      </w:r>
      <w:r w:rsidRPr="00175EFA">
        <w:rPr>
          <w:rFonts w:ascii="Times New Roman" w:hAnsi="Times New Roman"/>
          <w:sz w:val="24"/>
          <w:szCs w:val="24"/>
          <w:vertAlign w:val="superscript"/>
        </w:rPr>
        <w:t>2</w:t>
      </w:r>
      <w:r w:rsidRPr="00175EFA">
        <w:rPr>
          <w:rFonts w:ascii="Times New Roman" w:hAnsi="Times New Roman"/>
          <w:sz w:val="24"/>
          <w:szCs w:val="24"/>
        </w:rPr>
        <w:t>, melyben elegendő terület áll rendelkezésre a gép elhelyezésére, a gép vezérlésére, segédeszközök tárolására.</w:t>
      </w:r>
      <w:r w:rsidR="0036354A" w:rsidRPr="00175EFA">
        <w:rPr>
          <w:rFonts w:ascii="Times New Roman" w:hAnsi="Times New Roman"/>
          <w:sz w:val="24"/>
          <w:szCs w:val="24"/>
        </w:rPr>
        <w:t xml:space="preserve"> </w:t>
      </w:r>
      <w:r w:rsidRPr="00175EFA">
        <w:rPr>
          <w:rFonts w:ascii="Times New Roman" w:hAnsi="Times New Roman"/>
          <w:sz w:val="24"/>
          <w:szCs w:val="24"/>
        </w:rPr>
        <w:t>A helység falazatának vastagságától függően szükséges a sugárvédelmi előírásoknak megfelelően a védelmet kialakítani ólomlemezzel kasírozott gipszkartonnal. Az 1mmPb elégséges általában a készülékek sugárzási mértékéhez képest.</w:t>
      </w:r>
      <w:r w:rsidR="0036354A" w:rsidRPr="00175EFA">
        <w:rPr>
          <w:rFonts w:ascii="Times New Roman" w:hAnsi="Times New Roman"/>
          <w:sz w:val="24"/>
          <w:szCs w:val="24"/>
        </w:rPr>
        <w:t xml:space="preserve"> A helység kl</w:t>
      </w:r>
      <w:r w:rsidR="00E67039" w:rsidRPr="00175EFA">
        <w:rPr>
          <w:rFonts w:ascii="Times New Roman" w:hAnsi="Times New Roman"/>
          <w:sz w:val="24"/>
          <w:szCs w:val="24"/>
        </w:rPr>
        <w:t>í</w:t>
      </w:r>
      <w:r w:rsidR="0036354A" w:rsidRPr="00175EFA">
        <w:rPr>
          <w:rFonts w:ascii="Times New Roman" w:hAnsi="Times New Roman"/>
          <w:sz w:val="24"/>
          <w:szCs w:val="24"/>
        </w:rPr>
        <w:t>matizálás</w:t>
      </w:r>
      <w:r w:rsidR="00E67039" w:rsidRPr="00175EFA">
        <w:rPr>
          <w:rFonts w:ascii="Times New Roman" w:hAnsi="Times New Roman"/>
          <w:sz w:val="24"/>
          <w:szCs w:val="24"/>
        </w:rPr>
        <w:t>a</w:t>
      </w:r>
      <w:r w:rsidR="0036354A" w:rsidRPr="00175EFA">
        <w:rPr>
          <w:rFonts w:ascii="Times New Roman" w:hAnsi="Times New Roman"/>
          <w:sz w:val="24"/>
          <w:szCs w:val="24"/>
        </w:rPr>
        <w:t xml:space="preserve"> is fontos, a levegő teljes cseréje szükséges az ionizált részecskék eltávolítása miatt.  </w:t>
      </w:r>
    </w:p>
    <w:p w14:paraId="087DE1E1" w14:textId="77777777" w:rsidR="00382E47" w:rsidRPr="00175EFA" w:rsidRDefault="00382E47" w:rsidP="0036354A">
      <w:pPr>
        <w:pStyle w:val="Listaszerbekezds"/>
        <w:ind w:left="0"/>
        <w:jc w:val="both"/>
        <w:rPr>
          <w:rFonts w:ascii="Times New Roman" w:hAnsi="Times New Roman"/>
          <w:sz w:val="24"/>
          <w:szCs w:val="24"/>
          <w:lang w:eastAsia="en-US"/>
        </w:rPr>
      </w:pPr>
    </w:p>
    <w:p w14:paraId="05807677" w14:textId="545E751C" w:rsidR="00017737" w:rsidRPr="00175EFA" w:rsidRDefault="000227F9" w:rsidP="009E1D36">
      <w:pPr>
        <w:pStyle w:val="Nincstrkz"/>
        <w:jc w:val="both"/>
        <w:rPr>
          <w:rFonts w:ascii="Times New Roman" w:hAnsi="Times New Roman" w:cs="Times New Roman"/>
          <w:bCs/>
          <w:sz w:val="24"/>
          <w:szCs w:val="24"/>
        </w:rPr>
      </w:pPr>
      <w:r w:rsidRPr="00175EFA">
        <w:rPr>
          <w:rFonts w:ascii="Times New Roman" w:hAnsi="Times New Roman" w:cs="Times New Roman"/>
          <w:bCs/>
          <w:sz w:val="24"/>
          <w:szCs w:val="24"/>
        </w:rPr>
        <w:t xml:space="preserve">Ajánlott </w:t>
      </w:r>
      <w:r w:rsidR="00EE0273" w:rsidRPr="00175EFA">
        <w:rPr>
          <w:rFonts w:ascii="Times New Roman" w:hAnsi="Times New Roman" w:cs="Times New Roman"/>
          <w:bCs/>
          <w:sz w:val="24"/>
          <w:szCs w:val="24"/>
        </w:rPr>
        <w:t>röntgengép</w:t>
      </w:r>
      <w:r w:rsidRPr="00175EFA">
        <w:rPr>
          <w:rFonts w:ascii="Times New Roman" w:hAnsi="Times New Roman" w:cs="Times New Roman"/>
          <w:bCs/>
          <w:sz w:val="24"/>
          <w:szCs w:val="24"/>
        </w:rPr>
        <w:t xml:space="preserve">: </w:t>
      </w:r>
    </w:p>
    <w:p w14:paraId="2E25598D" w14:textId="622B450D" w:rsidR="00017737" w:rsidRPr="00175EFA" w:rsidRDefault="00F77089" w:rsidP="009E1D36">
      <w:pPr>
        <w:pStyle w:val="Nincstrkz"/>
        <w:jc w:val="both"/>
        <w:rPr>
          <w:rFonts w:ascii="Times New Roman" w:hAnsi="Times New Roman" w:cs="Times New Roman"/>
          <w:bCs/>
          <w:sz w:val="24"/>
          <w:szCs w:val="24"/>
        </w:rPr>
      </w:pPr>
      <w:r w:rsidRPr="00175EFA">
        <w:rPr>
          <w:rFonts w:ascii="Times New Roman" w:hAnsi="Times New Roman" w:cs="Times New Roman"/>
          <w:bCs/>
          <w:sz w:val="24"/>
          <w:szCs w:val="24"/>
        </w:rPr>
        <w:t>Az indikatív árajánlat készítés</w:t>
      </w:r>
      <w:r w:rsidR="00C33039" w:rsidRPr="00175EFA">
        <w:rPr>
          <w:rFonts w:ascii="Times New Roman" w:hAnsi="Times New Roman" w:cs="Times New Roman"/>
          <w:bCs/>
          <w:sz w:val="24"/>
          <w:szCs w:val="24"/>
        </w:rPr>
        <w:t>ekor a felmért igények figyelembevételével</w:t>
      </w:r>
      <w:r w:rsidR="00EE0273" w:rsidRPr="00175EFA">
        <w:rPr>
          <w:rFonts w:ascii="Times New Roman" w:hAnsi="Times New Roman" w:cs="Times New Roman"/>
          <w:bCs/>
          <w:sz w:val="24"/>
          <w:szCs w:val="24"/>
        </w:rPr>
        <w:t xml:space="preserve"> került a géptípus kiválasztásra</w:t>
      </w:r>
      <w:r w:rsidR="00C33039" w:rsidRPr="00175EFA">
        <w:rPr>
          <w:rFonts w:ascii="Times New Roman" w:hAnsi="Times New Roman" w:cs="Times New Roman"/>
          <w:bCs/>
          <w:sz w:val="24"/>
          <w:szCs w:val="24"/>
        </w:rPr>
        <w:t xml:space="preserve">. </w:t>
      </w:r>
    </w:p>
    <w:p w14:paraId="4C472AEC" w14:textId="77777777" w:rsidR="003B1E0F" w:rsidRPr="00175EFA" w:rsidRDefault="00C33039" w:rsidP="00C33039">
      <w:pPr>
        <w:rPr>
          <w:rFonts w:ascii="Times New Roman" w:hAnsi="Times New Roman"/>
          <w:b/>
          <w:sz w:val="24"/>
          <w:szCs w:val="24"/>
        </w:rPr>
      </w:pPr>
      <w:proofErr w:type="spellStart"/>
      <w:r w:rsidRPr="00175EFA">
        <w:rPr>
          <w:rFonts w:ascii="Times New Roman" w:hAnsi="Times New Roman"/>
          <w:b/>
          <w:sz w:val="24"/>
          <w:szCs w:val="24"/>
        </w:rPr>
        <w:t>Castellini</w:t>
      </w:r>
      <w:proofErr w:type="spellEnd"/>
      <w:r w:rsidRPr="00175EFA">
        <w:rPr>
          <w:rFonts w:ascii="Times New Roman" w:hAnsi="Times New Roman"/>
          <w:b/>
          <w:sz w:val="24"/>
          <w:szCs w:val="24"/>
        </w:rPr>
        <w:t xml:space="preserve"> Compact2D digitális panorámaröntgen</w:t>
      </w:r>
      <w:r w:rsidRPr="00175EFA">
        <w:rPr>
          <w:rFonts w:ascii="Times New Roman" w:hAnsi="Times New Roman"/>
          <w:b/>
          <w:sz w:val="24"/>
          <w:szCs w:val="24"/>
        </w:rPr>
        <w:tab/>
      </w:r>
    </w:p>
    <w:p w14:paraId="5AEA997E" w14:textId="4827B994" w:rsidR="00C33039" w:rsidRPr="00175EFA" w:rsidRDefault="003B1E0F" w:rsidP="00C33039">
      <w:pPr>
        <w:rPr>
          <w:rFonts w:ascii="Times New Roman" w:hAnsi="Times New Roman"/>
          <w:b/>
          <w:sz w:val="24"/>
          <w:szCs w:val="24"/>
          <w:lang w:eastAsia="hu-HU"/>
        </w:rPr>
      </w:pPr>
      <w:r w:rsidRPr="00175EFA">
        <w:rPr>
          <w:rFonts w:ascii="Times New Roman" w:hAnsi="Times New Roman"/>
          <w:b/>
          <w:sz w:val="24"/>
          <w:szCs w:val="24"/>
        </w:rPr>
        <w:t>Gép beszerzési ára Br</w:t>
      </w:r>
      <w:r w:rsidR="00C33039" w:rsidRPr="00175EFA">
        <w:rPr>
          <w:rFonts w:ascii="Times New Roman" w:hAnsi="Times New Roman"/>
          <w:b/>
          <w:sz w:val="24"/>
          <w:szCs w:val="24"/>
        </w:rPr>
        <w:t>uttó: 6</w:t>
      </w:r>
      <w:r w:rsidRPr="00175EFA">
        <w:rPr>
          <w:rFonts w:ascii="Times New Roman" w:hAnsi="Times New Roman"/>
          <w:b/>
          <w:sz w:val="24"/>
          <w:szCs w:val="24"/>
        </w:rPr>
        <w:t>.</w:t>
      </w:r>
      <w:r w:rsidR="00C33039" w:rsidRPr="00175EFA">
        <w:rPr>
          <w:rFonts w:ascii="Times New Roman" w:hAnsi="Times New Roman"/>
          <w:b/>
          <w:sz w:val="24"/>
          <w:szCs w:val="24"/>
        </w:rPr>
        <w:t>450</w:t>
      </w:r>
      <w:r w:rsidRPr="00175EFA">
        <w:rPr>
          <w:rFonts w:ascii="Times New Roman" w:hAnsi="Times New Roman"/>
          <w:b/>
          <w:sz w:val="24"/>
          <w:szCs w:val="24"/>
        </w:rPr>
        <w:t>.</w:t>
      </w:r>
      <w:r w:rsidR="00C33039" w:rsidRPr="00175EFA">
        <w:rPr>
          <w:rFonts w:ascii="Times New Roman" w:hAnsi="Times New Roman"/>
          <w:b/>
          <w:sz w:val="24"/>
          <w:szCs w:val="24"/>
        </w:rPr>
        <w:t>000</w:t>
      </w:r>
      <w:r w:rsidRPr="00175EFA">
        <w:rPr>
          <w:rFonts w:ascii="Times New Roman" w:hAnsi="Times New Roman"/>
          <w:b/>
          <w:sz w:val="24"/>
          <w:szCs w:val="24"/>
        </w:rPr>
        <w:t>.-</w:t>
      </w:r>
      <w:r w:rsidR="00C33039" w:rsidRPr="00175EFA">
        <w:rPr>
          <w:rFonts w:ascii="Times New Roman" w:hAnsi="Times New Roman"/>
          <w:b/>
          <w:sz w:val="24"/>
          <w:szCs w:val="24"/>
        </w:rPr>
        <w:t xml:space="preserve"> Ft</w:t>
      </w:r>
      <w:r w:rsidR="00C33039" w:rsidRPr="00175EFA">
        <w:rPr>
          <w:rFonts w:ascii="Times New Roman" w:hAnsi="Times New Roman"/>
          <w:b/>
          <w:sz w:val="24"/>
          <w:szCs w:val="24"/>
        </w:rPr>
        <w:tab/>
      </w:r>
    </w:p>
    <w:p w14:paraId="56FDE932" w14:textId="77777777" w:rsidR="001800D2" w:rsidRPr="00175EFA" w:rsidRDefault="00C33039" w:rsidP="003F114E">
      <w:pPr>
        <w:spacing w:before="280"/>
        <w:outlineLvl w:val="0"/>
        <w:rPr>
          <w:rFonts w:ascii="Times New Roman" w:hAnsi="Times New Roman"/>
          <w:kern w:val="2"/>
          <w:sz w:val="24"/>
          <w:szCs w:val="24"/>
        </w:rPr>
      </w:pPr>
      <w:r w:rsidRPr="00175EFA">
        <w:rPr>
          <w:rStyle w:val="Hangslyozs"/>
          <w:rFonts w:ascii="Times New Roman" w:hAnsi="Times New Roman"/>
          <w:b/>
          <w:bCs/>
          <w:kern w:val="2"/>
          <w:sz w:val="24"/>
          <w:szCs w:val="24"/>
        </w:rPr>
        <w:t>A gépcsalád legkisebb tagja</w:t>
      </w:r>
      <w:r w:rsidRPr="00175EFA">
        <w:rPr>
          <w:rFonts w:ascii="Times New Roman" w:hAnsi="Times New Roman"/>
          <w:kern w:val="2"/>
          <w:sz w:val="24"/>
          <w:szCs w:val="24"/>
        </w:rPr>
        <w:br/>
        <w:t xml:space="preserve">A </w:t>
      </w:r>
      <w:proofErr w:type="spellStart"/>
      <w:r w:rsidRPr="00175EFA">
        <w:rPr>
          <w:rFonts w:ascii="Times New Roman" w:hAnsi="Times New Roman"/>
          <w:kern w:val="2"/>
          <w:sz w:val="24"/>
          <w:szCs w:val="24"/>
        </w:rPr>
        <w:t>Compact</w:t>
      </w:r>
      <w:proofErr w:type="spellEnd"/>
      <w:r w:rsidRPr="00175EFA">
        <w:rPr>
          <w:rFonts w:ascii="Times New Roman" w:hAnsi="Times New Roman"/>
          <w:kern w:val="2"/>
          <w:sz w:val="24"/>
          <w:szCs w:val="24"/>
        </w:rPr>
        <w:t xml:space="preserve"> 2D az egyik legversenyképesebb, digitális panoráma </w:t>
      </w:r>
      <w:proofErr w:type="spellStart"/>
      <w:r w:rsidRPr="00175EFA">
        <w:rPr>
          <w:rFonts w:ascii="Times New Roman" w:hAnsi="Times New Roman"/>
          <w:kern w:val="2"/>
          <w:sz w:val="24"/>
          <w:szCs w:val="24"/>
        </w:rPr>
        <w:t>rtg</w:t>
      </w:r>
      <w:proofErr w:type="spellEnd"/>
      <w:r w:rsidRPr="00175EFA">
        <w:rPr>
          <w:rFonts w:ascii="Times New Roman" w:hAnsi="Times New Roman"/>
          <w:kern w:val="2"/>
          <w:sz w:val="24"/>
          <w:szCs w:val="24"/>
        </w:rPr>
        <w:t xml:space="preserve">. A </w:t>
      </w:r>
      <w:proofErr w:type="spellStart"/>
      <w:r w:rsidRPr="00175EFA">
        <w:rPr>
          <w:rFonts w:ascii="Times New Roman" w:hAnsi="Times New Roman"/>
          <w:kern w:val="2"/>
          <w:sz w:val="24"/>
          <w:szCs w:val="24"/>
        </w:rPr>
        <w:t>Compact</w:t>
      </w:r>
      <w:proofErr w:type="spellEnd"/>
      <w:r w:rsidR="00A7713E" w:rsidRPr="00175EFA">
        <w:rPr>
          <w:rFonts w:ascii="Times New Roman" w:hAnsi="Times New Roman"/>
          <w:kern w:val="2"/>
          <w:sz w:val="24"/>
          <w:szCs w:val="24"/>
        </w:rPr>
        <w:t xml:space="preserve"> </w:t>
      </w:r>
      <w:r w:rsidRPr="00175EFA">
        <w:rPr>
          <w:rFonts w:ascii="Times New Roman" w:hAnsi="Times New Roman"/>
          <w:kern w:val="2"/>
          <w:sz w:val="24"/>
          <w:szCs w:val="24"/>
        </w:rPr>
        <w:t>egy 2D-s konfiguráció forradalmian új érzékelőjével a legtisztább, legélesebb képeket</w:t>
      </w:r>
      <w:r w:rsidR="003623D1" w:rsidRPr="00175EFA">
        <w:rPr>
          <w:rFonts w:ascii="Times New Roman" w:hAnsi="Times New Roman"/>
          <w:kern w:val="2"/>
          <w:sz w:val="24"/>
          <w:szCs w:val="24"/>
        </w:rPr>
        <w:t xml:space="preserve"> </w:t>
      </w:r>
      <w:r w:rsidRPr="00175EFA">
        <w:rPr>
          <w:rFonts w:ascii="Times New Roman" w:hAnsi="Times New Roman"/>
          <w:kern w:val="2"/>
          <w:sz w:val="24"/>
          <w:szCs w:val="24"/>
        </w:rPr>
        <w:t>lehet készíteni.</w:t>
      </w:r>
      <w:r w:rsidRPr="00175EFA">
        <w:rPr>
          <w:rFonts w:ascii="Times New Roman" w:hAnsi="Times New Roman"/>
          <w:kern w:val="2"/>
          <w:sz w:val="24"/>
          <w:szCs w:val="24"/>
        </w:rPr>
        <w:br/>
        <w:t>A beteg pozicionálást három lézerfény és 4 pontos fejtámasz segíti.</w:t>
      </w:r>
      <w:r w:rsidRPr="00175EFA">
        <w:rPr>
          <w:rFonts w:ascii="Times New Roman" w:hAnsi="Times New Roman"/>
          <w:kern w:val="2"/>
          <w:sz w:val="24"/>
          <w:szCs w:val="24"/>
        </w:rPr>
        <w:br/>
        <w:t>Kisgyermekek és tolószékes betegek fogadására is alkalmas.</w:t>
      </w:r>
      <w:r w:rsidRPr="00175EFA">
        <w:rPr>
          <w:rFonts w:ascii="Times New Roman" w:hAnsi="Times New Roman"/>
          <w:kern w:val="2"/>
          <w:sz w:val="24"/>
          <w:szCs w:val="24"/>
        </w:rPr>
        <w:br/>
        <w:t>• 6,6 másodperces besugárzási idő</w:t>
      </w:r>
      <w:r w:rsidRPr="00175EFA">
        <w:rPr>
          <w:rFonts w:ascii="Times New Roman" w:hAnsi="Times New Roman"/>
          <w:kern w:val="2"/>
          <w:sz w:val="24"/>
          <w:szCs w:val="24"/>
        </w:rPr>
        <w:br/>
        <w:t>• Pontos lézeres pozícionálás</w:t>
      </w:r>
      <w:r w:rsidRPr="00175EFA">
        <w:rPr>
          <w:rFonts w:ascii="Times New Roman" w:hAnsi="Times New Roman"/>
          <w:kern w:val="2"/>
          <w:sz w:val="24"/>
          <w:szCs w:val="24"/>
        </w:rPr>
        <w:br/>
        <w:t xml:space="preserve">• A szabadalmaztatott </w:t>
      </w:r>
      <w:proofErr w:type="spellStart"/>
      <w:r w:rsidRPr="00175EFA">
        <w:rPr>
          <w:rFonts w:ascii="Times New Roman" w:hAnsi="Times New Roman"/>
          <w:kern w:val="2"/>
          <w:sz w:val="24"/>
          <w:szCs w:val="24"/>
        </w:rPr>
        <w:t>SafeBeam</w:t>
      </w:r>
      <w:proofErr w:type="spellEnd"/>
      <w:r w:rsidRPr="00175EFA">
        <w:rPr>
          <w:rFonts w:ascii="Times New Roman" w:hAnsi="Times New Roman"/>
          <w:kern w:val="2"/>
          <w:sz w:val="24"/>
          <w:szCs w:val="24"/>
        </w:rPr>
        <w:t>™ technológia</w:t>
      </w:r>
      <w:r w:rsidRPr="00175EFA">
        <w:rPr>
          <w:rFonts w:ascii="Times New Roman" w:hAnsi="Times New Roman"/>
          <w:kern w:val="2"/>
          <w:sz w:val="24"/>
          <w:szCs w:val="24"/>
        </w:rPr>
        <w:br/>
        <w:t>(a szükséges legalacsonyabb sugárterhelés automatikus beállítása)</w:t>
      </w:r>
      <w:r w:rsidRPr="00175EFA">
        <w:rPr>
          <w:rFonts w:ascii="Times New Roman" w:hAnsi="Times New Roman"/>
          <w:kern w:val="2"/>
          <w:sz w:val="24"/>
          <w:szCs w:val="24"/>
        </w:rPr>
        <w:br/>
        <w:t xml:space="preserve">• Ingyenes </w:t>
      </w:r>
      <w:proofErr w:type="spellStart"/>
      <w:r w:rsidRPr="00175EFA">
        <w:rPr>
          <w:rFonts w:ascii="Times New Roman" w:hAnsi="Times New Roman"/>
          <w:kern w:val="2"/>
          <w:sz w:val="24"/>
          <w:szCs w:val="24"/>
        </w:rPr>
        <w:t>Viewer</w:t>
      </w:r>
      <w:proofErr w:type="spellEnd"/>
      <w:r w:rsidRPr="00175EFA">
        <w:rPr>
          <w:rFonts w:ascii="Times New Roman" w:hAnsi="Times New Roman"/>
          <w:kern w:val="2"/>
          <w:sz w:val="24"/>
          <w:szCs w:val="24"/>
        </w:rPr>
        <w:t>, alkalmazás és DICOM konform</w:t>
      </w:r>
      <w:r w:rsidRPr="00175EFA">
        <w:rPr>
          <w:rFonts w:ascii="Times New Roman" w:hAnsi="Times New Roman"/>
          <w:kern w:val="2"/>
          <w:sz w:val="24"/>
          <w:szCs w:val="24"/>
        </w:rPr>
        <w:br/>
      </w:r>
      <w:r w:rsidRPr="00175EFA">
        <w:rPr>
          <w:rFonts w:ascii="Times New Roman" w:hAnsi="Times New Roman"/>
          <w:kern w:val="2"/>
          <w:sz w:val="24"/>
          <w:szCs w:val="24"/>
        </w:rPr>
        <w:lastRenderedPageBreak/>
        <w:t>• Akadálymentesített kivitel</w:t>
      </w:r>
      <w:r w:rsidRPr="00175EFA">
        <w:rPr>
          <w:rFonts w:ascii="Times New Roman" w:hAnsi="Times New Roman"/>
          <w:kern w:val="2"/>
          <w:sz w:val="24"/>
          <w:szCs w:val="24"/>
        </w:rPr>
        <w:br/>
        <w:t>• minimális helyigény</w:t>
      </w:r>
      <w:r w:rsidRPr="00175EFA">
        <w:rPr>
          <w:rFonts w:ascii="Times New Roman" w:hAnsi="Times New Roman"/>
          <w:kern w:val="2"/>
          <w:sz w:val="24"/>
          <w:szCs w:val="24"/>
        </w:rPr>
        <w:br/>
        <w:t>MultiPan rendszerével létrehozhat egy sor (öt) különböző panorámaképet egy felvétel során, így a felhasználó</w:t>
      </w:r>
      <w:r w:rsidR="003623D1" w:rsidRPr="00175EFA">
        <w:rPr>
          <w:rFonts w:ascii="Times New Roman" w:hAnsi="Times New Roman"/>
          <w:kern w:val="2"/>
          <w:sz w:val="24"/>
          <w:szCs w:val="24"/>
        </w:rPr>
        <w:t xml:space="preserve"> </w:t>
      </w:r>
      <w:r w:rsidRPr="00175EFA">
        <w:rPr>
          <w:rFonts w:ascii="Times New Roman" w:hAnsi="Times New Roman"/>
          <w:kern w:val="2"/>
          <w:sz w:val="24"/>
          <w:szCs w:val="24"/>
        </w:rPr>
        <w:t xml:space="preserve">választhat a leginkább megfelelő nézetek közül. Kezelése egyszerű, a letisztult </w:t>
      </w:r>
      <w:r w:rsidR="003623D1" w:rsidRPr="00175EFA">
        <w:rPr>
          <w:rFonts w:ascii="Times New Roman" w:hAnsi="Times New Roman"/>
          <w:kern w:val="2"/>
          <w:sz w:val="24"/>
          <w:szCs w:val="24"/>
        </w:rPr>
        <w:t>k</w:t>
      </w:r>
      <w:r w:rsidRPr="00175EFA">
        <w:rPr>
          <w:rFonts w:ascii="Times New Roman" w:hAnsi="Times New Roman"/>
          <w:kern w:val="2"/>
          <w:sz w:val="24"/>
          <w:szCs w:val="24"/>
        </w:rPr>
        <w:t>ezelőfelületen PC-ről, vagy távvezérléssel akár táblagépről is biztosított.</w:t>
      </w:r>
      <w:r w:rsidRPr="00175EFA">
        <w:rPr>
          <w:rFonts w:ascii="Times New Roman" w:hAnsi="Times New Roman"/>
          <w:kern w:val="2"/>
          <w:sz w:val="24"/>
          <w:szCs w:val="24"/>
        </w:rPr>
        <w:br/>
        <w:t>18 felvételi módja minden olyan vizsgálatra alkalmassá teszi</w:t>
      </w:r>
      <w:r w:rsidR="003623D1" w:rsidRPr="00175EFA">
        <w:rPr>
          <w:rFonts w:ascii="Times New Roman" w:hAnsi="Times New Roman"/>
          <w:kern w:val="2"/>
          <w:sz w:val="24"/>
          <w:szCs w:val="24"/>
        </w:rPr>
        <w:t>,</w:t>
      </w:r>
      <w:r w:rsidRPr="00175EFA">
        <w:rPr>
          <w:rFonts w:ascii="Times New Roman" w:hAnsi="Times New Roman"/>
          <w:kern w:val="2"/>
          <w:sz w:val="24"/>
          <w:szCs w:val="24"/>
        </w:rPr>
        <w:t xml:space="preserve"> ami egy fogorvosi rendelőben igényként felmerülhet.</w:t>
      </w:r>
      <w:r w:rsidRPr="00175EFA">
        <w:rPr>
          <w:rFonts w:ascii="Times New Roman" w:hAnsi="Times New Roman"/>
          <w:kern w:val="2"/>
          <w:sz w:val="24"/>
          <w:szCs w:val="24"/>
        </w:rPr>
        <w:br/>
        <w:t>Fő üzemmódjai:</w:t>
      </w:r>
      <w:r w:rsidRPr="00175EFA">
        <w:rPr>
          <w:rFonts w:ascii="Times New Roman" w:hAnsi="Times New Roman"/>
          <w:kern w:val="2"/>
          <w:sz w:val="24"/>
          <w:szCs w:val="24"/>
        </w:rPr>
        <w:br/>
        <w:t xml:space="preserve">• Felnőtt panoráma – gyermek panoráma – arcüreg vizsgálat – TMJ – </w:t>
      </w:r>
      <w:proofErr w:type="spellStart"/>
      <w:r w:rsidRPr="00175EFA">
        <w:rPr>
          <w:rFonts w:ascii="Times New Roman" w:hAnsi="Times New Roman"/>
          <w:kern w:val="2"/>
          <w:sz w:val="24"/>
          <w:szCs w:val="24"/>
        </w:rPr>
        <w:t>Bitwing</w:t>
      </w:r>
      <w:proofErr w:type="spellEnd"/>
      <w:r w:rsidRPr="00175EFA">
        <w:rPr>
          <w:rFonts w:ascii="Times New Roman" w:hAnsi="Times New Roman"/>
          <w:kern w:val="2"/>
          <w:sz w:val="24"/>
          <w:szCs w:val="24"/>
        </w:rPr>
        <w:br/>
        <w:t>• Kifinomult XXI sz-i technológiával kifejlesztett képszűrő rendszere mindig részlet gazdag, jól értékelhető felvételeket</w:t>
      </w:r>
      <w:r w:rsidR="001800D2" w:rsidRPr="00175EFA">
        <w:rPr>
          <w:rFonts w:ascii="Times New Roman" w:hAnsi="Times New Roman"/>
          <w:kern w:val="2"/>
          <w:sz w:val="24"/>
          <w:szCs w:val="24"/>
        </w:rPr>
        <w:t xml:space="preserve"> </w:t>
      </w:r>
      <w:r w:rsidRPr="00175EFA">
        <w:rPr>
          <w:rFonts w:ascii="Times New Roman" w:hAnsi="Times New Roman"/>
          <w:kern w:val="2"/>
          <w:sz w:val="24"/>
          <w:szCs w:val="24"/>
        </w:rPr>
        <w:t>biztosít.</w:t>
      </w:r>
      <w:r w:rsidRPr="00175EFA">
        <w:rPr>
          <w:rFonts w:ascii="Times New Roman" w:hAnsi="Times New Roman"/>
          <w:kern w:val="2"/>
          <w:sz w:val="24"/>
          <w:szCs w:val="24"/>
        </w:rPr>
        <w:br/>
        <w:t>• NNT magyar nyelven kommunikáló képszerkesztő programja további lehetőségeket is biztosít.</w:t>
      </w:r>
    </w:p>
    <w:p w14:paraId="6C41BEAD" w14:textId="65E7F49C" w:rsidR="000E170C" w:rsidRPr="00175EFA" w:rsidRDefault="000E170C" w:rsidP="003F114E">
      <w:pPr>
        <w:spacing w:before="280"/>
        <w:outlineLvl w:val="0"/>
        <w:rPr>
          <w:rFonts w:ascii="Times New Roman" w:hAnsi="Times New Roman"/>
          <w:b/>
          <w:sz w:val="24"/>
          <w:szCs w:val="24"/>
        </w:rPr>
      </w:pPr>
      <w:r w:rsidRPr="00175EFA">
        <w:rPr>
          <w:rFonts w:ascii="Times New Roman" w:hAnsi="Times New Roman"/>
          <w:kern w:val="2"/>
          <w:sz w:val="24"/>
          <w:szCs w:val="24"/>
        </w:rPr>
        <w:t xml:space="preserve">A részletes indikatív árajánlat az Előterjesztés 1. sz. mellékletben található. </w:t>
      </w:r>
    </w:p>
    <w:p w14:paraId="7A95E4DD" w14:textId="3D2D0D18" w:rsidR="00354EFB" w:rsidRPr="00175EFA" w:rsidRDefault="00DF7D3D" w:rsidP="00432762">
      <w:pPr>
        <w:autoSpaceDE w:val="0"/>
        <w:autoSpaceDN w:val="0"/>
        <w:adjustRightInd w:val="0"/>
        <w:spacing w:after="0" w:line="240" w:lineRule="auto"/>
        <w:ind w:right="-142"/>
        <w:jc w:val="both"/>
        <w:rPr>
          <w:rFonts w:ascii="Times New Roman" w:hAnsi="Times New Roman"/>
          <w:bCs/>
          <w:sz w:val="24"/>
          <w:szCs w:val="24"/>
        </w:rPr>
      </w:pPr>
      <w:r w:rsidRPr="00175EFA">
        <w:rPr>
          <w:rFonts w:ascii="Times New Roman" w:hAnsi="Times New Roman"/>
          <w:bCs/>
          <w:sz w:val="24"/>
          <w:szCs w:val="24"/>
        </w:rPr>
        <w:t>Fentiek alapján az alábbi határozati javaslatot terjesztem a Tisztelt Képviselő-testület elé.</w:t>
      </w:r>
    </w:p>
    <w:p w14:paraId="50EA9A0A" w14:textId="77777777" w:rsidR="0028037F" w:rsidRPr="00175EFA" w:rsidRDefault="00236B55" w:rsidP="002516DD">
      <w:pPr>
        <w:pBdr>
          <w:bottom w:val="single" w:sz="4" w:space="1" w:color="auto"/>
        </w:pBdr>
        <w:shd w:val="clear" w:color="auto" w:fill="D9D9D9" w:themeFill="background1" w:themeFillShade="D9"/>
        <w:spacing w:after="0"/>
        <w:jc w:val="both"/>
        <w:rPr>
          <w:rFonts w:ascii="Times New Roman" w:hAnsi="Times New Roman"/>
          <w:b/>
          <w:bCs/>
          <w:sz w:val="24"/>
          <w:szCs w:val="24"/>
        </w:rPr>
      </w:pPr>
      <w:bookmarkStart w:id="0" w:name="_Hlk20984187"/>
      <w:r w:rsidRPr="00175EFA">
        <w:rPr>
          <w:rFonts w:ascii="Times New Roman" w:hAnsi="Times New Roman"/>
          <w:b/>
          <w:bCs/>
          <w:sz w:val="24"/>
          <w:szCs w:val="24"/>
        </w:rPr>
        <w:t>III</w:t>
      </w:r>
      <w:r w:rsidR="000D55F8" w:rsidRPr="00175EFA">
        <w:rPr>
          <w:rFonts w:ascii="Times New Roman" w:hAnsi="Times New Roman"/>
          <w:b/>
          <w:bCs/>
          <w:sz w:val="24"/>
          <w:szCs w:val="24"/>
        </w:rPr>
        <w:t>. Határozati javaslat</w:t>
      </w:r>
      <w:r w:rsidR="00F97D6D" w:rsidRPr="00175EFA">
        <w:rPr>
          <w:rFonts w:ascii="Times New Roman" w:hAnsi="Times New Roman"/>
          <w:b/>
          <w:bCs/>
          <w:sz w:val="24"/>
          <w:szCs w:val="24"/>
        </w:rPr>
        <w:t>:</w:t>
      </w:r>
    </w:p>
    <w:bookmarkEnd w:id="0"/>
    <w:p w14:paraId="53245FED" w14:textId="77777777" w:rsidR="0028037F" w:rsidRPr="00175EFA" w:rsidRDefault="0028037F">
      <w:pPr>
        <w:spacing w:after="0"/>
        <w:jc w:val="both"/>
        <w:rPr>
          <w:rFonts w:ascii="Times New Roman" w:hAnsi="Times New Roman"/>
          <w:b/>
          <w:bCs/>
          <w:sz w:val="24"/>
          <w:szCs w:val="24"/>
          <w:u w:val="single"/>
        </w:rPr>
      </w:pPr>
    </w:p>
    <w:p w14:paraId="3580EF53" w14:textId="2CEA3800" w:rsidR="0028037F" w:rsidRPr="00175EFA" w:rsidRDefault="00056185">
      <w:pPr>
        <w:shd w:val="clear" w:color="auto" w:fill="A6A6A6" w:themeFill="background1" w:themeFillShade="A6"/>
        <w:spacing w:after="0"/>
        <w:jc w:val="center"/>
        <w:rPr>
          <w:rFonts w:ascii="Times New Roman" w:hAnsi="Times New Roman"/>
          <w:b/>
          <w:sz w:val="24"/>
          <w:szCs w:val="24"/>
        </w:rPr>
      </w:pPr>
      <w:r w:rsidRPr="00175EFA">
        <w:rPr>
          <w:rFonts w:ascii="Times New Roman" w:hAnsi="Times New Roman"/>
          <w:b/>
          <w:sz w:val="24"/>
          <w:szCs w:val="24"/>
        </w:rPr>
        <w:t>97/</w:t>
      </w:r>
      <w:r w:rsidR="000D55F8" w:rsidRPr="00175EFA">
        <w:rPr>
          <w:rFonts w:ascii="Times New Roman" w:hAnsi="Times New Roman"/>
          <w:b/>
          <w:sz w:val="24"/>
          <w:szCs w:val="24"/>
        </w:rPr>
        <w:t>2</w:t>
      </w:r>
      <w:r w:rsidR="00331611" w:rsidRPr="00175EFA">
        <w:rPr>
          <w:rFonts w:ascii="Times New Roman" w:hAnsi="Times New Roman"/>
          <w:b/>
          <w:sz w:val="24"/>
          <w:szCs w:val="24"/>
        </w:rPr>
        <w:t>02</w:t>
      </w:r>
      <w:r w:rsidR="00441D68" w:rsidRPr="00175EFA">
        <w:rPr>
          <w:rFonts w:ascii="Times New Roman" w:hAnsi="Times New Roman"/>
          <w:b/>
          <w:sz w:val="24"/>
          <w:szCs w:val="24"/>
        </w:rPr>
        <w:t>4</w:t>
      </w:r>
      <w:r w:rsidR="00621952" w:rsidRPr="00175EFA">
        <w:rPr>
          <w:rFonts w:ascii="Times New Roman" w:hAnsi="Times New Roman"/>
          <w:b/>
          <w:sz w:val="24"/>
          <w:szCs w:val="24"/>
        </w:rPr>
        <w:t>.</w:t>
      </w:r>
      <w:r w:rsidR="000D55F8" w:rsidRPr="00175EFA">
        <w:rPr>
          <w:rFonts w:ascii="Times New Roman" w:hAnsi="Times New Roman"/>
          <w:b/>
          <w:sz w:val="24"/>
          <w:szCs w:val="24"/>
        </w:rPr>
        <w:t>(</w:t>
      </w:r>
      <w:r w:rsidR="004E3668" w:rsidRPr="00175EFA">
        <w:rPr>
          <w:rFonts w:ascii="Times New Roman" w:hAnsi="Times New Roman"/>
          <w:b/>
          <w:sz w:val="24"/>
          <w:szCs w:val="24"/>
        </w:rPr>
        <w:t>IV.25</w:t>
      </w:r>
      <w:r w:rsidR="005E5F05" w:rsidRPr="00175EFA">
        <w:rPr>
          <w:rFonts w:ascii="Times New Roman" w:hAnsi="Times New Roman"/>
          <w:b/>
          <w:sz w:val="24"/>
          <w:szCs w:val="24"/>
        </w:rPr>
        <w:t>.</w:t>
      </w:r>
      <w:r w:rsidR="000D55F8" w:rsidRPr="00175EFA">
        <w:rPr>
          <w:rFonts w:ascii="Times New Roman" w:hAnsi="Times New Roman"/>
          <w:b/>
          <w:sz w:val="24"/>
          <w:szCs w:val="24"/>
        </w:rPr>
        <w:t>) KT-határozat</w:t>
      </w:r>
    </w:p>
    <w:p w14:paraId="75EDBE24" w14:textId="77777777" w:rsidR="00241AFD" w:rsidRPr="00175EFA" w:rsidRDefault="00241AFD" w:rsidP="00481698">
      <w:pPr>
        <w:pStyle w:val="Szvegtrzs"/>
        <w:spacing w:after="0" w:line="240" w:lineRule="auto"/>
        <w:rPr>
          <w:rFonts w:ascii="Times New Roman" w:hAnsi="Times New Roman" w:cs="Times New Roman"/>
          <w:bCs w:val="0"/>
          <w:sz w:val="24"/>
          <w:szCs w:val="24"/>
        </w:rPr>
      </w:pPr>
    </w:p>
    <w:p w14:paraId="481EEAA5" w14:textId="6C5A53C4" w:rsidR="007B3D1D" w:rsidRPr="00175EFA" w:rsidRDefault="00DF7D3D" w:rsidP="00DF7D3D">
      <w:pPr>
        <w:autoSpaceDE w:val="0"/>
        <w:autoSpaceDN w:val="0"/>
        <w:spacing w:line="240" w:lineRule="auto"/>
        <w:jc w:val="both"/>
        <w:rPr>
          <w:rFonts w:ascii="Times New Roman" w:hAnsi="Times New Roman"/>
          <w:bCs/>
          <w:iCs/>
          <w:sz w:val="24"/>
          <w:szCs w:val="24"/>
        </w:rPr>
      </w:pPr>
      <w:r w:rsidRPr="00175EFA">
        <w:rPr>
          <w:rFonts w:ascii="Times New Roman" w:hAnsi="Times New Roman"/>
          <w:bCs/>
          <w:sz w:val="24"/>
          <w:szCs w:val="24"/>
        </w:rPr>
        <w:t>1./ Fót</w:t>
      </w:r>
      <w:r w:rsidRPr="00175EFA">
        <w:rPr>
          <w:rFonts w:ascii="Times New Roman" w:hAnsi="Times New Roman"/>
          <w:bCs/>
          <w:iCs/>
          <w:sz w:val="24"/>
          <w:szCs w:val="24"/>
        </w:rPr>
        <w:t xml:space="preserve"> Város Önkormányzat Képviselő-testülete</w:t>
      </w:r>
      <w:r w:rsidR="00E61510" w:rsidRPr="00175EFA">
        <w:rPr>
          <w:rFonts w:ascii="Times New Roman" w:hAnsi="Times New Roman"/>
          <w:bCs/>
          <w:iCs/>
          <w:sz w:val="24"/>
          <w:szCs w:val="24"/>
        </w:rPr>
        <w:t xml:space="preserve"> úgy dönt, hogy megvásárol egy </w:t>
      </w:r>
      <w:proofErr w:type="spellStart"/>
      <w:r w:rsidR="00E61510" w:rsidRPr="00175EFA">
        <w:rPr>
          <w:rFonts w:ascii="Times New Roman" w:hAnsi="Times New Roman"/>
          <w:bCs/>
          <w:sz w:val="24"/>
          <w:szCs w:val="24"/>
        </w:rPr>
        <w:t>Castellini</w:t>
      </w:r>
      <w:proofErr w:type="spellEnd"/>
      <w:r w:rsidR="00E61510" w:rsidRPr="00175EFA">
        <w:rPr>
          <w:rFonts w:ascii="Times New Roman" w:hAnsi="Times New Roman"/>
          <w:bCs/>
          <w:sz w:val="24"/>
          <w:szCs w:val="24"/>
        </w:rPr>
        <w:t xml:space="preserve"> </w:t>
      </w:r>
      <w:proofErr w:type="spellStart"/>
      <w:r w:rsidR="00E61510" w:rsidRPr="00175EFA">
        <w:rPr>
          <w:rFonts w:ascii="Times New Roman" w:hAnsi="Times New Roman"/>
          <w:bCs/>
          <w:sz w:val="24"/>
          <w:szCs w:val="24"/>
        </w:rPr>
        <w:t>Compact</w:t>
      </w:r>
      <w:proofErr w:type="spellEnd"/>
      <w:r w:rsidR="00E61510" w:rsidRPr="00175EFA">
        <w:rPr>
          <w:rFonts w:ascii="Times New Roman" w:hAnsi="Times New Roman"/>
          <w:bCs/>
          <w:sz w:val="24"/>
          <w:szCs w:val="24"/>
        </w:rPr>
        <w:t xml:space="preserve"> 2D típusú</w:t>
      </w:r>
      <w:r w:rsidR="00E61510" w:rsidRPr="00175EFA">
        <w:rPr>
          <w:rFonts w:ascii="Times New Roman" w:hAnsi="Times New Roman"/>
          <w:b/>
          <w:sz w:val="24"/>
          <w:szCs w:val="24"/>
        </w:rPr>
        <w:t xml:space="preserve"> </w:t>
      </w:r>
      <w:r w:rsidR="00E61510" w:rsidRPr="00175EFA">
        <w:rPr>
          <w:rFonts w:ascii="Times New Roman" w:hAnsi="Times New Roman"/>
          <w:bCs/>
          <w:sz w:val="24"/>
          <w:szCs w:val="24"/>
        </w:rPr>
        <w:t>digitális panoráma röntgen gépet legfeljebb bruttó 6 450 000.- Ft-ért és a működéshez szükséges feltételeket kialakítja az Egészségügyi Központ (Szent Benedek utca 15.) területén, valamint</w:t>
      </w:r>
      <w:r w:rsidR="00E61510" w:rsidRPr="00175EFA">
        <w:rPr>
          <w:rFonts w:ascii="Times New Roman" w:hAnsi="Times New Roman"/>
          <w:bCs/>
          <w:iCs/>
          <w:sz w:val="24"/>
          <w:szCs w:val="24"/>
        </w:rPr>
        <w:t xml:space="preserve"> </w:t>
      </w:r>
      <w:r w:rsidR="00056185" w:rsidRPr="00175EFA">
        <w:rPr>
          <w:rFonts w:ascii="Times New Roman" w:hAnsi="Times New Roman"/>
          <w:bCs/>
          <w:iCs/>
          <w:sz w:val="24"/>
          <w:szCs w:val="24"/>
        </w:rPr>
        <w:t>felkéri a Polgármestert, hogy a panoráma röntgengép beszerzés</w:t>
      </w:r>
      <w:r w:rsidR="00695257" w:rsidRPr="00175EFA">
        <w:rPr>
          <w:rFonts w:ascii="Times New Roman" w:hAnsi="Times New Roman"/>
          <w:bCs/>
          <w:iCs/>
          <w:sz w:val="24"/>
          <w:szCs w:val="24"/>
        </w:rPr>
        <w:t xml:space="preserve">e tárgyában a versenyeztetési eljárást folytassa le, és döntsön </w:t>
      </w:r>
      <w:r w:rsidR="007B3D1D" w:rsidRPr="00175EFA">
        <w:rPr>
          <w:rFonts w:ascii="Times New Roman" w:hAnsi="Times New Roman"/>
          <w:bCs/>
          <w:iCs/>
          <w:sz w:val="24"/>
          <w:szCs w:val="24"/>
        </w:rPr>
        <w:t>a nyertes személyéről. Az értékelés szempontja a legalacsonyabb ár.</w:t>
      </w:r>
    </w:p>
    <w:p w14:paraId="590706D5" w14:textId="4E60C753" w:rsidR="007B3D1D" w:rsidRPr="00175EFA" w:rsidRDefault="007B3D1D" w:rsidP="00DF7D3D">
      <w:pPr>
        <w:autoSpaceDE w:val="0"/>
        <w:autoSpaceDN w:val="0"/>
        <w:spacing w:line="240" w:lineRule="auto"/>
        <w:jc w:val="both"/>
        <w:rPr>
          <w:rFonts w:ascii="Times New Roman" w:hAnsi="Times New Roman"/>
          <w:bCs/>
          <w:iCs/>
          <w:sz w:val="24"/>
          <w:szCs w:val="24"/>
        </w:rPr>
      </w:pPr>
      <w:r w:rsidRPr="00175EFA">
        <w:rPr>
          <w:rFonts w:ascii="Times New Roman" w:hAnsi="Times New Roman"/>
          <w:bCs/>
          <w:iCs/>
          <w:sz w:val="24"/>
          <w:szCs w:val="24"/>
        </w:rPr>
        <w:t>2./ Fót Város Önkormányzat Képviselő-testülete felkéri a Polgármestert, hogy az eljárás eredményessége esetén a szerződést a nyertes ajánlattevővel kösse meg.</w:t>
      </w:r>
    </w:p>
    <w:p w14:paraId="427ACBB7" w14:textId="306AB280" w:rsidR="007B3D1D" w:rsidRPr="00175EFA" w:rsidRDefault="007B3D1D" w:rsidP="00DF7D3D">
      <w:pPr>
        <w:autoSpaceDE w:val="0"/>
        <w:autoSpaceDN w:val="0"/>
        <w:spacing w:line="240" w:lineRule="auto"/>
        <w:jc w:val="both"/>
        <w:rPr>
          <w:rFonts w:ascii="Times New Roman" w:hAnsi="Times New Roman"/>
          <w:bCs/>
          <w:iCs/>
          <w:sz w:val="24"/>
          <w:szCs w:val="24"/>
        </w:rPr>
      </w:pPr>
      <w:r w:rsidRPr="00175EFA">
        <w:rPr>
          <w:rFonts w:ascii="Times New Roman" w:hAnsi="Times New Roman"/>
          <w:bCs/>
          <w:iCs/>
          <w:sz w:val="24"/>
          <w:szCs w:val="24"/>
        </w:rPr>
        <w:t>3./ Fót Város Önkormányzat Képviselő-testülete felkéri a Polgármestert, hogy gondoskodjon a panoráma röntgengép üzembe helyezéséhez szükséges feltételek biztosításáról, ideértve a működési engedély megszerzését is.</w:t>
      </w:r>
    </w:p>
    <w:p w14:paraId="2EE31DB4" w14:textId="75C4BE10" w:rsidR="00A62802" w:rsidRPr="00175EFA" w:rsidRDefault="00A62802" w:rsidP="00A62802">
      <w:pPr>
        <w:pStyle w:val="Szvegtrzs"/>
        <w:spacing w:after="0" w:line="240" w:lineRule="auto"/>
        <w:rPr>
          <w:rFonts w:ascii="Times New Roman" w:hAnsi="Times New Roman" w:cs="Times New Roman"/>
          <w:b/>
          <w:sz w:val="24"/>
          <w:szCs w:val="24"/>
        </w:rPr>
      </w:pPr>
      <w:r w:rsidRPr="00175EFA">
        <w:rPr>
          <w:rFonts w:ascii="Times New Roman" w:hAnsi="Times New Roman" w:cs="Times New Roman"/>
          <w:b/>
          <w:sz w:val="24"/>
          <w:szCs w:val="24"/>
        </w:rPr>
        <w:t xml:space="preserve">Felelős: </w:t>
      </w:r>
      <w:r w:rsidRPr="00175EFA">
        <w:rPr>
          <w:rFonts w:ascii="Times New Roman" w:hAnsi="Times New Roman" w:cs="Times New Roman"/>
          <w:sz w:val="24"/>
          <w:szCs w:val="24"/>
        </w:rPr>
        <w:t>polgármester</w:t>
      </w:r>
    </w:p>
    <w:p w14:paraId="59F7405B" w14:textId="13CB5B74" w:rsidR="00A62802" w:rsidRPr="00175EFA" w:rsidRDefault="00A62802" w:rsidP="00A62802">
      <w:pPr>
        <w:pStyle w:val="Szvegtrzs"/>
        <w:spacing w:after="0" w:line="240" w:lineRule="auto"/>
        <w:rPr>
          <w:rFonts w:ascii="Times New Roman" w:hAnsi="Times New Roman" w:cs="Times New Roman"/>
          <w:b/>
          <w:i/>
          <w:sz w:val="24"/>
          <w:szCs w:val="24"/>
          <w:u w:val="single"/>
        </w:rPr>
      </w:pPr>
      <w:r w:rsidRPr="00175EFA">
        <w:rPr>
          <w:rFonts w:ascii="Times New Roman" w:hAnsi="Times New Roman" w:cs="Times New Roman"/>
          <w:b/>
          <w:sz w:val="24"/>
          <w:szCs w:val="24"/>
        </w:rPr>
        <w:t>Határidő</w:t>
      </w:r>
      <w:r w:rsidRPr="00175EFA">
        <w:rPr>
          <w:rFonts w:ascii="Times New Roman" w:hAnsi="Times New Roman" w:cs="Times New Roman"/>
          <w:sz w:val="24"/>
          <w:szCs w:val="24"/>
        </w:rPr>
        <w:t>: 1./ pont: azonnal.; 2./ pont</w:t>
      </w:r>
      <w:r w:rsidR="003B4518" w:rsidRPr="00175EFA">
        <w:rPr>
          <w:rFonts w:ascii="Times New Roman" w:hAnsi="Times New Roman" w:cs="Times New Roman"/>
          <w:sz w:val="24"/>
          <w:szCs w:val="24"/>
        </w:rPr>
        <w:t>:</w:t>
      </w:r>
      <w:r w:rsidR="00E61510" w:rsidRPr="00175EFA">
        <w:rPr>
          <w:rFonts w:ascii="Times New Roman" w:hAnsi="Times New Roman" w:cs="Times New Roman"/>
          <w:sz w:val="24"/>
          <w:szCs w:val="24"/>
        </w:rPr>
        <w:t xml:space="preserve"> </w:t>
      </w:r>
      <w:r w:rsidR="00354EFB" w:rsidRPr="00175EFA">
        <w:rPr>
          <w:rFonts w:ascii="Times New Roman" w:hAnsi="Times New Roman" w:cs="Times New Roman"/>
          <w:sz w:val="24"/>
          <w:szCs w:val="24"/>
        </w:rPr>
        <w:t xml:space="preserve">egyedi szerződés megkötésére </w:t>
      </w:r>
      <w:r w:rsidR="00884555" w:rsidRPr="00175EFA">
        <w:rPr>
          <w:rFonts w:ascii="Times New Roman" w:hAnsi="Times New Roman" w:cs="Times New Roman"/>
          <w:sz w:val="24"/>
          <w:szCs w:val="24"/>
        </w:rPr>
        <w:t>202</w:t>
      </w:r>
      <w:r w:rsidR="003E748F" w:rsidRPr="00175EFA">
        <w:rPr>
          <w:rFonts w:ascii="Times New Roman" w:hAnsi="Times New Roman" w:cs="Times New Roman"/>
          <w:sz w:val="24"/>
          <w:szCs w:val="24"/>
        </w:rPr>
        <w:t>4</w:t>
      </w:r>
      <w:r w:rsidR="00884555" w:rsidRPr="00175EFA">
        <w:rPr>
          <w:rFonts w:ascii="Times New Roman" w:hAnsi="Times New Roman" w:cs="Times New Roman"/>
          <w:sz w:val="24"/>
          <w:szCs w:val="24"/>
        </w:rPr>
        <w:t xml:space="preserve">. </w:t>
      </w:r>
      <w:r w:rsidR="003E748F" w:rsidRPr="00175EFA">
        <w:rPr>
          <w:rFonts w:ascii="Times New Roman" w:hAnsi="Times New Roman" w:cs="Times New Roman"/>
          <w:sz w:val="24"/>
          <w:szCs w:val="24"/>
        </w:rPr>
        <w:t>0</w:t>
      </w:r>
      <w:r w:rsidR="00FF0C6C" w:rsidRPr="00175EFA">
        <w:rPr>
          <w:rFonts w:ascii="Times New Roman" w:hAnsi="Times New Roman" w:cs="Times New Roman"/>
          <w:sz w:val="24"/>
          <w:szCs w:val="24"/>
        </w:rPr>
        <w:t>5</w:t>
      </w:r>
      <w:r w:rsidR="003E748F" w:rsidRPr="00175EFA">
        <w:rPr>
          <w:rFonts w:ascii="Times New Roman" w:hAnsi="Times New Roman" w:cs="Times New Roman"/>
          <w:sz w:val="24"/>
          <w:szCs w:val="24"/>
        </w:rPr>
        <w:t>.</w:t>
      </w:r>
      <w:r w:rsidR="00436770" w:rsidRPr="00175EFA">
        <w:rPr>
          <w:rFonts w:ascii="Times New Roman" w:hAnsi="Times New Roman" w:cs="Times New Roman"/>
          <w:sz w:val="24"/>
          <w:szCs w:val="24"/>
        </w:rPr>
        <w:t xml:space="preserve"> 15., </w:t>
      </w:r>
      <w:r w:rsidR="00FF0C6C" w:rsidRPr="00175EFA">
        <w:rPr>
          <w:rFonts w:ascii="Times New Roman" w:hAnsi="Times New Roman" w:cs="Times New Roman"/>
          <w:sz w:val="24"/>
          <w:szCs w:val="24"/>
        </w:rPr>
        <w:t xml:space="preserve">3./ pont: </w:t>
      </w:r>
      <w:r w:rsidR="00436770" w:rsidRPr="00175EFA">
        <w:rPr>
          <w:rFonts w:ascii="Times New Roman" w:hAnsi="Times New Roman" w:cs="Times New Roman"/>
          <w:sz w:val="24"/>
          <w:szCs w:val="24"/>
        </w:rPr>
        <w:t>202</w:t>
      </w:r>
      <w:r w:rsidR="003E748F" w:rsidRPr="00175EFA">
        <w:rPr>
          <w:rFonts w:ascii="Times New Roman" w:hAnsi="Times New Roman" w:cs="Times New Roman"/>
          <w:sz w:val="24"/>
          <w:szCs w:val="24"/>
        </w:rPr>
        <w:t>4</w:t>
      </w:r>
      <w:r w:rsidR="00436770" w:rsidRPr="00175EFA">
        <w:rPr>
          <w:rFonts w:ascii="Times New Roman" w:hAnsi="Times New Roman" w:cs="Times New Roman"/>
          <w:sz w:val="24"/>
          <w:szCs w:val="24"/>
        </w:rPr>
        <w:t xml:space="preserve">. </w:t>
      </w:r>
      <w:r w:rsidR="003E748F" w:rsidRPr="00175EFA">
        <w:rPr>
          <w:rFonts w:ascii="Times New Roman" w:hAnsi="Times New Roman" w:cs="Times New Roman"/>
          <w:sz w:val="24"/>
          <w:szCs w:val="24"/>
        </w:rPr>
        <w:t>augusztus</w:t>
      </w:r>
      <w:r w:rsidR="00436770" w:rsidRPr="00175EFA">
        <w:rPr>
          <w:rFonts w:ascii="Times New Roman" w:hAnsi="Times New Roman" w:cs="Times New Roman"/>
          <w:sz w:val="24"/>
          <w:szCs w:val="24"/>
        </w:rPr>
        <w:t xml:space="preserve"> </w:t>
      </w:r>
      <w:r w:rsidR="003E748F" w:rsidRPr="00175EFA">
        <w:rPr>
          <w:rFonts w:ascii="Times New Roman" w:hAnsi="Times New Roman" w:cs="Times New Roman"/>
          <w:sz w:val="24"/>
          <w:szCs w:val="24"/>
        </w:rPr>
        <w:t>15</w:t>
      </w:r>
      <w:r w:rsidR="00436770" w:rsidRPr="00175EFA">
        <w:rPr>
          <w:rFonts w:ascii="Times New Roman" w:hAnsi="Times New Roman" w:cs="Times New Roman"/>
          <w:sz w:val="24"/>
          <w:szCs w:val="24"/>
        </w:rPr>
        <w:t>.</w:t>
      </w:r>
    </w:p>
    <w:p w14:paraId="2AA077AE" w14:textId="77777777" w:rsidR="00A62802" w:rsidRPr="00175EFA" w:rsidRDefault="00A62802" w:rsidP="00DF7D3D">
      <w:pPr>
        <w:spacing w:after="0" w:line="240" w:lineRule="auto"/>
        <w:jc w:val="both"/>
        <w:rPr>
          <w:rFonts w:ascii="Times New Roman" w:hAnsi="Times New Roman"/>
          <w:sz w:val="24"/>
          <w:szCs w:val="24"/>
        </w:rPr>
      </w:pPr>
    </w:p>
    <w:p w14:paraId="14A5F714" w14:textId="77777777" w:rsidR="00DF7D3D" w:rsidRPr="00175EFA" w:rsidRDefault="00DF7D3D" w:rsidP="00DF7D3D">
      <w:pPr>
        <w:pStyle w:val="Szvegtrzs"/>
        <w:spacing w:after="0" w:line="240" w:lineRule="auto"/>
        <w:rPr>
          <w:rFonts w:ascii="Times New Roman" w:hAnsi="Times New Roman" w:cs="Times New Roman"/>
          <w:i/>
          <w:sz w:val="24"/>
          <w:szCs w:val="24"/>
        </w:rPr>
      </w:pPr>
      <w:r w:rsidRPr="00175EFA">
        <w:rPr>
          <w:rFonts w:ascii="Times New Roman" w:hAnsi="Times New Roman" w:cs="Times New Roman"/>
          <w:b/>
          <w:i/>
          <w:sz w:val="24"/>
          <w:szCs w:val="24"/>
          <w:u w:val="single"/>
        </w:rPr>
        <w:t>Jogszabályi hivatkozás</w:t>
      </w:r>
      <w:r w:rsidRPr="00175EFA">
        <w:rPr>
          <w:rFonts w:ascii="Times New Roman" w:hAnsi="Times New Roman" w:cs="Times New Roman"/>
          <w:i/>
          <w:sz w:val="24"/>
          <w:szCs w:val="24"/>
        </w:rPr>
        <w:t xml:space="preserve">: </w:t>
      </w:r>
    </w:p>
    <w:p w14:paraId="7482371B" w14:textId="77777777" w:rsidR="0006188A" w:rsidRPr="00175EFA" w:rsidRDefault="0006188A" w:rsidP="00DF7D3D">
      <w:pPr>
        <w:pStyle w:val="Szvegtrzs"/>
        <w:spacing w:after="0" w:line="240" w:lineRule="auto"/>
        <w:rPr>
          <w:rFonts w:ascii="Times New Roman" w:hAnsi="Times New Roman" w:cs="Times New Roman"/>
          <w:b/>
          <w:i/>
          <w:sz w:val="24"/>
          <w:szCs w:val="24"/>
          <w:u w:val="single"/>
        </w:rPr>
      </w:pPr>
    </w:p>
    <w:p w14:paraId="473745C8" w14:textId="77777777" w:rsidR="00107F8C" w:rsidRPr="00175EFA" w:rsidRDefault="00107F8C" w:rsidP="00107F8C">
      <w:pPr>
        <w:pStyle w:val="Listaszerbekezds"/>
        <w:numPr>
          <w:ilvl w:val="0"/>
          <w:numId w:val="49"/>
        </w:numPr>
        <w:jc w:val="both"/>
        <w:rPr>
          <w:rFonts w:ascii="Times New Roman" w:hAnsi="Times New Roman"/>
          <w:i/>
          <w:iCs/>
          <w:sz w:val="24"/>
          <w:szCs w:val="24"/>
        </w:rPr>
      </w:pPr>
      <w:bookmarkStart w:id="1" w:name="_Hlk158794814"/>
      <w:r w:rsidRPr="00175EFA">
        <w:rPr>
          <w:rFonts w:ascii="Times New Roman" w:hAnsi="Times New Roman"/>
          <w:i/>
          <w:iCs/>
          <w:sz w:val="24"/>
          <w:szCs w:val="24"/>
        </w:rPr>
        <w:t>Fót Város Önkormányzat Képviselő-testületének 6/2023.(I.27.) önkormányzati rendelete a Képviselő-testület és szervei szervezeti és működési szabályzatáról, valamint az önkormányzati képviselők tiszteletdíjáról, költségtérítéséről és a Polgármester jutalmáról szóló 14/2020.(IX.28.) önkormányzati rendelet módosításáról 57. § (minősített többség)</w:t>
      </w:r>
    </w:p>
    <w:bookmarkEnd w:id="1"/>
    <w:p w14:paraId="24E0839C" w14:textId="77777777" w:rsidR="00FF0C6C" w:rsidRPr="00175EFA" w:rsidRDefault="00FF0C6C" w:rsidP="00FF0C6C">
      <w:pPr>
        <w:numPr>
          <w:ilvl w:val="0"/>
          <w:numId w:val="49"/>
        </w:numPr>
        <w:spacing w:after="0" w:line="240" w:lineRule="auto"/>
        <w:jc w:val="both"/>
        <w:rPr>
          <w:rFonts w:ascii="Times New Roman" w:hAnsi="Times New Roman"/>
          <w:b/>
          <w:bCs/>
          <w:sz w:val="24"/>
          <w:szCs w:val="24"/>
          <w:u w:val="single"/>
        </w:rPr>
      </w:pPr>
      <w:r w:rsidRPr="00175EFA">
        <w:rPr>
          <w:rFonts w:ascii="Times New Roman" w:hAnsi="Times New Roman"/>
          <w:bCs/>
          <w:i/>
          <w:sz w:val="24"/>
          <w:szCs w:val="24"/>
        </w:rPr>
        <w:t>177/2021. (IX.30.) KT-határozattal elfogadott Fót Város Önkormányzata és a Fóti Közös Önkormányzati Hivatal Beszerzési és Versenyszabályzata (Egységes szerkezetben a 214/2022. (X.27) KT-határozatban foglalt módosításokkal</w:t>
      </w:r>
    </w:p>
    <w:p w14:paraId="287132A6" w14:textId="77777777" w:rsidR="00CD2932" w:rsidRPr="00175EFA" w:rsidRDefault="00CD2932" w:rsidP="00CD2932">
      <w:pPr>
        <w:spacing w:after="0" w:line="240" w:lineRule="auto"/>
        <w:ind w:left="360"/>
        <w:jc w:val="both"/>
        <w:rPr>
          <w:rFonts w:ascii="Times New Roman" w:hAnsi="Times New Roman"/>
          <w:b/>
          <w:bCs/>
          <w:sz w:val="24"/>
          <w:szCs w:val="24"/>
          <w:u w:val="single"/>
        </w:rPr>
      </w:pPr>
    </w:p>
    <w:p w14:paraId="576DA865" w14:textId="77777777" w:rsidR="00107F8C" w:rsidRPr="00175EFA" w:rsidRDefault="00107F8C" w:rsidP="00DF7D3D">
      <w:pPr>
        <w:pStyle w:val="Szvegtrzs"/>
        <w:spacing w:after="0" w:line="240" w:lineRule="auto"/>
        <w:rPr>
          <w:rFonts w:ascii="Times New Roman" w:hAnsi="Times New Roman" w:cs="Times New Roman"/>
          <w:b/>
          <w:i/>
          <w:sz w:val="24"/>
          <w:szCs w:val="24"/>
          <w:u w:val="single"/>
        </w:rPr>
      </w:pPr>
    </w:p>
    <w:p w14:paraId="7A841237" w14:textId="5A482576" w:rsidR="006F4D44" w:rsidRPr="00175EFA" w:rsidRDefault="00DF7D3D" w:rsidP="00DF7D3D">
      <w:pPr>
        <w:pStyle w:val="Nincstrkz"/>
        <w:numPr>
          <w:ilvl w:val="0"/>
          <w:numId w:val="46"/>
        </w:numPr>
        <w:spacing w:line="276" w:lineRule="auto"/>
        <w:jc w:val="both"/>
        <w:rPr>
          <w:rFonts w:ascii="Times New Roman" w:hAnsi="Times New Roman" w:cs="Times New Roman"/>
          <w:sz w:val="24"/>
          <w:szCs w:val="24"/>
        </w:rPr>
      </w:pPr>
      <w:r w:rsidRPr="00175EFA">
        <w:rPr>
          <w:rFonts w:ascii="Times New Roman" w:hAnsi="Times New Roman" w:cs="Times New Roman"/>
          <w:b/>
          <w:bCs/>
          <w:sz w:val="24"/>
          <w:szCs w:val="24"/>
          <w:u w:val="single"/>
        </w:rPr>
        <w:t>Melléklet:</w:t>
      </w:r>
      <w:r w:rsidRPr="00175EFA">
        <w:rPr>
          <w:rFonts w:ascii="Times New Roman" w:hAnsi="Times New Roman" w:cs="Times New Roman"/>
          <w:sz w:val="24"/>
          <w:szCs w:val="24"/>
        </w:rPr>
        <w:t xml:space="preserve"> </w:t>
      </w:r>
      <w:bookmarkStart w:id="2" w:name="_Hlk105065413"/>
      <w:r w:rsidR="007F5572" w:rsidRPr="00175EFA">
        <w:rPr>
          <w:rFonts w:ascii="Times New Roman" w:hAnsi="Times New Roman" w:cs="Times New Roman"/>
          <w:sz w:val="24"/>
          <w:szCs w:val="24"/>
        </w:rPr>
        <w:t xml:space="preserve">1. sz. melléklet: </w:t>
      </w:r>
      <w:r w:rsidR="006F4D44" w:rsidRPr="00175EFA">
        <w:rPr>
          <w:rFonts w:ascii="Times New Roman" w:hAnsi="Times New Roman" w:cs="Times New Roman"/>
          <w:sz w:val="24"/>
          <w:szCs w:val="24"/>
        </w:rPr>
        <w:t>indikatív árajánlat, műszaki leíráss</w:t>
      </w:r>
      <w:r w:rsidR="006F4D44" w:rsidRPr="00175EFA">
        <w:rPr>
          <w:rFonts w:ascii="Times New Roman" w:hAnsi="Times New Roman" w:cs="Times New Roman"/>
          <w:sz w:val="24"/>
          <w:szCs w:val="24"/>
        </w:rPr>
        <w:t>al.</w:t>
      </w:r>
      <w:bookmarkEnd w:id="2"/>
    </w:p>
    <w:sectPr w:rsidR="006F4D44" w:rsidRPr="00175EFA" w:rsidSect="00586BBC">
      <w:footerReference w:type="default" r:id="rId8"/>
      <w:pgSz w:w="11906" w:h="16838"/>
      <w:pgMar w:top="992" w:right="1106" w:bottom="1276"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6C4504" w14:textId="77777777" w:rsidR="00586BBC" w:rsidRDefault="00586BBC">
      <w:pPr>
        <w:spacing w:after="0" w:line="240" w:lineRule="auto"/>
      </w:pPr>
      <w:r>
        <w:separator/>
      </w:r>
    </w:p>
  </w:endnote>
  <w:endnote w:type="continuationSeparator" w:id="0">
    <w:p w14:paraId="6B31633F" w14:textId="77777777" w:rsidR="00586BBC" w:rsidRDefault="00586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188949"/>
      <w:docPartObj>
        <w:docPartGallery w:val="Page Numbers (Bottom of Page)"/>
        <w:docPartUnique/>
      </w:docPartObj>
    </w:sdtPr>
    <w:sdtEndPr/>
    <w:sdtContent>
      <w:p w14:paraId="7502F962" w14:textId="77777777" w:rsidR="00A21391" w:rsidRDefault="00B0281F">
        <w:pPr>
          <w:pStyle w:val="llb"/>
          <w:jc w:val="center"/>
        </w:pPr>
        <w:r>
          <w:rPr>
            <w:noProof/>
          </w:rPr>
          <w:fldChar w:fldCharType="begin"/>
        </w:r>
        <w:r w:rsidR="00A21391">
          <w:rPr>
            <w:noProof/>
          </w:rPr>
          <w:instrText xml:space="preserve"> PAGE   \* MERGEFORMAT </w:instrText>
        </w:r>
        <w:r>
          <w:rPr>
            <w:noProof/>
          </w:rPr>
          <w:fldChar w:fldCharType="separate"/>
        </w:r>
        <w:r w:rsidR="007F2690">
          <w:rPr>
            <w:noProof/>
          </w:rPr>
          <w:t>3</w:t>
        </w:r>
        <w:r>
          <w:rPr>
            <w:noProof/>
          </w:rPr>
          <w:fldChar w:fldCharType="end"/>
        </w:r>
      </w:p>
    </w:sdtContent>
  </w:sdt>
  <w:p w14:paraId="0E260C75" w14:textId="77777777" w:rsidR="00A21391" w:rsidRDefault="00A2139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10BFC5" w14:textId="77777777" w:rsidR="00586BBC" w:rsidRDefault="00586BBC">
      <w:pPr>
        <w:spacing w:after="0" w:line="240" w:lineRule="auto"/>
      </w:pPr>
      <w:r>
        <w:separator/>
      </w:r>
    </w:p>
  </w:footnote>
  <w:footnote w:type="continuationSeparator" w:id="0">
    <w:p w14:paraId="132DBA24" w14:textId="77777777" w:rsidR="00586BBC" w:rsidRDefault="00586B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A213C00"/>
    <w:multiLevelType w:val="hybridMultilevel"/>
    <w:tmpl w:val="ADB8DF14"/>
    <w:lvl w:ilvl="0" w:tplc="DB2E18F4">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26E472A"/>
    <w:multiLevelType w:val="hybridMultilevel"/>
    <w:tmpl w:val="B888BC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9" w15:restartNumberingAfterBreak="0">
    <w:nsid w:val="1F095EC4"/>
    <w:multiLevelType w:val="hybridMultilevel"/>
    <w:tmpl w:val="8FF074B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5392B5B"/>
    <w:multiLevelType w:val="hybridMultilevel"/>
    <w:tmpl w:val="86CA88B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6F84164"/>
    <w:multiLevelType w:val="hybridMultilevel"/>
    <w:tmpl w:val="5F6A00D8"/>
    <w:lvl w:ilvl="0" w:tplc="1E3C2E44">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287712A7"/>
    <w:multiLevelType w:val="hybridMultilevel"/>
    <w:tmpl w:val="97AC302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2F255E71"/>
    <w:multiLevelType w:val="hybridMultilevel"/>
    <w:tmpl w:val="12D021AE"/>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9" w15:restartNumberingAfterBreak="0">
    <w:nsid w:val="349E5761"/>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0" w15:restartNumberingAfterBreak="0">
    <w:nsid w:val="36C1565A"/>
    <w:multiLevelType w:val="hybridMultilevel"/>
    <w:tmpl w:val="F0BE3AF4"/>
    <w:lvl w:ilvl="0" w:tplc="DB2E18F4">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3DE12FE0"/>
    <w:multiLevelType w:val="hybridMultilevel"/>
    <w:tmpl w:val="A54843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4" w15:restartNumberingAfterBreak="0">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5" w15:restartNumberingAfterBreak="0">
    <w:nsid w:val="46197DC2"/>
    <w:multiLevelType w:val="hybridMultilevel"/>
    <w:tmpl w:val="BD38B8E6"/>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26" w15:restartNumberingAfterBreak="0">
    <w:nsid w:val="46880C7E"/>
    <w:multiLevelType w:val="hybridMultilevel"/>
    <w:tmpl w:val="C63C9C36"/>
    <w:lvl w:ilvl="0" w:tplc="8F4AA594">
      <w:start w:val="2020"/>
      <w:numFmt w:val="bullet"/>
      <w:lvlText w:val="-"/>
      <w:lvlJc w:val="left"/>
      <w:pPr>
        <w:ind w:left="720" w:hanging="360"/>
      </w:pPr>
      <w:rPr>
        <w:rFonts w:ascii="Times New Roman" w:eastAsia="Times New Roman" w:hAnsi="Times New Roman" w:cs="Times New Roman"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4D3A6E40"/>
    <w:multiLevelType w:val="hybridMultilevel"/>
    <w:tmpl w:val="B148B48A"/>
    <w:lvl w:ilvl="0" w:tplc="040E000B">
      <w:start w:val="1"/>
      <w:numFmt w:val="bullet"/>
      <w:lvlText w:val=""/>
      <w:lvlJc w:val="left"/>
      <w:pPr>
        <w:ind w:left="1440" w:hanging="360"/>
      </w:pPr>
      <w:rPr>
        <w:rFonts w:ascii="Wingdings" w:hAnsi="Wingdings"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8" w15:restartNumberingAfterBreak="0">
    <w:nsid w:val="51C369E6"/>
    <w:multiLevelType w:val="hybridMultilevel"/>
    <w:tmpl w:val="9F1C602A"/>
    <w:lvl w:ilvl="0" w:tplc="DB2E18F4">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58AA2BF3"/>
    <w:multiLevelType w:val="hybridMultilevel"/>
    <w:tmpl w:val="93EA1A4A"/>
    <w:lvl w:ilvl="0" w:tplc="DB2E18F4">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5E5400AD"/>
    <w:multiLevelType w:val="hybridMultilevel"/>
    <w:tmpl w:val="B2ACFAD6"/>
    <w:lvl w:ilvl="0" w:tplc="DB2E18F4">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5FD666FD"/>
    <w:multiLevelType w:val="hybridMultilevel"/>
    <w:tmpl w:val="933E4734"/>
    <w:lvl w:ilvl="0" w:tplc="040E000B">
      <w:start w:val="1"/>
      <w:numFmt w:val="bullet"/>
      <w:lvlText w:val=""/>
      <w:lvlJc w:val="left"/>
      <w:pPr>
        <w:ind w:left="720" w:hanging="360"/>
      </w:pPr>
      <w:rPr>
        <w:rFonts w:ascii="Wingdings" w:hAnsi="Wingdings"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3" w15:restartNumberingAfterBreak="0">
    <w:nsid w:val="60684514"/>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4" w15:restartNumberingAfterBreak="0">
    <w:nsid w:val="617A4084"/>
    <w:multiLevelType w:val="hybridMultilevel"/>
    <w:tmpl w:val="B6B269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666E5BF6"/>
    <w:multiLevelType w:val="hybridMultilevel"/>
    <w:tmpl w:val="5AD642E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6" w15:restartNumberingAfterBreak="0">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39" w15:restartNumberingAfterBreak="0">
    <w:nsid w:val="6E2E22CB"/>
    <w:multiLevelType w:val="hybridMultilevel"/>
    <w:tmpl w:val="6D5AA356"/>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0"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41" w15:restartNumberingAfterBreak="0">
    <w:nsid w:val="6FC361B6"/>
    <w:multiLevelType w:val="hybridMultilevel"/>
    <w:tmpl w:val="840AF734"/>
    <w:lvl w:ilvl="0" w:tplc="FDDECF76">
      <w:start w:val="1"/>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74B33F27"/>
    <w:multiLevelType w:val="hybridMultilevel"/>
    <w:tmpl w:val="E52EC4C4"/>
    <w:lvl w:ilvl="0" w:tplc="DB2E18F4">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78036D5F"/>
    <w:multiLevelType w:val="hybridMultilevel"/>
    <w:tmpl w:val="4B94BBCC"/>
    <w:lvl w:ilvl="0" w:tplc="040E000B">
      <w:start w:val="1"/>
      <w:numFmt w:val="bullet"/>
      <w:lvlText w:val=""/>
      <w:lvlJc w:val="left"/>
      <w:pPr>
        <w:ind w:left="720" w:hanging="360"/>
      </w:pPr>
      <w:rPr>
        <w:rFonts w:ascii="Wingdings" w:hAnsi="Wingdings"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num w:numId="1" w16cid:durableId="1125661784">
    <w:abstractNumId w:val="0"/>
  </w:num>
  <w:num w:numId="2" w16cid:durableId="1684549386">
    <w:abstractNumId w:val="38"/>
  </w:num>
  <w:num w:numId="3" w16cid:durableId="1853639800">
    <w:abstractNumId w:val="18"/>
  </w:num>
  <w:num w:numId="4" w16cid:durableId="1256551382">
    <w:abstractNumId w:val="8"/>
  </w:num>
  <w:num w:numId="5" w16cid:durableId="1028726666">
    <w:abstractNumId w:val="40"/>
  </w:num>
  <w:num w:numId="6" w16cid:durableId="1013457742">
    <w:abstractNumId w:val="6"/>
  </w:num>
  <w:num w:numId="7" w16cid:durableId="666323568">
    <w:abstractNumId w:val="12"/>
  </w:num>
  <w:num w:numId="8" w16cid:durableId="1666739797">
    <w:abstractNumId w:val="1"/>
  </w:num>
  <w:num w:numId="9" w16cid:durableId="1018196315">
    <w:abstractNumId w:val="23"/>
  </w:num>
  <w:num w:numId="10" w16cid:durableId="618607148">
    <w:abstractNumId w:val="4"/>
  </w:num>
  <w:num w:numId="11" w16cid:durableId="1191602245">
    <w:abstractNumId w:val="5"/>
  </w:num>
  <w:num w:numId="12" w16cid:durableId="431709567">
    <w:abstractNumId w:val="16"/>
  </w:num>
  <w:num w:numId="13" w16cid:durableId="248347329">
    <w:abstractNumId w:val="37"/>
  </w:num>
  <w:num w:numId="14" w16cid:durableId="1767460477">
    <w:abstractNumId w:val="21"/>
  </w:num>
  <w:num w:numId="15" w16cid:durableId="1426153774">
    <w:abstractNumId w:val="24"/>
  </w:num>
  <w:num w:numId="16" w16cid:durableId="194971944">
    <w:abstractNumId w:val="42"/>
  </w:num>
  <w:num w:numId="17" w16cid:durableId="552347633">
    <w:abstractNumId w:val="11"/>
  </w:num>
  <w:num w:numId="18" w16cid:durableId="1553036582">
    <w:abstractNumId w:val="19"/>
  </w:num>
  <w:num w:numId="19" w16cid:durableId="1986546987">
    <w:abstractNumId w:val="29"/>
  </w:num>
  <w:num w:numId="20" w16cid:durableId="673265553">
    <w:abstractNumId w:val="36"/>
  </w:num>
  <w:num w:numId="21" w16cid:durableId="294022929">
    <w:abstractNumId w:val="3"/>
  </w:num>
  <w:num w:numId="22" w16cid:durableId="516652580">
    <w:abstractNumId w:val="10"/>
  </w:num>
  <w:num w:numId="23" w16cid:durableId="1503743998">
    <w:abstractNumId w:val="33"/>
  </w:num>
  <w:num w:numId="24" w16cid:durableId="1753813740">
    <w:abstractNumId w:val="13"/>
  </w:num>
  <w:num w:numId="25" w16cid:durableId="1847599839">
    <w:abstractNumId w:val="26"/>
  </w:num>
  <w:num w:numId="26" w16cid:durableId="637347704">
    <w:abstractNumId w:val="34"/>
  </w:num>
  <w:num w:numId="27" w16cid:durableId="1495099153">
    <w:abstractNumId w:val="22"/>
  </w:num>
  <w:num w:numId="28" w16cid:durableId="1565523993">
    <w:abstractNumId w:val="2"/>
  </w:num>
  <w:num w:numId="29" w16cid:durableId="670565737">
    <w:abstractNumId w:val="43"/>
  </w:num>
  <w:num w:numId="30" w16cid:durableId="580025994">
    <w:abstractNumId w:val="28"/>
  </w:num>
  <w:num w:numId="31" w16cid:durableId="1516722222">
    <w:abstractNumId w:val="20"/>
  </w:num>
  <w:num w:numId="32" w16cid:durableId="2133133946">
    <w:abstractNumId w:val="31"/>
  </w:num>
  <w:num w:numId="33" w16cid:durableId="891189803">
    <w:abstractNumId w:val="30"/>
  </w:num>
  <w:num w:numId="34" w16cid:durableId="1528788527">
    <w:abstractNumId w:val="14"/>
  </w:num>
  <w:num w:numId="35" w16cid:durableId="282545733">
    <w:abstractNumId w:val="9"/>
  </w:num>
  <w:num w:numId="36" w16cid:durableId="1448742283">
    <w:abstractNumId w:val="41"/>
  </w:num>
  <w:num w:numId="37" w16cid:durableId="298731509">
    <w:abstractNumId w:val="14"/>
  </w:num>
  <w:num w:numId="38" w16cid:durableId="2131512092">
    <w:abstractNumId w:val="27"/>
  </w:num>
  <w:num w:numId="39" w16cid:durableId="1162964482">
    <w:abstractNumId w:val="17"/>
  </w:num>
  <w:num w:numId="40" w16cid:durableId="1833569643">
    <w:abstractNumId w:val="15"/>
  </w:num>
  <w:num w:numId="41" w16cid:durableId="557204661">
    <w:abstractNumId w:val="25"/>
  </w:num>
  <w:num w:numId="42" w16cid:durableId="507991009">
    <w:abstractNumId w:val="7"/>
  </w:num>
  <w:num w:numId="43" w16cid:durableId="2076200321">
    <w:abstractNumId w:val="32"/>
  </w:num>
  <w:num w:numId="44" w16cid:durableId="1107044906">
    <w:abstractNumId w:val="35"/>
  </w:num>
  <w:num w:numId="45" w16cid:durableId="1490563222">
    <w:abstractNumId w:val="3"/>
  </w:num>
  <w:num w:numId="46" w16cid:durableId="853693429">
    <w:abstractNumId w:val="44"/>
  </w:num>
  <w:num w:numId="47" w16cid:durableId="68879547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895343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5905815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37F"/>
    <w:rsid w:val="00003504"/>
    <w:rsid w:val="00003B6C"/>
    <w:rsid w:val="00017737"/>
    <w:rsid w:val="0002052C"/>
    <w:rsid w:val="000227F9"/>
    <w:rsid w:val="00025D89"/>
    <w:rsid w:val="00025D94"/>
    <w:rsid w:val="00030AF1"/>
    <w:rsid w:val="00032AF1"/>
    <w:rsid w:val="0003427E"/>
    <w:rsid w:val="00037DBE"/>
    <w:rsid w:val="00045D6E"/>
    <w:rsid w:val="00050C79"/>
    <w:rsid w:val="00056185"/>
    <w:rsid w:val="00061819"/>
    <w:rsid w:val="0006188A"/>
    <w:rsid w:val="00061F00"/>
    <w:rsid w:val="00061F94"/>
    <w:rsid w:val="00062071"/>
    <w:rsid w:val="0007382F"/>
    <w:rsid w:val="000B1A3D"/>
    <w:rsid w:val="000B3D1F"/>
    <w:rsid w:val="000B4C7E"/>
    <w:rsid w:val="000B64BC"/>
    <w:rsid w:val="000B677C"/>
    <w:rsid w:val="000C31B3"/>
    <w:rsid w:val="000D0714"/>
    <w:rsid w:val="000D55F8"/>
    <w:rsid w:val="000E170C"/>
    <w:rsid w:val="000E1D4B"/>
    <w:rsid w:val="000E764B"/>
    <w:rsid w:val="000F18B1"/>
    <w:rsid w:val="000F2630"/>
    <w:rsid w:val="00103A84"/>
    <w:rsid w:val="00107865"/>
    <w:rsid w:val="00107DDF"/>
    <w:rsid w:val="00107F8C"/>
    <w:rsid w:val="001346D8"/>
    <w:rsid w:val="0013511A"/>
    <w:rsid w:val="00141F9F"/>
    <w:rsid w:val="00151EFA"/>
    <w:rsid w:val="00155F90"/>
    <w:rsid w:val="00163293"/>
    <w:rsid w:val="00163340"/>
    <w:rsid w:val="00171391"/>
    <w:rsid w:val="0017181D"/>
    <w:rsid w:val="00175EFA"/>
    <w:rsid w:val="00176553"/>
    <w:rsid w:val="001800D2"/>
    <w:rsid w:val="0019619C"/>
    <w:rsid w:val="001A1677"/>
    <w:rsid w:val="001A1681"/>
    <w:rsid w:val="001D060A"/>
    <w:rsid w:val="001F03D2"/>
    <w:rsid w:val="001F299D"/>
    <w:rsid w:val="001F2B7E"/>
    <w:rsid w:val="001F4988"/>
    <w:rsid w:val="00204A49"/>
    <w:rsid w:val="00205A77"/>
    <w:rsid w:val="00211EDA"/>
    <w:rsid w:val="00217FF5"/>
    <w:rsid w:val="002203C7"/>
    <w:rsid w:val="00224EC4"/>
    <w:rsid w:val="00225143"/>
    <w:rsid w:val="00230AB9"/>
    <w:rsid w:val="00236B55"/>
    <w:rsid w:val="00241AFD"/>
    <w:rsid w:val="00243145"/>
    <w:rsid w:val="00246BC8"/>
    <w:rsid w:val="0025115A"/>
    <w:rsid w:val="002516DD"/>
    <w:rsid w:val="002530F6"/>
    <w:rsid w:val="00260BB8"/>
    <w:rsid w:val="00262AC0"/>
    <w:rsid w:val="0026690A"/>
    <w:rsid w:val="00266F7B"/>
    <w:rsid w:val="0027149C"/>
    <w:rsid w:val="0027639F"/>
    <w:rsid w:val="0028037F"/>
    <w:rsid w:val="00284249"/>
    <w:rsid w:val="0029135C"/>
    <w:rsid w:val="002A2804"/>
    <w:rsid w:val="002B3870"/>
    <w:rsid w:val="002B56FC"/>
    <w:rsid w:val="002C13E6"/>
    <w:rsid w:val="002E54CA"/>
    <w:rsid w:val="002F0763"/>
    <w:rsid w:val="002F50FB"/>
    <w:rsid w:val="002F5E09"/>
    <w:rsid w:val="002F69B5"/>
    <w:rsid w:val="00305157"/>
    <w:rsid w:val="00306F91"/>
    <w:rsid w:val="0031426B"/>
    <w:rsid w:val="0032090A"/>
    <w:rsid w:val="00324525"/>
    <w:rsid w:val="00331611"/>
    <w:rsid w:val="003429B8"/>
    <w:rsid w:val="00343233"/>
    <w:rsid w:val="003432A3"/>
    <w:rsid w:val="003472F8"/>
    <w:rsid w:val="00354EFB"/>
    <w:rsid w:val="003623D1"/>
    <w:rsid w:val="0036354A"/>
    <w:rsid w:val="00372D22"/>
    <w:rsid w:val="00372E71"/>
    <w:rsid w:val="00382E47"/>
    <w:rsid w:val="003865F1"/>
    <w:rsid w:val="003A67E7"/>
    <w:rsid w:val="003B1E0F"/>
    <w:rsid w:val="003B3FD1"/>
    <w:rsid w:val="003B4518"/>
    <w:rsid w:val="003B4539"/>
    <w:rsid w:val="003B5304"/>
    <w:rsid w:val="003B73D6"/>
    <w:rsid w:val="003B749A"/>
    <w:rsid w:val="003B7BF5"/>
    <w:rsid w:val="003D182F"/>
    <w:rsid w:val="003E1BB1"/>
    <w:rsid w:val="003E36EF"/>
    <w:rsid w:val="003E748F"/>
    <w:rsid w:val="003F0CF9"/>
    <w:rsid w:val="003F114E"/>
    <w:rsid w:val="003F2BA1"/>
    <w:rsid w:val="004015BE"/>
    <w:rsid w:val="00407A63"/>
    <w:rsid w:val="00413220"/>
    <w:rsid w:val="00415CE0"/>
    <w:rsid w:val="004232EC"/>
    <w:rsid w:val="00423FB2"/>
    <w:rsid w:val="00425EB4"/>
    <w:rsid w:val="00427B6C"/>
    <w:rsid w:val="00432762"/>
    <w:rsid w:val="00436770"/>
    <w:rsid w:val="00441D68"/>
    <w:rsid w:val="004539D1"/>
    <w:rsid w:val="004560C1"/>
    <w:rsid w:val="004614D7"/>
    <w:rsid w:val="00467FC9"/>
    <w:rsid w:val="0047537B"/>
    <w:rsid w:val="00481698"/>
    <w:rsid w:val="00482D35"/>
    <w:rsid w:val="00484F34"/>
    <w:rsid w:val="00492F2D"/>
    <w:rsid w:val="00496AC3"/>
    <w:rsid w:val="004A068D"/>
    <w:rsid w:val="004A6AFB"/>
    <w:rsid w:val="004B7146"/>
    <w:rsid w:val="004C2144"/>
    <w:rsid w:val="004E0A62"/>
    <w:rsid w:val="004E1D6E"/>
    <w:rsid w:val="004E1E9F"/>
    <w:rsid w:val="004E3668"/>
    <w:rsid w:val="004F22EB"/>
    <w:rsid w:val="00500382"/>
    <w:rsid w:val="00502EA5"/>
    <w:rsid w:val="00507D23"/>
    <w:rsid w:val="005135B3"/>
    <w:rsid w:val="00517ACD"/>
    <w:rsid w:val="00541DEF"/>
    <w:rsid w:val="005425D3"/>
    <w:rsid w:val="00553E65"/>
    <w:rsid w:val="00555E18"/>
    <w:rsid w:val="00564133"/>
    <w:rsid w:val="005667FA"/>
    <w:rsid w:val="00577DEA"/>
    <w:rsid w:val="00577FD2"/>
    <w:rsid w:val="0058425E"/>
    <w:rsid w:val="00586BBC"/>
    <w:rsid w:val="005B0DCE"/>
    <w:rsid w:val="005B3DCF"/>
    <w:rsid w:val="005B5F69"/>
    <w:rsid w:val="005C393C"/>
    <w:rsid w:val="005C5AC9"/>
    <w:rsid w:val="005E180D"/>
    <w:rsid w:val="005E5E21"/>
    <w:rsid w:val="005E5F05"/>
    <w:rsid w:val="005F0E1B"/>
    <w:rsid w:val="005F2F8E"/>
    <w:rsid w:val="005F3F38"/>
    <w:rsid w:val="006002FF"/>
    <w:rsid w:val="00601622"/>
    <w:rsid w:val="006079DB"/>
    <w:rsid w:val="00610478"/>
    <w:rsid w:val="00620862"/>
    <w:rsid w:val="00621952"/>
    <w:rsid w:val="00623409"/>
    <w:rsid w:val="00627225"/>
    <w:rsid w:val="00627A2B"/>
    <w:rsid w:val="0063235E"/>
    <w:rsid w:val="00640A32"/>
    <w:rsid w:val="00641382"/>
    <w:rsid w:val="006421AA"/>
    <w:rsid w:val="00645395"/>
    <w:rsid w:val="00646C4C"/>
    <w:rsid w:val="006519FD"/>
    <w:rsid w:val="00657401"/>
    <w:rsid w:val="006611F0"/>
    <w:rsid w:val="006622D5"/>
    <w:rsid w:val="00663C65"/>
    <w:rsid w:val="00666B5E"/>
    <w:rsid w:val="00674729"/>
    <w:rsid w:val="006749F1"/>
    <w:rsid w:val="00690083"/>
    <w:rsid w:val="00691E4A"/>
    <w:rsid w:val="0069352B"/>
    <w:rsid w:val="00694A79"/>
    <w:rsid w:val="0069520D"/>
    <w:rsid w:val="00695257"/>
    <w:rsid w:val="00696555"/>
    <w:rsid w:val="006A6D89"/>
    <w:rsid w:val="006B07A7"/>
    <w:rsid w:val="006B3CBE"/>
    <w:rsid w:val="006B45D9"/>
    <w:rsid w:val="006B7A39"/>
    <w:rsid w:val="006C0D5A"/>
    <w:rsid w:val="006C333D"/>
    <w:rsid w:val="006C4049"/>
    <w:rsid w:val="006C4225"/>
    <w:rsid w:val="006D45A9"/>
    <w:rsid w:val="006E1FF6"/>
    <w:rsid w:val="006E6E34"/>
    <w:rsid w:val="006E7E83"/>
    <w:rsid w:val="006F06B6"/>
    <w:rsid w:val="006F4B3F"/>
    <w:rsid w:val="006F4D44"/>
    <w:rsid w:val="007031B0"/>
    <w:rsid w:val="00731100"/>
    <w:rsid w:val="007338E1"/>
    <w:rsid w:val="00745E59"/>
    <w:rsid w:val="00752EE7"/>
    <w:rsid w:val="00761182"/>
    <w:rsid w:val="0076511A"/>
    <w:rsid w:val="0077045A"/>
    <w:rsid w:val="007742C7"/>
    <w:rsid w:val="007756CD"/>
    <w:rsid w:val="007759AC"/>
    <w:rsid w:val="007820E9"/>
    <w:rsid w:val="00797C58"/>
    <w:rsid w:val="007A237E"/>
    <w:rsid w:val="007A38D2"/>
    <w:rsid w:val="007A4426"/>
    <w:rsid w:val="007B11D9"/>
    <w:rsid w:val="007B1C8D"/>
    <w:rsid w:val="007B3D1D"/>
    <w:rsid w:val="007C445C"/>
    <w:rsid w:val="007E2734"/>
    <w:rsid w:val="007E2DB1"/>
    <w:rsid w:val="007F2690"/>
    <w:rsid w:val="007F5572"/>
    <w:rsid w:val="00803098"/>
    <w:rsid w:val="00804606"/>
    <w:rsid w:val="00804DE2"/>
    <w:rsid w:val="00812E44"/>
    <w:rsid w:val="00825718"/>
    <w:rsid w:val="00827AE7"/>
    <w:rsid w:val="00835678"/>
    <w:rsid w:val="00840DEC"/>
    <w:rsid w:val="00841F26"/>
    <w:rsid w:val="00846B87"/>
    <w:rsid w:val="00851E71"/>
    <w:rsid w:val="00864303"/>
    <w:rsid w:val="008709FF"/>
    <w:rsid w:val="00874F0F"/>
    <w:rsid w:val="0087589D"/>
    <w:rsid w:val="00877453"/>
    <w:rsid w:val="00880634"/>
    <w:rsid w:val="00884555"/>
    <w:rsid w:val="008848D7"/>
    <w:rsid w:val="008917D3"/>
    <w:rsid w:val="0089220B"/>
    <w:rsid w:val="008956AF"/>
    <w:rsid w:val="00896BC8"/>
    <w:rsid w:val="008A1729"/>
    <w:rsid w:val="008A1E5D"/>
    <w:rsid w:val="008C00A6"/>
    <w:rsid w:val="008C52D1"/>
    <w:rsid w:val="008E2141"/>
    <w:rsid w:val="008F1DF1"/>
    <w:rsid w:val="008F46C7"/>
    <w:rsid w:val="008F7BC1"/>
    <w:rsid w:val="009103BE"/>
    <w:rsid w:val="009210D1"/>
    <w:rsid w:val="0095266C"/>
    <w:rsid w:val="00980B18"/>
    <w:rsid w:val="009845FF"/>
    <w:rsid w:val="00986CE2"/>
    <w:rsid w:val="00990AD1"/>
    <w:rsid w:val="00991498"/>
    <w:rsid w:val="009A451A"/>
    <w:rsid w:val="009B26F5"/>
    <w:rsid w:val="009C0CE9"/>
    <w:rsid w:val="009D05D6"/>
    <w:rsid w:val="009D5717"/>
    <w:rsid w:val="009D6983"/>
    <w:rsid w:val="009D6B2F"/>
    <w:rsid w:val="009E1D36"/>
    <w:rsid w:val="009F3AD7"/>
    <w:rsid w:val="009F3ECD"/>
    <w:rsid w:val="00A02451"/>
    <w:rsid w:val="00A143E8"/>
    <w:rsid w:val="00A14AC1"/>
    <w:rsid w:val="00A14EE7"/>
    <w:rsid w:val="00A2063B"/>
    <w:rsid w:val="00A2089C"/>
    <w:rsid w:val="00A21391"/>
    <w:rsid w:val="00A21832"/>
    <w:rsid w:val="00A26101"/>
    <w:rsid w:val="00A273D0"/>
    <w:rsid w:val="00A33C66"/>
    <w:rsid w:val="00A37F52"/>
    <w:rsid w:val="00A41F6A"/>
    <w:rsid w:val="00A420F7"/>
    <w:rsid w:val="00A42EE7"/>
    <w:rsid w:val="00A43995"/>
    <w:rsid w:val="00A54573"/>
    <w:rsid w:val="00A54A87"/>
    <w:rsid w:val="00A55CDD"/>
    <w:rsid w:val="00A57D9B"/>
    <w:rsid w:val="00A605FA"/>
    <w:rsid w:val="00A608BE"/>
    <w:rsid w:val="00A62802"/>
    <w:rsid w:val="00A633B2"/>
    <w:rsid w:val="00A6397A"/>
    <w:rsid w:val="00A64C73"/>
    <w:rsid w:val="00A65B1F"/>
    <w:rsid w:val="00A73C10"/>
    <w:rsid w:val="00A7713E"/>
    <w:rsid w:val="00A85BC3"/>
    <w:rsid w:val="00AA1C0A"/>
    <w:rsid w:val="00AA2127"/>
    <w:rsid w:val="00AA2917"/>
    <w:rsid w:val="00AA58A5"/>
    <w:rsid w:val="00AB2C93"/>
    <w:rsid w:val="00AC4200"/>
    <w:rsid w:val="00AC4A2F"/>
    <w:rsid w:val="00AC553D"/>
    <w:rsid w:val="00AD4594"/>
    <w:rsid w:val="00AE246F"/>
    <w:rsid w:val="00AE6C5E"/>
    <w:rsid w:val="00AF047A"/>
    <w:rsid w:val="00AF12B4"/>
    <w:rsid w:val="00AF3A41"/>
    <w:rsid w:val="00B0281F"/>
    <w:rsid w:val="00B07FBE"/>
    <w:rsid w:val="00B1549C"/>
    <w:rsid w:val="00B31DE5"/>
    <w:rsid w:val="00B42FE8"/>
    <w:rsid w:val="00B513CE"/>
    <w:rsid w:val="00B52718"/>
    <w:rsid w:val="00B60067"/>
    <w:rsid w:val="00B61682"/>
    <w:rsid w:val="00B618F4"/>
    <w:rsid w:val="00B64C5C"/>
    <w:rsid w:val="00B67ECE"/>
    <w:rsid w:val="00B758FB"/>
    <w:rsid w:val="00B82163"/>
    <w:rsid w:val="00B91FF1"/>
    <w:rsid w:val="00BA3FBB"/>
    <w:rsid w:val="00BB68D9"/>
    <w:rsid w:val="00BC4A00"/>
    <w:rsid w:val="00BC55FB"/>
    <w:rsid w:val="00BC6F31"/>
    <w:rsid w:val="00BD0F02"/>
    <w:rsid w:val="00BD7429"/>
    <w:rsid w:val="00BD77F3"/>
    <w:rsid w:val="00BD7873"/>
    <w:rsid w:val="00BE0598"/>
    <w:rsid w:val="00BF2DFC"/>
    <w:rsid w:val="00BF5584"/>
    <w:rsid w:val="00C13C14"/>
    <w:rsid w:val="00C210F7"/>
    <w:rsid w:val="00C217DA"/>
    <w:rsid w:val="00C21CCC"/>
    <w:rsid w:val="00C21DF0"/>
    <w:rsid w:val="00C23C41"/>
    <w:rsid w:val="00C32EA1"/>
    <w:rsid w:val="00C33039"/>
    <w:rsid w:val="00C378C5"/>
    <w:rsid w:val="00C42171"/>
    <w:rsid w:val="00C4385D"/>
    <w:rsid w:val="00C62485"/>
    <w:rsid w:val="00C6518A"/>
    <w:rsid w:val="00C73FE0"/>
    <w:rsid w:val="00C751F5"/>
    <w:rsid w:val="00C92D81"/>
    <w:rsid w:val="00CA1DE8"/>
    <w:rsid w:val="00CA71E4"/>
    <w:rsid w:val="00CA76B6"/>
    <w:rsid w:val="00CB1142"/>
    <w:rsid w:val="00CC3881"/>
    <w:rsid w:val="00CC4C54"/>
    <w:rsid w:val="00CC7862"/>
    <w:rsid w:val="00CD2932"/>
    <w:rsid w:val="00CE05B9"/>
    <w:rsid w:val="00CE2492"/>
    <w:rsid w:val="00CE4032"/>
    <w:rsid w:val="00CE4B9B"/>
    <w:rsid w:val="00CE5812"/>
    <w:rsid w:val="00CE7DCD"/>
    <w:rsid w:val="00CE7E75"/>
    <w:rsid w:val="00CF19F4"/>
    <w:rsid w:val="00CF36FE"/>
    <w:rsid w:val="00D01882"/>
    <w:rsid w:val="00D05AEB"/>
    <w:rsid w:val="00D07971"/>
    <w:rsid w:val="00D1067F"/>
    <w:rsid w:val="00D11679"/>
    <w:rsid w:val="00D13700"/>
    <w:rsid w:val="00D2520A"/>
    <w:rsid w:val="00D25858"/>
    <w:rsid w:val="00D44471"/>
    <w:rsid w:val="00D44843"/>
    <w:rsid w:val="00D51E93"/>
    <w:rsid w:val="00D52F0C"/>
    <w:rsid w:val="00D5340E"/>
    <w:rsid w:val="00D5769F"/>
    <w:rsid w:val="00D63B02"/>
    <w:rsid w:val="00D73404"/>
    <w:rsid w:val="00D8323D"/>
    <w:rsid w:val="00D93EC1"/>
    <w:rsid w:val="00D964B9"/>
    <w:rsid w:val="00DA1DA4"/>
    <w:rsid w:val="00DA2173"/>
    <w:rsid w:val="00DA440A"/>
    <w:rsid w:val="00DB0643"/>
    <w:rsid w:val="00DB173C"/>
    <w:rsid w:val="00DC01DE"/>
    <w:rsid w:val="00DC5F98"/>
    <w:rsid w:val="00DC6344"/>
    <w:rsid w:val="00DE10BC"/>
    <w:rsid w:val="00DE5B90"/>
    <w:rsid w:val="00DF5595"/>
    <w:rsid w:val="00DF7D3D"/>
    <w:rsid w:val="00E16CBE"/>
    <w:rsid w:val="00E17D86"/>
    <w:rsid w:val="00E208B5"/>
    <w:rsid w:val="00E22080"/>
    <w:rsid w:val="00E22843"/>
    <w:rsid w:val="00E27B6D"/>
    <w:rsid w:val="00E32664"/>
    <w:rsid w:val="00E407D6"/>
    <w:rsid w:val="00E424A5"/>
    <w:rsid w:val="00E44716"/>
    <w:rsid w:val="00E53BDA"/>
    <w:rsid w:val="00E57819"/>
    <w:rsid w:val="00E61510"/>
    <w:rsid w:val="00E67039"/>
    <w:rsid w:val="00E736D6"/>
    <w:rsid w:val="00E759D4"/>
    <w:rsid w:val="00E75E3A"/>
    <w:rsid w:val="00E82130"/>
    <w:rsid w:val="00E93D2A"/>
    <w:rsid w:val="00E94596"/>
    <w:rsid w:val="00E97949"/>
    <w:rsid w:val="00E97B4D"/>
    <w:rsid w:val="00EA2333"/>
    <w:rsid w:val="00EA576F"/>
    <w:rsid w:val="00EA597C"/>
    <w:rsid w:val="00EA6E34"/>
    <w:rsid w:val="00EA7569"/>
    <w:rsid w:val="00EC787D"/>
    <w:rsid w:val="00ED365A"/>
    <w:rsid w:val="00ED43BC"/>
    <w:rsid w:val="00EE0273"/>
    <w:rsid w:val="00EE5312"/>
    <w:rsid w:val="00EF2C45"/>
    <w:rsid w:val="00F03ABB"/>
    <w:rsid w:val="00F11A6F"/>
    <w:rsid w:val="00F130CF"/>
    <w:rsid w:val="00F1481E"/>
    <w:rsid w:val="00F156CE"/>
    <w:rsid w:val="00F168AC"/>
    <w:rsid w:val="00F170B0"/>
    <w:rsid w:val="00F349C6"/>
    <w:rsid w:val="00F35290"/>
    <w:rsid w:val="00F4054D"/>
    <w:rsid w:val="00F474C6"/>
    <w:rsid w:val="00F47DB1"/>
    <w:rsid w:val="00F53BC2"/>
    <w:rsid w:val="00F55D0A"/>
    <w:rsid w:val="00F56DDC"/>
    <w:rsid w:val="00F618F1"/>
    <w:rsid w:val="00F735E0"/>
    <w:rsid w:val="00F77089"/>
    <w:rsid w:val="00F835CC"/>
    <w:rsid w:val="00F837E8"/>
    <w:rsid w:val="00F90D3A"/>
    <w:rsid w:val="00F96CFB"/>
    <w:rsid w:val="00F97D6D"/>
    <w:rsid w:val="00FA0E23"/>
    <w:rsid w:val="00FB5B53"/>
    <w:rsid w:val="00FC03F6"/>
    <w:rsid w:val="00FC1512"/>
    <w:rsid w:val="00FC39B4"/>
    <w:rsid w:val="00FC47DA"/>
    <w:rsid w:val="00FF0C6C"/>
    <w:rsid w:val="00FF1A2B"/>
    <w:rsid w:val="00FF2EF2"/>
    <w:rsid w:val="00FF61A0"/>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6E725B"/>
  <w15:docId w15:val="{B39FE4CC-C201-4FB9-BBD4-9EE8B958E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iPriority="99"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F61A0"/>
    <w:pPr>
      <w:spacing w:after="200" w:line="276" w:lineRule="auto"/>
    </w:pPr>
    <w:rPr>
      <w:rFonts w:eastAsia="Times New Roman"/>
      <w:sz w:val="22"/>
      <w:szCs w:val="22"/>
      <w:lang w:eastAsia="en-US"/>
    </w:rPr>
  </w:style>
  <w:style w:type="paragraph" w:styleId="Cmsor1">
    <w:name w:val="heading 1"/>
    <w:basedOn w:val="Norml"/>
    <w:next w:val="Norml"/>
    <w:link w:val="Cmsor1Char1"/>
    <w:qFormat/>
    <w:rsid w:val="00FF61A0"/>
    <w:pPr>
      <w:spacing w:before="480" w:after="0"/>
      <w:contextualSpacing/>
      <w:outlineLvl w:val="0"/>
    </w:pPr>
    <w:rPr>
      <w:smallCaps/>
      <w:spacing w:val="5"/>
      <w:sz w:val="36"/>
      <w:szCs w:val="36"/>
    </w:rPr>
  </w:style>
  <w:style w:type="paragraph" w:styleId="Cmsor2">
    <w:name w:val="heading 2"/>
    <w:basedOn w:val="Norml"/>
    <w:next w:val="Norml"/>
    <w:link w:val="Cmsor2Char1"/>
    <w:qFormat/>
    <w:rsid w:val="00FF61A0"/>
    <w:pPr>
      <w:spacing w:before="200" w:after="0" w:line="271" w:lineRule="auto"/>
      <w:outlineLvl w:val="1"/>
    </w:pPr>
    <w:rPr>
      <w:smallCaps/>
      <w:sz w:val="28"/>
      <w:szCs w:val="28"/>
    </w:rPr>
  </w:style>
  <w:style w:type="paragraph" w:styleId="Cmsor3">
    <w:name w:val="heading 3"/>
    <w:basedOn w:val="Norml"/>
    <w:next w:val="Norml"/>
    <w:link w:val="Cmsor3Char1"/>
    <w:qFormat/>
    <w:rsid w:val="00FF61A0"/>
    <w:pPr>
      <w:spacing w:before="200" w:after="0" w:line="271" w:lineRule="auto"/>
      <w:outlineLvl w:val="2"/>
    </w:pPr>
    <w:rPr>
      <w:i/>
      <w:iCs/>
      <w:smallCaps/>
      <w:spacing w:val="5"/>
      <w:sz w:val="26"/>
      <w:szCs w:val="26"/>
    </w:rPr>
  </w:style>
  <w:style w:type="paragraph" w:styleId="Cmsor4">
    <w:name w:val="heading 4"/>
    <w:basedOn w:val="Norml"/>
    <w:next w:val="Norml"/>
    <w:link w:val="Cmsor4Char1"/>
    <w:qFormat/>
    <w:rsid w:val="00FF61A0"/>
    <w:pPr>
      <w:spacing w:after="0" w:line="271" w:lineRule="auto"/>
      <w:outlineLvl w:val="3"/>
    </w:pPr>
    <w:rPr>
      <w:b/>
      <w:bCs/>
      <w:spacing w:val="5"/>
      <w:sz w:val="24"/>
      <w:szCs w:val="24"/>
    </w:rPr>
  </w:style>
  <w:style w:type="paragraph" w:styleId="Cmsor5">
    <w:name w:val="heading 5"/>
    <w:basedOn w:val="Norml"/>
    <w:next w:val="Norml"/>
    <w:link w:val="Cmsor5Char1"/>
    <w:qFormat/>
    <w:rsid w:val="00FF61A0"/>
    <w:pPr>
      <w:spacing w:after="0" w:line="271" w:lineRule="auto"/>
      <w:outlineLvl w:val="4"/>
    </w:pPr>
    <w:rPr>
      <w:i/>
      <w:iCs/>
      <w:sz w:val="24"/>
      <w:szCs w:val="24"/>
    </w:rPr>
  </w:style>
  <w:style w:type="paragraph" w:styleId="Cmsor6">
    <w:name w:val="heading 6"/>
    <w:basedOn w:val="Norml"/>
    <w:next w:val="Norml"/>
    <w:link w:val="Cmsor6Char1"/>
    <w:qFormat/>
    <w:rsid w:val="00FF61A0"/>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rsid w:val="00FF61A0"/>
    <w:pPr>
      <w:spacing w:after="0"/>
      <w:outlineLvl w:val="6"/>
    </w:pPr>
    <w:rPr>
      <w:b/>
      <w:bCs/>
      <w:i/>
      <w:iCs/>
      <w:color w:val="5A5A5A"/>
      <w:sz w:val="20"/>
      <w:szCs w:val="20"/>
    </w:rPr>
  </w:style>
  <w:style w:type="paragraph" w:styleId="Cmsor8">
    <w:name w:val="heading 8"/>
    <w:basedOn w:val="Norml"/>
    <w:next w:val="Norml"/>
    <w:link w:val="Cmsor8Char1"/>
    <w:qFormat/>
    <w:rsid w:val="00FF61A0"/>
    <w:pPr>
      <w:spacing w:after="0"/>
      <w:outlineLvl w:val="7"/>
    </w:pPr>
    <w:rPr>
      <w:b/>
      <w:bCs/>
      <w:color w:val="7F7F7F"/>
      <w:sz w:val="20"/>
      <w:szCs w:val="20"/>
    </w:rPr>
  </w:style>
  <w:style w:type="paragraph" w:styleId="Cmsor9">
    <w:name w:val="heading 9"/>
    <w:basedOn w:val="Norml"/>
    <w:next w:val="Norml"/>
    <w:link w:val="Cmsor9Char1"/>
    <w:qFormat/>
    <w:rsid w:val="00FF61A0"/>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sid w:val="00FF61A0"/>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sid w:val="00FF61A0"/>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sid w:val="00FF61A0"/>
    <w:rPr>
      <w:rFonts w:ascii="Cambria" w:hAnsi="Cambria" w:cs="Times New Roman"/>
      <w:b/>
      <w:bCs/>
      <w:sz w:val="26"/>
      <w:szCs w:val="26"/>
      <w:lang w:eastAsia="en-US"/>
    </w:rPr>
  </w:style>
  <w:style w:type="character" w:customStyle="1" w:styleId="Cmsor4Char1">
    <w:name w:val="Címsor 4 Char1"/>
    <w:basedOn w:val="Bekezdsalapbettpusa"/>
    <w:link w:val="Cmsor4"/>
    <w:semiHidden/>
    <w:locked/>
    <w:rsid w:val="00FF61A0"/>
    <w:rPr>
      <w:rFonts w:ascii="Calibri" w:hAnsi="Calibri" w:cs="Times New Roman"/>
      <w:b/>
      <w:bCs/>
      <w:sz w:val="28"/>
      <w:szCs w:val="28"/>
      <w:lang w:eastAsia="en-US"/>
    </w:rPr>
  </w:style>
  <w:style w:type="character" w:customStyle="1" w:styleId="Cmsor5Char1">
    <w:name w:val="Címsor 5 Char1"/>
    <w:basedOn w:val="Bekezdsalapbettpusa"/>
    <w:link w:val="Cmsor5"/>
    <w:semiHidden/>
    <w:locked/>
    <w:rsid w:val="00FF61A0"/>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sid w:val="00FF61A0"/>
    <w:rPr>
      <w:rFonts w:ascii="Calibri" w:hAnsi="Calibri" w:cs="Times New Roman"/>
      <w:b/>
      <w:bCs/>
      <w:lang w:eastAsia="en-US"/>
    </w:rPr>
  </w:style>
  <w:style w:type="character" w:customStyle="1" w:styleId="Cmsor7Char1">
    <w:name w:val="Címsor 7 Char1"/>
    <w:basedOn w:val="Bekezdsalapbettpusa"/>
    <w:link w:val="Cmsor7"/>
    <w:semiHidden/>
    <w:locked/>
    <w:rsid w:val="00FF61A0"/>
    <w:rPr>
      <w:rFonts w:ascii="Calibri" w:hAnsi="Calibri" w:cs="Times New Roman"/>
      <w:sz w:val="24"/>
      <w:szCs w:val="24"/>
      <w:lang w:eastAsia="en-US"/>
    </w:rPr>
  </w:style>
  <w:style w:type="character" w:customStyle="1" w:styleId="Cmsor8Char1">
    <w:name w:val="Címsor 8 Char1"/>
    <w:basedOn w:val="Bekezdsalapbettpusa"/>
    <w:link w:val="Cmsor8"/>
    <w:semiHidden/>
    <w:locked/>
    <w:rsid w:val="00FF61A0"/>
    <w:rPr>
      <w:rFonts w:ascii="Calibri" w:hAnsi="Calibri" w:cs="Times New Roman"/>
      <w:i/>
      <w:iCs/>
      <w:sz w:val="24"/>
      <w:szCs w:val="24"/>
      <w:lang w:eastAsia="en-US"/>
    </w:rPr>
  </w:style>
  <w:style w:type="character" w:customStyle="1" w:styleId="Cmsor9Char1">
    <w:name w:val="Címsor 9 Char1"/>
    <w:basedOn w:val="Bekezdsalapbettpusa"/>
    <w:link w:val="Cmsor9"/>
    <w:semiHidden/>
    <w:locked/>
    <w:rsid w:val="00FF61A0"/>
    <w:rPr>
      <w:rFonts w:ascii="Cambria" w:hAnsi="Cambria" w:cs="Times New Roman"/>
      <w:lang w:eastAsia="en-US"/>
    </w:rPr>
  </w:style>
  <w:style w:type="character" w:customStyle="1" w:styleId="Cmsor1Char">
    <w:name w:val="Címsor 1 Char"/>
    <w:rsid w:val="00FF61A0"/>
    <w:rPr>
      <w:smallCaps/>
      <w:spacing w:val="5"/>
      <w:sz w:val="36"/>
    </w:rPr>
  </w:style>
  <w:style w:type="character" w:customStyle="1" w:styleId="Cmsor4Char">
    <w:name w:val="Címsor 4 Char"/>
    <w:semiHidden/>
    <w:rsid w:val="00FF61A0"/>
    <w:rPr>
      <w:b/>
      <w:spacing w:val="5"/>
      <w:sz w:val="24"/>
    </w:rPr>
  </w:style>
  <w:style w:type="character" w:customStyle="1" w:styleId="Cmsor5Char">
    <w:name w:val="Címsor 5 Char"/>
    <w:semiHidden/>
    <w:rsid w:val="00FF61A0"/>
    <w:rPr>
      <w:i/>
      <w:sz w:val="24"/>
    </w:rPr>
  </w:style>
  <w:style w:type="character" w:customStyle="1" w:styleId="Cmsor6Char">
    <w:name w:val="Címsor 6 Char"/>
    <w:semiHidden/>
    <w:rsid w:val="00FF61A0"/>
    <w:rPr>
      <w:b/>
      <w:color w:val="595959"/>
      <w:spacing w:val="5"/>
      <w:shd w:val="clear" w:color="auto" w:fill="FFFFFF"/>
    </w:rPr>
  </w:style>
  <w:style w:type="character" w:customStyle="1" w:styleId="Cmsor7Char">
    <w:name w:val="Címsor 7 Char"/>
    <w:rsid w:val="00FF61A0"/>
    <w:rPr>
      <w:b/>
      <w:i/>
      <w:color w:val="5A5A5A"/>
      <w:sz w:val="20"/>
    </w:rPr>
  </w:style>
  <w:style w:type="paragraph" w:customStyle="1" w:styleId="Nincstrkz1">
    <w:name w:val="Nincs térköz1"/>
    <w:basedOn w:val="Norml"/>
    <w:rsid w:val="00FF61A0"/>
    <w:pPr>
      <w:spacing w:after="0" w:line="240" w:lineRule="auto"/>
    </w:pPr>
  </w:style>
  <w:style w:type="character" w:customStyle="1" w:styleId="Cmsor2Char">
    <w:name w:val="Címsor 2 Char"/>
    <w:semiHidden/>
    <w:rsid w:val="00FF61A0"/>
    <w:rPr>
      <w:smallCaps/>
      <w:sz w:val="28"/>
    </w:rPr>
  </w:style>
  <w:style w:type="character" w:customStyle="1" w:styleId="Cmsor3Char">
    <w:name w:val="Címsor 3 Char"/>
    <w:semiHidden/>
    <w:rsid w:val="00FF61A0"/>
    <w:rPr>
      <w:i/>
      <w:smallCaps/>
      <w:spacing w:val="5"/>
      <w:sz w:val="26"/>
    </w:rPr>
  </w:style>
  <w:style w:type="character" w:customStyle="1" w:styleId="Cmsor8Char">
    <w:name w:val="Címsor 8 Char"/>
    <w:semiHidden/>
    <w:rsid w:val="00FF61A0"/>
    <w:rPr>
      <w:b/>
      <w:color w:val="7F7F7F"/>
      <w:sz w:val="20"/>
    </w:rPr>
  </w:style>
  <w:style w:type="character" w:customStyle="1" w:styleId="Cmsor9Char">
    <w:name w:val="Címsor 9 Char"/>
    <w:semiHidden/>
    <w:rsid w:val="00FF61A0"/>
    <w:rPr>
      <w:b/>
      <w:i/>
      <w:color w:val="7F7F7F"/>
      <w:sz w:val="18"/>
    </w:rPr>
  </w:style>
  <w:style w:type="paragraph" w:styleId="Cm">
    <w:name w:val="Title"/>
    <w:basedOn w:val="Norml"/>
    <w:next w:val="Norml"/>
    <w:link w:val="CmChar1"/>
    <w:qFormat/>
    <w:rsid w:val="00FF61A0"/>
    <w:pPr>
      <w:spacing w:after="300" w:line="240" w:lineRule="auto"/>
      <w:contextualSpacing/>
    </w:pPr>
    <w:rPr>
      <w:smallCaps/>
      <w:sz w:val="52"/>
      <w:szCs w:val="52"/>
    </w:rPr>
  </w:style>
  <w:style w:type="character" w:customStyle="1" w:styleId="CmChar1">
    <w:name w:val="Cím Char1"/>
    <w:basedOn w:val="Bekezdsalapbettpusa"/>
    <w:link w:val="Cm"/>
    <w:locked/>
    <w:rsid w:val="00FF61A0"/>
    <w:rPr>
      <w:rFonts w:ascii="Cambria" w:hAnsi="Cambria" w:cs="Times New Roman"/>
      <w:b/>
      <w:bCs/>
      <w:kern w:val="28"/>
      <w:sz w:val="32"/>
      <w:szCs w:val="32"/>
      <w:lang w:eastAsia="en-US"/>
    </w:rPr>
  </w:style>
  <w:style w:type="character" w:customStyle="1" w:styleId="CmChar">
    <w:name w:val="Cím Char"/>
    <w:rsid w:val="00FF61A0"/>
    <w:rPr>
      <w:smallCaps/>
      <w:sz w:val="52"/>
    </w:rPr>
  </w:style>
  <w:style w:type="paragraph" w:styleId="Alcm">
    <w:name w:val="Subtitle"/>
    <w:basedOn w:val="Norml"/>
    <w:next w:val="Norml"/>
    <w:link w:val="AlcmChar1"/>
    <w:qFormat/>
    <w:rsid w:val="00FF61A0"/>
    <w:rPr>
      <w:i/>
      <w:iCs/>
      <w:smallCaps/>
      <w:spacing w:val="10"/>
      <w:sz w:val="28"/>
      <w:szCs w:val="28"/>
    </w:rPr>
  </w:style>
  <w:style w:type="character" w:customStyle="1" w:styleId="AlcmChar1">
    <w:name w:val="Alcím Char1"/>
    <w:basedOn w:val="Bekezdsalapbettpusa"/>
    <w:link w:val="Alcm"/>
    <w:locked/>
    <w:rsid w:val="00FF61A0"/>
    <w:rPr>
      <w:rFonts w:ascii="Cambria" w:hAnsi="Cambria" w:cs="Times New Roman"/>
      <w:sz w:val="24"/>
      <w:szCs w:val="24"/>
      <w:lang w:eastAsia="en-US"/>
    </w:rPr>
  </w:style>
  <w:style w:type="character" w:customStyle="1" w:styleId="AlcmChar">
    <w:name w:val="Alcím Char"/>
    <w:rsid w:val="00FF61A0"/>
    <w:rPr>
      <w:i/>
      <w:smallCaps/>
      <w:spacing w:val="10"/>
      <w:sz w:val="28"/>
    </w:rPr>
  </w:style>
  <w:style w:type="character" w:styleId="Kiemels2">
    <w:name w:val="Strong"/>
    <w:basedOn w:val="Bekezdsalapbettpusa"/>
    <w:uiPriority w:val="22"/>
    <w:qFormat/>
    <w:rsid w:val="00FF61A0"/>
    <w:rPr>
      <w:rFonts w:cs="Times New Roman"/>
      <w:b/>
    </w:rPr>
  </w:style>
  <w:style w:type="character" w:styleId="Kiemels">
    <w:name w:val="Emphasis"/>
    <w:basedOn w:val="Bekezdsalapbettpusa"/>
    <w:qFormat/>
    <w:rsid w:val="00FF61A0"/>
    <w:rPr>
      <w:rFonts w:cs="Times New Roman"/>
      <w:b/>
      <w:i/>
      <w:spacing w:val="10"/>
    </w:rPr>
  </w:style>
  <w:style w:type="paragraph" w:customStyle="1" w:styleId="Listaszerbekezds1">
    <w:name w:val="Listaszerű bekezdés1"/>
    <w:basedOn w:val="Norml"/>
    <w:rsid w:val="00FF61A0"/>
    <w:pPr>
      <w:ind w:left="720"/>
      <w:contextualSpacing/>
    </w:pPr>
  </w:style>
  <w:style w:type="paragraph" w:customStyle="1" w:styleId="Idzet1">
    <w:name w:val="Idézet1"/>
    <w:basedOn w:val="Norml"/>
    <w:next w:val="Norml"/>
    <w:link w:val="QuoteChar"/>
    <w:rsid w:val="00FF61A0"/>
    <w:rPr>
      <w:i/>
      <w:iCs/>
    </w:rPr>
  </w:style>
  <w:style w:type="character" w:customStyle="1" w:styleId="QuoteChar">
    <w:name w:val="Quote Char"/>
    <w:basedOn w:val="Bekezdsalapbettpusa"/>
    <w:link w:val="Idzet1"/>
    <w:locked/>
    <w:rsid w:val="00FF61A0"/>
    <w:rPr>
      <w:rFonts w:cs="Times New Roman"/>
      <w:i/>
      <w:iCs/>
      <w:color w:val="000000"/>
      <w:lang w:eastAsia="en-US"/>
    </w:rPr>
  </w:style>
  <w:style w:type="character" w:customStyle="1" w:styleId="IdzetChar">
    <w:name w:val="Idézet Char"/>
    <w:rsid w:val="00FF61A0"/>
    <w:rPr>
      <w:i/>
    </w:rPr>
  </w:style>
  <w:style w:type="paragraph" w:customStyle="1" w:styleId="Kiemeltidzet1">
    <w:name w:val="Kiemelt idézet1"/>
    <w:basedOn w:val="Norml"/>
    <w:next w:val="Norml"/>
    <w:link w:val="IntenseQuoteChar"/>
    <w:rsid w:val="00FF61A0"/>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sid w:val="00FF61A0"/>
    <w:rPr>
      <w:rFonts w:cs="Times New Roman"/>
      <w:b/>
      <w:bCs/>
      <w:i/>
      <w:iCs/>
      <w:color w:val="4F81BD"/>
      <w:lang w:eastAsia="en-US"/>
    </w:rPr>
  </w:style>
  <w:style w:type="character" w:customStyle="1" w:styleId="KiemeltidzetChar">
    <w:name w:val="Kiemelt idézet Char"/>
    <w:rsid w:val="00FF61A0"/>
    <w:rPr>
      <w:i/>
    </w:rPr>
  </w:style>
  <w:style w:type="character" w:customStyle="1" w:styleId="Finomkiemels1">
    <w:name w:val="Finom kiemelés1"/>
    <w:basedOn w:val="Bekezdsalapbettpusa"/>
    <w:rsid w:val="00FF61A0"/>
    <w:rPr>
      <w:rFonts w:cs="Times New Roman"/>
      <w:i/>
    </w:rPr>
  </w:style>
  <w:style w:type="character" w:customStyle="1" w:styleId="Ershangslyozs1">
    <w:name w:val="Erős hangsúlyozás1"/>
    <w:basedOn w:val="Bekezdsalapbettpusa"/>
    <w:rsid w:val="00FF61A0"/>
    <w:rPr>
      <w:rFonts w:cs="Times New Roman"/>
      <w:b/>
      <w:i/>
    </w:rPr>
  </w:style>
  <w:style w:type="character" w:customStyle="1" w:styleId="Finomhivatkozs1">
    <w:name w:val="Finom hivatkozás1"/>
    <w:basedOn w:val="Bekezdsalapbettpusa"/>
    <w:rsid w:val="00FF61A0"/>
    <w:rPr>
      <w:rFonts w:cs="Times New Roman"/>
      <w:smallCaps/>
    </w:rPr>
  </w:style>
  <w:style w:type="character" w:customStyle="1" w:styleId="Ershivatkozs1">
    <w:name w:val="Erős hivatkozás1"/>
    <w:basedOn w:val="Bekezdsalapbettpusa"/>
    <w:rsid w:val="00FF61A0"/>
    <w:rPr>
      <w:rFonts w:cs="Times New Roman"/>
      <w:b/>
      <w:smallCaps/>
    </w:rPr>
  </w:style>
  <w:style w:type="character" w:customStyle="1" w:styleId="Knyvcme1">
    <w:name w:val="Könyv címe1"/>
    <w:basedOn w:val="Bekezdsalapbettpusa"/>
    <w:rsid w:val="00FF61A0"/>
    <w:rPr>
      <w:rFonts w:cs="Times New Roman"/>
      <w:i/>
      <w:smallCaps/>
      <w:spacing w:val="5"/>
    </w:rPr>
  </w:style>
  <w:style w:type="paragraph" w:customStyle="1" w:styleId="Tartalomjegyzkcmsora1">
    <w:name w:val="Tartalomjegyzék címsora1"/>
    <w:basedOn w:val="Cmsor1"/>
    <w:next w:val="Norml"/>
    <w:rsid w:val="00FF61A0"/>
    <w:pPr>
      <w:outlineLvl w:val="9"/>
    </w:pPr>
  </w:style>
  <w:style w:type="paragraph" w:styleId="NormlWeb">
    <w:name w:val="Normal (Web)"/>
    <w:basedOn w:val="Norml"/>
    <w:uiPriority w:val="99"/>
    <w:rsid w:val="00FF61A0"/>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rsid w:val="00FF61A0"/>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sid w:val="00FF61A0"/>
    <w:rPr>
      <w:rFonts w:cs="Times New Roman"/>
      <w:lang w:eastAsia="en-US"/>
    </w:rPr>
  </w:style>
  <w:style w:type="character" w:styleId="Hiperhivatkozs">
    <w:name w:val="Hyperlink"/>
    <w:basedOn w:val="Bekezdsalapbettpusa"/>
    <w:semiHidden/>
    <w:rsid w:val="00FF61A0"/>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rsid w:val="00FF61A0"/>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sid w:val="00FF61A0"/>
    <w:rPr>
      <w:rFonts w:cs="Times New Roman"/>
      <w:lang w:eastAsia="en-US"/>
    </w:rPr>
  </w:style>
  <w:style w:type="paragraph" w:styleId="Szvegtrzs3">
    <w:name w:val="Body Text 3"/>
    <w:basedOn w:val="Norml"/>
    <w:link w:val="Szvegtrzs3Char"/>
    <w:semiHidden/>
    <w:rsid w:val="00FF61A0"/>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sid w:val="00FF61A0"/>
    <w:rPr>
      <w:rFonts w:cs="Times New Roman"/>
      <w:sz w:val="16"/>
      <w:szCs w:val="16"/>
      <w:lang w:eastAsia="en-US"/>
    </w:rPr>
  </w:style>
  <w:style w:type="paragraph" w:styleId="Buborkszveg">
    <w:name w:val="Balloon Text"/>
    <w:basedOn w:val="Norml"/>
    <w:link w:val="BuborkszvegChar1"/>
    <w:semiHidden/>
    <w:rsid w:val="00FF61A0"/>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sid w:val="00FF61A0"/>
    <w:rPr>
      <w:rFonts w:ascii="Times New Roman" w:hAnsi="Times New Roman" w:cs="Times New Roman"/>
      <w:sz w:val="2"/>
      <w:lang w:eastAsia="en-US"/>
    </w:rPr>
  </w:style>
  <w:style w:type="character" w:customStyle="1" w:styleId="BuborkszvegChar">
    <w:name w:val="Buborékszöveg Char"/>
    <w:semiHidden/>
    <w:rsid w:val="00FF61A0"/>
    <w:rPr>
      <w:rFonts w:ascii="Tahoma" w:hAnsi="Tahoma"/>
      <w:sz w:val="16"/>
      <w:lang w:eastAsia="en-US"/>
    </w:rPr>
  </w:style>
  <w:style w:type="paragraph" w:customStyle="1" w:styleId="xl42">
    <w:name w:val="xl42"/>
    <w:basedOn w:val="Norml"/>
    <w:rsid w:val="00FF61A0"/>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sid w:val="00FF61A0"/>
    <w:rPr>
      <w:rFonts w:cs="Times New Roman"/>
      <w:color w:val="800080"/>
      <w:u w:val="single"/>
    </w:rPr>
  </w:style>
  <w:style w:type="paragraph" w:customStyle="1" w:styleId="Listaszerbekezds10">
    <w:name w:val="Listaszerű bekezdés1"/>
    <w:basedOn w:val="Norml"/>
    <w:rsid w:val="00FF61A0"/>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rsid w:val="00FF61A0"/>
    <w:pPr>
      <w:tabs>
        <w:tab w:val="center" w:pos="4536"/>
        <w:tab w:val="right" w:pos="9072"/>
      </w:tabs>
      <w:spacing w:after="0" w:line="240" w:lineRule="auto"/>
    </w:pPr>
  </w:style>
  <w:style w:type="character" w:customStyle="1" w:styleId="lfejChar">
    <w:name w:val="Élőfej Char"/>
    <w:basedOn w:val="Bekezdsalapbettpusa"/>
    <w:link w:val="lfej"/>
    <w:rsid w:val="00FF61A0"/>
    <w:rPr>
      <w:rFonts w:eastAsia="Times New Roman"/>
      <w:sz w:val="22"/>
      <w:szCs w:val="22"/>
      <w:lang w:eastAsia="en-US"/>
    </w:rPr>
  </w:style>
  <w:style w:type="paragraph" w:styleId="llb">
    <w:name w:val="footer"/>
    <w:basedOn w:val="Norml"/>
    <w:link w:val="llbChar"/>
    <w:uiPriority w:val="99"/>
    <w:locked/>
    <w:rsid w:val="00FF61A0"/>
    <w:pPr>
      <w:tabs>
        <w:tab w:val="center" w:pos="4536"/>
        <w:tab w:val="right" w:pos="9072"/>
      </w:tabs>
      <w:spacing w:after="0" w:line="240" w:lineRule="auto"/>
    </w:pPr>
  </w:style>
  <w:style w:type="character" w:customStyle="1" w:styleId="llbChar">
    <w:name w:val="Élőláb Char"/>
    <w:basedOn w:val="Bekezdsalapbettpusa"/>
    <w:link w:val="llb"/>
    <w:uiPriority w:val="99"/>
    <w:rsid w:val="00FF61A0"/>
    <w:rPr>
      <w:rFonts w:eastAsia="Times New Roman"/>
      <w:sz w:val="22"/>
      <w:szCs w:val="22"/>
      <w:lang w:eastAsia="en-US"/>
    </w:rPr>
  </w:style>
  <w:style w:type="paragraph" w:styleId="Listaszerbekezds">
    <w:name w:val="List Paragraph"/>
    <w:aliases w:val="Lista 1. szint,Listaszerű bekezdés 1,Listaszerű bekezdés3,List Paragraph"/>
    <w:basedOn w:val="Norml"/>
    <w:link w:val="ListaszerbekezdsChar"/>
    <w:uiPriority w:val="34"/>
    <w:qFormat/>
    <w:rsid w:val="00FF61A0"/>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rsid w:val="00FF6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sid w:val="00FF61A0"/>
    <w:rPr>
      <w:rFonts w:ascii="Arial Unicode MS" w:eastAsia="Arial Unicode MS" w:hAnsi="Arial Unicode MS"/>
      <w:lang w:eastAsia="ar-SA"/>
    </w:rPr>
  </w:style>
  <w:style w:type="character" w:styleId="Jegyzethivatkozs">
    <w:name w:val="annotation reference"/>
    <w:basedOn w:val="Bekezdsalapbettpusa"/>
    <w:semiHidden/>
    <w:unhideWhenUsed/>
    <w:locked/>
    <w:rsid w:val="003472F8"/>
    <w:rPr>
      <w:sz w:val="16"/>
      <w:szCs w:val="16"/>
    </w:rPr>
  </w:style>
  <w:style w:type="paragraph" w:styleId="Jegyzetszveg">
    <w:name w:val="annotation text"/>
    <w:basedOn w:val="Norml"/>
    <w:link w:val="JegyzetszvegChar"/>
    <w:semiHidden/>
    <w:unhideWhenUsed/>
    <w:locked/>
    <w:rsid w:val="003472F8"/>
    <w:pPr>
      <w:spacing w:line="240" w:lineRule="auto"/>
    </w:pPr>
    <w:rPr>
      <w:sz w:val="20"/>
      <w:szCs w:val="20"/>
    </w:rPr>
  </w:style>
  <w:style w:type="character" w:customStyle="1" w:styleId="JegyzetszvegChar">
    <w:name w:val="Jegyzetszöveg Char"/>
    <w:basedOn w:val="Bekezdsalapbettpusa"/>
    <w:link w:val="Jegyzetszveg"/>
    <w:semiHidden/>
    <w:rsid w:val="003472F8"/>
    <w:rPr>
      <w:rFonts w:eastAsia="Times New Roman"/>
      <w:lang w:eastAsia="en-US"/>
    </w:rPr>
  </w:style>
  <w:style w:type="paragraph" w:styleId="Megjegyzstrgya">
    <w:name w:val="annotation subject"/>
    <w:basedOn w:val="Jegyzetszveg"/>
    <w:next w:val="Jegyzetszveg"/>
    <w:link w:val="MegjegyzstrgyaChar"/>
    <w:semiHidden/>
    <w:unhideWhenUsed/>
    <w:locked/>
    <w:rsid w:val="003472F8"/>
    <w:rPr>
      <w:b/>
      <w:bCs/>
    </w:rPr>
  </w:style>
  <w:style w:type="character" w:customStyle="1" w:styleId="MegjegyzstrgyaChar">
    <w:name w:val="Megjegyzés tárgya Char"/>
    <w:basedOn w:val="JegyzetszvegChar"/>
    <w:link w:val="Megjegyzstrgya"/>
    <w:semiHidden/>
    <w:rsid w:val="003472F8"/>
    <w:rPr>
      <w:rFonts w:eastAsia="Times New Roman"/>
      <w:b/>
      <w:bCs/>
      <w:lang w:eastAsia="en-US"/>
    </w:rPr>
  </w:style>
  <w:style w:type="paragraph" w:styleId="Nincstrkz">
    <w:name w:val="No Spacing"/>
    <w:basedOn w:val="Norml"/>
    <w:link w:val="NincstrkzChar"/>
    <w:uiPriority w:val="1"/>
    <w:qFormat/>
    <w:rsid w:val="002516DD"/>
    <w:pPr>
      <w:spacing w:after="0" w:line="240" w:lineRule="auto"/>
    </w:pPr>
    <w:rPr>
      <w:rFonts w:asciiTheme="minorHAnsi" w:eastAsiaTheme="minorEastAsia" w:hAnsiTheme="minorHAnsi" w:cstheme="minorBidi"/>
      <w:lang w:bidi="en-US"/>
    </w:rPr>
  </w:style>
  <w:style w:type="character" w:customStyle="1" w:styleId="NincstrkzChar">
    <w:name w:val="Nincs térköz Char"/>
    <w:basedOn w:val="Bekezdsalapbettpusa"/>
    <w:link w:val="Nincstrkz"/>
    <w:uiPriority w:val="1"/>
    <w:rsid w:val="002516DD"/>
    <w:rPr>
      <w:rFonts w:asciiTheme="minorHAnsi" w:eastAsiaTheme="minorEastAsia" w:hAnsiTheme="minorHAnsi" w:cstheme="minorBidi"/>
      <w:sz w:val="22"/>
      <w:szCs w:val="22"/>
      <w:lang w:eastAsia="en-US" w:bidi="en-US"/>
    </w:rPr>
  </w:style>
  <w:style w:type="paragraph" w:customStyle="1" w:styleId="Szvegtrzs21">
    <w:name w:val="Szövegtörzs 21"/>
    <w:basedOn w:val="Norml"/>
    <w:rsid w:val="002516DD"/>
    <w:pPr>
      <w:overflowPunct w:val="0"/>
      <w:autoSpaceDE w:val="0"/>
      <w:autoSpaceDN w:val="0"/>
      <w:adjustRightInd w:val="0"/>
      <w:spacing w:after="0" w:line="240" w:lineRule="auto"/>
      <w:jc w:val="both"/>
      <w:textAlignment w:val="baseline"/>
    </w:pPr>
    <w:rPr>
      <w:rFonts w:ascii="Times New Roman" w:hAnsi="Times New Roman"/>
      <w:color w:val="000000"/>
      <w:sz w:val="24"/>
      <w:szCs w:val="20"/>
      <w:lang w:eastAsia="hu-HU"/>
    </w:rPr>
  </w:style>
  <w:style w:type="paragraph" w:customStyle="1" w:styleId="Duma">
    <w:name w:val="Duma"/>
    <w:basedOn w:val="Norml"/>
    <w:rsid w:val="002516DD"/>
    <w:pPr>
      <w:spacing w:after="0" w:line="288" w:lineRule="auto"/>
      <w:ind w:firstLine="539"/>
    </w:pPr>
    <w:rPr>
      <w:rFonts w:ascii="Verdana" w:hAnsi="Verdana"/>
      <w:sz w:val="20"/>
      <w:szCs w:val="20"/>
      <w:lang w:eastAsia="hu-HU"/>
    </w:rPr>
  </w:style>
  <w:style w:type="paragraph" w:customStyle="1" w:styleId="Default">
    <w:name w:val="Default"/>
    <w:rsid w:val="0069352B"/>
    <w:pPr>
      <w:autoSpaceDE w:val="0"/>
      <w:autoSpaceDN w:val="0"/>
      <w:adjustRightInd w:val="0"/>
    </w:pPr>
    <w:rPr>
      <w:rFonts w:ascii="Times New Roman" w:hAnsi="Times New Roman"/>
      <w:color w:val="000000"/>
      <w:sz w:val="24"/>
      <w:szCs w:val="24"/>
    </w:rPr>
  </w:style>
  <w:style w:type="character" w:customStyle="1" w:styleId="ListaszerbekezdsChar">
    <w:name w:val="Listaszerű bekezdés Char"/>
    <w:aliases w:val="Lista 1. szint Char,Listaszerű bekezdés 1 Char,Listaszerű bekezdés3 Char,List Paragraph Char"/>
    <w:link w:val="Listaszerbekezds"/>
    <w:uiPriority w:val="34"/>
    <w:rsid w:val="00641382"/>
    <w:rPr>
      <w:rFonts w:ascii="CG Times" w:eastAsia="Times New Roman" w:hAnsi="CG Times"/>
    </w:rPr>
  </w:style>
  <w:style w:type="paragraph" w:styleId="Vltozat">
    <w:name w:val="Revision"/>
    <w:hidden/>
    <w:uiPriority w:val="99"/>
    <w:semiHidden/>
    <w:rsid w:val="00517ACD"/>
    <w:rPr>
      <w:rFonts w:eastAsia="Times New Roman"/>
      <w:sz w:val="22"/>
      <w:szCs w:val="22"/>
      <w:lang w:eastAsia="en-US"/>
    </w:rPr>
  </w:style>
  <w:style w:type="paragraph" w:customStyle="1" w:styleId="NormalWeb1">
    <w:name w:val="Normal (Web)1"/>
    <w:basedOn w:val="Norml"/>
    <w:rsid w:val="00B758FB"/>
    <w:pPr>
      <w:overflowPunct w:val="0"/>
      <w:autoSpaceDE w:val="0"/>
      <w:autoSpaceDN w:val="0"/>
      <w:spacing w:before="100" w:after="100" w:line="240" w:lineRule="auto"/>
    </w:pPr>
    <w:rPr>
      <w:rFonts w:ascii="Times New Roman" w:eastAsiaTheme="minorHAnsi" w:hAnsi="Times New Roman"/>
      <w:color w:val="000000"/>
      <w:sz w:val="24"/>
      <w:szCs w:val="24"/>
      <w:lang w:eastAsia="hu-HU"/>
    </w:rPr>
  </w:style>
  <w:style w:type="paragraph" w:styleId="Csakszveg">
    <w:name w:val="Plain Text"/>
    <w:basedOn w:val="Norml"/>
    <w:link w:val="CsakszvegChar"/>
    <w:uiPriority w:val="99"/>
    <w:semiHidden/>
    <w:unhideWhenUsed/>
    <w:locked/>
    <w:rsid w:val="00761182"/>
    <w:pPr>
      <w:spacing w:after="0" w:line="240" w:lineRule="auto"/>
    </w:pPr>
    <w:rPr>
      <w:rFonts w:ascii="Calibri" w:hAnsi="Calibri" w:cstheme="minorBidi"/>
      <w:kern w:val="2"/>
      <w:szCs w:val="21"/>
      <w14:ligatures w14:val="standardContextual"/>
    </w:rPr>
  </w:style>
  <w:style w:type="character" w:customStyle="1" w:styleId="CsakszvegChar">
    <w:name w:val="Csak szöveg Char"/>
    <w:basedOn w:val="Bekezdsalapbettpusa"/>
    <w:link w:val="Csakszveg"/>
    <w:uiPriority w:val="99"/>
    <w:semiHidden/>
    <w:rsid w:val="00761182"/>
    <w:rPr>
      <w:rFonts w:ascii="Calibri" w:eastAsia="Times New Roman" w:hAnsi="Calibri" w:cstheme="minorBidi"/>
      <w:kern w:val="2"/>
      <w:sz w:val="22"/>
      <w:szCs w:val="21"/>
      <w:lang w:eastAsia="en-US"/>
      <w14:ligatures w14:val="standardContextual"/>
    </w:rPr>
  </w:style>
  <w:style w:type="character" w:customStyle="1" w:styleId="Hangslyozs">
    <w:name w:val="Hangsúlyozás"/>
    <w:basedOn w:val="Bekezdsalapbettpusa"/>
    <w:qFormat/>
    <w:rsid w:val="00C330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93868819">
      <w:bodyDiv w:val="1"/>
      <w:marLeft w:val="0"/>
      <w:marRight w:val="0"/>
      <w:marTop w:val="0"/>
      <w:marBottom w:val="0"/>
      <w:divBdr>
        <w:top w:val="none" w:sz="0" w:space="0" w:color="auto"/>
        <w:left w:val="none" w:sz="0" w:space="0" w:color="auto"/>
        <w:bottom w:val="none" w:sz="0" w:space="0" w:color="auto"/>
        <w:right w:val="none" w:sz="0" w:space="0" w:color="auto"/>
      </w:divBdr>
    </w:div>
    <w:div w:id="158891199">
      <w:bodyDiv w:val="1"/>
      <w:marLeft w:val="0"/>
      <w:marRight w:val="0"/>
      <w:marTop w:val="0"/>
      <w:marBottom w:val="0"/>
      <w:divBdr>
        <w:top w:val="none" w:sz="0" w:space="0" w:color="auto"/>
        <w:left w:val="none" w:sz="0" w:space="0" w:color="auto"/>
        <w:bottom w:val="none" w:sz="0" w:space="0" w:color="auto"/>
        <w:right w:val="none" w:sz="0" w:space="0" w:color="auto"/>
      </w:divBdr>
    </w:div>
    <w:div w:id="204410463">
      <w:bodyDiv w:val="1"/>
      <w:marLeft w:val="0"/>
      <w:marRight w:val="0"/>
      <w:marTop w:val="0"/>
      <w:marBottom w:val="0"/>
      <w:divBdr>
        <w:top w:val="none" w:sz="0" w:space="0" w:color="auto"/>
        <w:left w:val="none" w:sz="0" w:space="0" w:color="auto"/>
        <w:bottom w:val="none" w:sz="0" w:space="0" w:color="auto"/>
        <w:right w:val="none" w:sz="0" w:space="0" w:color="auto"/>
      </w:divBdr>
      <w:divsChild>
        <w:div w:id="883449930">
          <w:marLeft w:val="2750"/>
          <w:marRight w:val="0"/>
          <w:marTop w:val="422"/>
          <w:marBottom w:val="120"/>
          <w:divBdr>
            <w:top w:val="none" w:sz="0" w:space="0" w:color="auto"/>
            <w:left w:val="none" w:sz="0" w:space="0" w:color="auto"/>
            <w:bottom w:val="none" w:sz="0" w:space="0" w:color="auto"/>
            <w:right w:val="none" w:sz="0" w:space="0" w:color="auto"/>
          </w:divBdr>
        </w:div>
      </w:divsChild>
    </w:div>
    <w:div w:id="227346707">
      <w:bodyDiv w:val="1"/>
      <w:marLeft w:val="0"/>
      <w:marRight w:val="0"/>
      <w:marTop w:val="0"/>
      <w:marBottom w:val="0"/>
      <w:divBdr>
        <w:top w:val="none" w:sz="0" w:space="0" w:color="auto"/>
        <w:left w:val="none" w:sz="0" w:space="0" w:color="auto"/>
        <w:bottom w:val="none" w:sz="0" w:space="0" w:color="auto"/>
        <w:right w:val="none" w:sz="0" w:space="0" w:color="auto"/>
      </w:divBdr>
    </w:div>
    <w:div w:id="338972713">
      <w:bodyDiv w:val="1"/>
      <w:marLeft w:val="0"/>
      <w:marRight w:val="0"/>
      <w:marTop w:val="0"/>
      <w:marBottom w:val="0"/>
      <w:divBdr>
        <w:top w:val="none" w:sz="0" w:space="0" w:color="auto"/>
        <w:left w:val="none" w:sz="0" w:space="0" w:color="auto"/>
        <w:bottom w:val="none" w:sz="0" w:space="0" w:color="auto"/>
        <w:right w:val="none" w:sz="0" w:space="0" w:color="auto"/>
      </w:divBdr>
    </w:div>
    <w:div w:id="420418805">
      <w:bodyDiv w:val="1"/>
      <w:marLeft w:val="0"/>
      <w:marRight w:val="0"/>
      <w:marTop w:val="0"/>
      <w:marBottom w:val="0"/>
      <w:divBdr>
        <w:top w:val="none" w:sz="0" w:space="0" w:color="auto"/>
        <w:left w:val="none" w:sz="0" w:space="0" w:color="auto"/>
        <w:bottom w:val="none" w:sz="0" w:space="0" w:color="auto"/>
        <w:right w:val="none" w:sz="0" w:space="0" w:color="auto"/>
      </w:divBdr>
    </w:div>
    <w:div w:id="937785598">
      <w:bodyDiv w:val="1"/>
      <w:marLeft w:val="0"/>
      <w:marRight w:val="0"/>
      <w:marTop w:val="0"/>
      <w:marBottom w:val="0"/>
      <w:divBdr>
        <w:top w:val="none" w:sz="0" w:space="0" w:color="auto"/>
        <w:left w:val="none" w:sz="0" w:space="0" w:color="auto"/>
        <w:bottom w:val="none" w:sz="0" w:space="0" w:color="auto"/>
        <w:right w:val="none" w:sz="0" w:space="0" w:color="auto"/>
      </w:divBdr>
    </w:div>
    <w:div w:id="1048646788">
      <w:bodyDiv w:val="1"/>
      <w:marLeft w:val="0"/>
      <w:marRight w:val="0"/>
      <w:marTop w:val="0"/>
      <w:marBottom w:val="0"/>
      <w:divBdr>
        <w:top w:val="none" w:sz="0" w:space="0" w:color="auto"/>
        <w:left w:val="none" w:sz="0" w:space="0" w:color="auto"/>
        <w:bottom w:val="none" w:sz="0" w:space="0" w:color="auto"/>
        <w:right w:val="none" w:sz="0" w:space="0" w:color="auto"/>
      </w:divBdr>
    </w:div>
    <w:div w:id="1514144592">
      <w:bodyDiv w:val="1"/>
      <w:marLeft w:val="0"/>
      <w:marRight w:val="0"/>
      <w:marTop w:val="0"/>
      <w:marBottom w:val="0"/>
      <w:divBdr>
        <w:top w:val="none" w:sz="0" w:space="0" w:color="auto"/>
        <w:left w:val="none" w:sz="0" w:space="0" w:color="auto"/>
        <w:bottom w:val="none" w:sz="0" w:space="0" w:color="auto"/>
        <w:right w:val="none" w:sz="0" w:space="0" w:color="auto"/>
      </w:divBdr>
    </w:div>
    <w:div w:id="1539660926">
      <w:bodyDiv w:val="1"/>
      <w:marLeft w:val="0"/>
      <w:marRight w:val="0"/>
      <w:marTop w:val="0"/>
      <w:marBottom w:val="0"/>
      <w:divBdr>
        <w:top w:val="none" w:sz="0" w:space="0" w:color="auto"/>
        <w:left w:val="none" w:sz="0" w:space="0" w:color="auto"/>
        <w:bottom w:val="none" w:sz="0" w:space="0" w:color="auto"/>
        <w:right w:val="none" w:sz="0" w:space="0" w:color="auto"/>
      </w:divBdr>
    </w:div>
    <w:div w:id="1654068876">
      <w:bodyDiv w:val="1"/>
      <w:marLeft w:val="0"/>
      <w:marRight w:val="0"/>
      <w:marTop w:val="0"/>
      <w:marBottom w:val="0"/>
      <w:divBdr>
        <w:top w:val="none" w:sz="0" w:space="0" w:color="auto"/>
        <w:left w:val="none" w:sz="0" w:space="0" w:color="auto"/>
        <w:bottom w:val="none" w:sz="0" w:space="0" w:color="auto"/>
        <w:right w:val="none" w:sz="0" w:space="0" w:color="auto"/>
      </w:divBdr>
    </w:div>
    <w:div w:id="1671445745">
      <w:bodyDiv w:val="1"/>
      <w:marLeft w:val="0"/>
      <w:marRight w:val="0"/>
      <w:marTop w:val="0"/>
      <w:marBottom w:val="0"/>
      <w:divBdr>
        <w:top w:val="none" w:sz="0" w:space="0" w:color="auto"/>
        <w:left w:val="none" w:sz="0" w:space="0" w:color="auto"/>
        <w:bottom w:val="none" w:sz="0" w:space="0" w:color="auto"/>
        <w:right w:val="none" w:sz="0" w:space="0" w:color="auto"/>
      </w:divBdr>
    </w:div>
    <w:div w:id="1887526790">
      <w:bodyDiv w:val="1"/>
      <w:marLeft w:val="0"/>
      <w:marRight w:val="0"/>
      <w:marTop w:val="0"/>
      <w:marBottom w:val="0"/>
      <w:divBdr>
        <w:top w:val="none" w:sz="0" w:space="0" w:color="auto"/>
        <w:left w:val="none" w:sz="0" w:space="0" w:color="auto"/>
        <w:bottom w:val="none" w:sz="0" w:space="0" w:color="auto"/>
        <w:right w:val="none" w:sz="0" w:space="0" w:color="auto"/>
      </w:divBdr>
    </w:div>
    <w:div w:id="1944340165">
      <w:bodyDiv w:val="1"/>
      <w:marLeft w:val="0"/>
      <w:marRight w:val="0"/>
      <w:marTop w:val="0"/>
      <w:marBottom w:val="0"/>
      <w:divBdr>
        <w:top w:val="none" w:sz="0" w:space="0" w:color="auto"/>
        <w:left w:val="none" w:sz="0" w:space="0" w:color="auto"/>
        <w:bottom w:val="none" w:sz="0" w:space="0" w:color="auto"/>
        <w:right w:val="none" w:sz="0" w:space="0" w:color="auto"/>
      </w:divBdr>
    </w:div>
    <w:div w:id="1947805354">
      <w:bodyDiv w:val="1"/>
      <w:marLeft w:val="0"/>
      <w:marRight w:val="0"/>
      <w:marTop w:val="0"/>
      <w:marBottom w:val="0"/>
      <w:divBdr>
        <w:top w:val="none" w:sz="0" w:space="0" w:color="auto"/>
        <w:left w:val="none" w:sz="0" w:space="0" w:color="auto"/>
        <w:bottom w:val="none" w:sz="0" w:space="0" w:color="auto"/>
        <w:right w:val="none" w:sz="0" w:space="0" w:color="auto"/>
      </w:divBdr>
    </w:div>
    <w:div w:id="1970431041">
      <w:bodyDiv w:val="1"/>
      <w:marLeft w:val="0"/>
      <w:marRight w:val="0"/>
      <w:marTop w:val="0"/>
      <w:marBottom w:val="0"/>
      <w:divBdr>
        <w:top w:val="none" w:sz="0" w:space="0" w:color="auto"/>
        <w:left w:val="none" w:sz="0" w:space="0" w:color="auto"/>
        <w:bottom w:val="none" w:sz="0" w:space="0" w:color="auto"/>
        <w:right w:val="none" w:sz="0" w:space="0" w:color="auto"/>
      </w:divBdr>
    </w:div>
    <w:div w:id="1971016632">
      <w:bodyDiv w:val="1"/>
      <w:marLeft w:val="0"/>
      <w:marRight w:val="0"/>
      <w:marTop w:val="0"/>
      <w:marBottom w:val="0"/>
      <w:divBdr>
        <w:top w:val="none" w:sz="0" w:space="0" w:color="auto"/>
        <w:left w:val="none" w:sz="0" w:space="0" w:color="auto"/>
        <w:bottom w:val="none" w:sz="0" w:space="0" w:color="auto"/>
        <w:right w:val="none" w:sz="0" w:space="0" w:color="auto"/>
      </w:divBdr>
    </w:div>
    <w:div w:id="2018995366">
      <w:bodyDiv w:val="1"/>
      <w:marLeft w:val="0"/>
      <w:marRight w:val="0"/>
      <w:marTop w:val="0"/>
      <w:marBottom w:val="0"/>
      <w:divBdr>
        <w:top w:val="none" w:sz="0" w:space="0" w:color="auto"/>
        <w:left w:val="none" w:sz="0" w:space="0" w:color="auto"/>
        <w:bottom w:val="none" w:sz="0" w:space="0" w:color="auto"/>
        <w:right w:val="none" w:sz="0" w:space="0" w:color="auto"/>
      </w:divBdr>
      <w:divsChild>
        <w:div w:id="2040278115">
          <w:marLeft w:val="2750"/>
          <w:marRight w:val="0"/>
          <w:marTop w:val="422"/>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2A048A-67C7-4527-A754-AC834F861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754</Words>
  <Characters>5737</Characters>
  <Application>Microsoft Office Word</Application>
  <DocSecurity>0</DocSecurity>
  <Lines>47</Lines>
  <Paragraphs>12</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Dudas Melinda</cp:lastModifiedBy>
  <cp:revision>16</cp:revision>
  <cp:lastPrinted>2024-04-15T05:40:00Z</cp:lastPrinted>
  <dcterms:created xsi:type="dcterms:W3CDTF">2024-04-12T08:27:00Z</dcterms:created>
  <dcterms:modified xsi:type="dcterms:W3CDTF">2024-04-15T11:18:00Z</dcterms:modified>
</cp:coreProperties>
</file>