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4719F3" w14:textId="619059DC" w:rsidR="001A1231" w:rsidRDefault="00260FDA" w:rsidP="00901EE8">
      <w:pPr>
        <w:pStyle w:val="Cm"/>
        <w:ind w:left="0"/>
        <w:jc w:val="center"/>
        <w:rPr>
          <w:spacing w:val="-4"/>
          <w:sz w:val="36"/>
          <w:szCs w:val="36"/>
        </w:rPr>
      </w:pPr>
      <w:r w:rsidRPr="00A47808">
        <w:rPr>
          <w:sz w:val="36"/>
          <w:szCs w:val="36"/>
        </w:rPr>
        <w:t>FÓT</w:t>
      </w:r>
      <w:r w:rsidR="000B6DB4">
        <w:rPr>
          <w:sz w:val="36"/>
          <w:szCs w:val="36"/>
        </w:rPr>
        <w:t>I</w:t>
      </w:r>
      <w:r w:rsidRPr="00A47808">
        <w:rPr>
          <w:sz w:val="36"/>
          <w:szCs w:val="36"/>
        </w:rPr>
        <w:t xml:space="preserve"> PIAC </w:t>
      </w:r>
      <w:r w:rsidR="003748CE" w:rsidRPr="00A47808">
        <w:rPr>
          <w:sz w:val="36"/>
          <w:szCs w:val="36"/>
        </w:rPr>
        <w:t>MŰKÖDÉSI</w:t>
      </w:r>
      <w:r w:rsidR="003748CE" w:rsidRPr="00A47808">
        <w:rPr>
          <w:spacing w:val="-23"/>
          <w:sz w:val="36"/>
          <w:szCs w:val="36"/>
        </w:rPr>
        <w:t xml:space="preserve"> </w:t>
      </w:r>
      <w:r w:rsidRPr="00A47808">
        <w:rPr>
          <w:spacing w:val="-4"/>
          <w:sz w:val="36"/>
          <w:szCs w:val="36"/>
        </w:rPr>
        <w:t>SZABÁLYZATA</w:t>
      </w:r>
    </w:p>
    <w:p w14:paraId="05BB3A06" w14:textId="77777777" w:rsidR="00901EE8" w:rsidRPr="00A47808" w:rsidRDefault="00901EE8" w:rsidP="00901EE8">
      <w:pPr>
        <w:pStyle w:val="Cm"/>
        <w:ind w:left="0"/>
        <w:jc w:val="center"/>
        <w:rPr>
          <w:spacing w:val="-4"/>
          <w:sz w:val="36"/>
          <w:szCs w:val="36"/>
        </w:rPr>
      </w:pPr>
    </w:p>
    <w:p w14:paraId="7AADBB3D" w14:textId="77777777" w:rsidR="00C368BC" w:rsidRPr="00A47808" w:rsidRDefault="00C368BC" w:rsidP="00782F15">
      <w:pPr>
        <w:pStyle w:val="Cm"/>
        <w:jc w:val="both"/>
        <w:rPr>
          <w:spacing w:val="-4"/>
          <w:sz w:val="24"/>
          <w:szCs w:val="24"/>
        </w:rPr>
      </w:pPr>
    </w:p>
    <w:p w14:paraId="75F502CD" w14:textId="0CE758BE" w:rsidR="00C368BC" w:rsidRPr="00A47808" w:rsidRDefault="002F3207" w:rsidP="00782F15">
      <w:pPr>
        <w:pStyle w:val="Cm"/>
        <w:ind w:left="567"/>
        <w:jc w:val="both"/>
        <w:rPr>
          <w:b w:val="0"/>
          <w:bCs w:val="0"/>
          <w:sz w:val="24"/>
          <w:szCs w:val="24"/>
          <w:u w:val="none"/>
        </w:rPr>
      </w:pPr>
      <w:r w:rsidRPr="002F3207">
        <w:rPr>
          <w:b w:val="0"/>
          <w:bCs w:val="0"/>
          <w:sz w:val="24"/>
          <w:szCs w:val="24"/>
          <w:u w:val="none"/>
        </w:rPr>
        <w:t>Fóti Közszolgáltató Nonprofit Kft.</w:t>
      </w:r>
      <w:r>
        <w:rPr>
          <w:b w:val="0"/>
          <w:bCs w:val="0"/>
          <w:sz w:val="24"/>
          <w:szCs w:val="24"/>
          <w:u w:val="none"/>
        </w:rPr>
        <w:t xml:space="preserve"> a</w:t>
      </w:r>
      <w:r w:rsidR="00C368BC" w:rsidRPr="00A47808">
        <w:rPr>
          <w:b w:val="0"/>
          <w:bCs w:val="0"/>
          <w:sz w:val="24"/>
          <w:szCs w:val="24"/>
          <w:u w:val="none"/>
        </w:rPr>
        <w:t xml:space="preserve"> vásárokról</w:t>
      </w:r>
      <w:r w:rsidR="002D6FE1" w:rsidRPr="00A47808">
        <w:rPr>
          <w:b w:val="0"/>
          <w:bCs w:val="0"/>
          <w:sz w:val="24"/>
          <w:szCs w:val="24"/>
          <w:u w:val="none"/>
        </w:rPr>
        <w:t>,</w:t>
      </w:r>
      <w:r w:rsidR="00C368BC" w:rsidRPr="00A47808">
        <w:rPr>
          <w:b w:val="0"/>
          <w:bCs w:val="0"/>
          <w:sz w:val="24"/>
          <w:szCs w:val="24"/>
          <w:u w:val="none"/>
        </w:rPr>
        <w:t xml:space="preserve"> a piacokról és a bevásárlóközpontokról szóló 55/2009. (III.13.)</w:t>
      </w:r>
      <w:r w:rsidR="00394301" w:rsidRPr="00A47808">
        <w:rPr>
          <w:b w:val="0"/>
          <w:bCs w:val="0"/>
          <w:sz w:val="24"/>
          <w:szCs w:val="24"/>
          <w:u w:val="none"/>
        </w:rPr>
        <w:t xml:space="preserve"> </w:t>
      </w:r>
      <w:r w:rsidR="00C368BC" w:rsidRPr="00A47808">
        <w:rPr>
          <w:b w:val="0"/>
          <w:bCs w:val="0"/>
          <w:sz w:val="24"/>
          <w:szCs w:val="24"/>
          <w:u w:val="none"/>
        </w:rPr>
        <w:t xml:space="preserve">Kormányrendelet, a kistermelői élelmiszer-termelés, előállítás, és -értékesítés feltételeiről szóló 60/2023. (XI. 15.) sz. AM rendelet rendelkezései, valamint a Fóti Város Önkormányzat Képviselő – testületének </w:t>
      </w:r>
      <w:r w:rsidR="00C368BC" w:rsidRPr="00A47808">
        <w:rPr>
          <w:b w:val="0"/>
          <w:bCs w:val="0"/>
          <w:sz w:val="24"/>
          <w:szCs w:val="24"/>
          <w:highlight w:val="yellow"/>
          <w:u w:val="none"/>
        </w:rPr>
        <w:t>XXXXXX</w:t>
      </w:r>
      <w:r w:rsidR="00C368BC" w:rsidRPr="00A47808">
        <w:rPr>
          <w:b w:val="0"/>
          <w:bCs w:val="0"/>
          <w:sz w:val="24"/>
          <w:szCs w:val="24"/>
          <w:u w:val="none"/>
        </w:rPr>
        <w:t xml:space="preserve"> határozata alapján a Fóti piac üzemeltetésével és működésével kapcsolatban az alábbi szabályzatot alkotja:</w:t>
      </w:r>
    </w:p>
    <w:p w14:paraId="53796530" w14:textId="77777777" w:rsidR="00C368BC" w:rsidRPr="00A47808" w:rsidRDefault="00C368BC" w:rsidP="00782F15">
      <w:pPr>
        <w:pStyle w:val="Cm"/>
        <w:ind w:left="567"/>
        <w:jc w:val="both"/>
        <w:rPr>
          <w:b w:val="0"/>
          <w:bCs w:val="0"/>
          <w:sz w:val="24"/>
          <w:szCs w:val="24"/>
          <w:u w:val="none"/>
        </w:rPr>
      </w:pPr>
    </w:p>
    <w:p w14:paraId="732BBFDF" w14:textId="77777777" w:rsidR="00C368BC" w:rsidRPr="00A47808" w:rsidRDefault="00C368BC" w:rsidP="00782F15">
      <w:pPr>
        <w:pStyle w:val="Cm"/>
        <w:ind w:left="567"/>
        <w:jc w:val="both"/>
        <w:rPr>
          <w:sz w:val="24"/>
          <w:szCs w:val="24"/>
          <w:u w:val="none"/>
        </w:rPr>
      </w:pPr>
      <w:r w:rsidRPr="00A47808">
        <w:rPr>
          <w:sz w:val="24"/>
          <w:szCs w:val="24"/>
          <w:u w:val="none"/>
        </w:rPr>
        <w:t>A Működési Szabályzat célja:</w:t>
      </w:r>
    </w:p>
    <w:p w14:paraId="706CBB41" w14:textId="77777777" w:rsidR="002E53EF" w:rsidRPr="00A47808" w:rsidRDefault="002E53EF" w:rsidP="00782F15">
      <w:pPr>
        <w:pStyle w:val="Cm"/>
        <w:ind w:left="567"/>
        <w:jc w:val="both"/>
        <w:rPr>
          <w:b w:val="0"/>
          <w:bCs w:val="0"/>
          <w:sz w:val="24"/>
          <w:szCs w:val="24"/>
          <w:u w:val="none"/>
        </w:rPr>
      </w:pPr>
    </w:p>
    <w:p w14:paraId="1658A686" w14:textId="2C48B7F4" w:rsidR="002E53EF" w:rsidRPr="00A47808" w:rsidRDefault="002E53EF" w:rsidP="00782F15">
      <w:pPr>
        <w:pStyle w:val="Cm"/>
        <w:ind w:left="567"/>
        <w:jc w:val="both"/>
        <w:rPr>
          <w:b w:val="0"/>
          <w:bCs w:val="0"/>
          <w:sz w:val="24"/>
          <w:szCs w:val="24"/>
          <w:u w:val="none"/>
        </w:rPr>
      </w:pPr>
      <w:r w:rsidRPr="00A47808">
        <w:rPr>
          <w:b w:val="0"/>
          <w:bCs w:val="0"/>
          <w:sz w:val="24"/>
          <w:szCs w:val="24"/>
          <w:u w:val="none"/>
        </w:rPr>
        <w:t>Fót Város Önkormányzata által üzemeltetésre átadott piac működési rendjének meghatározása a vonatkozó jogszabályi rendelkezések alapján, illetve a vonatkozó előírások betartása, valamint a piac rendjének biztosítása.</w:t>
      </w:r>
    </w:p>
    <w:p w14:paraId="61F92A89" w14:textId="77777777" w:rsidR="002D4262" w:rsidRPr="00A47808" w:rsidRDefault="002D4262" w:rsidP="00782F15">
      <w:pPr>
        <w:pStyle w:val="Cm"/>
        <w:ind w:left="567"/>
        <w:jc w:val="both"/>
        <w:rPr>
          <w:b w:val="0"/>
          <w:bCs w:val="0"/>
          <w:sz w:val="24"/>
          <w:szCs w:val="24"/>
          <w:u w:val="none"/>
        </w:rPr>
      </w:pPr>
    </w:p>
    <w:p w14:paraId="2EE1AB07" w14:textId="77777777" w:rsidR="002D4262" w:rsidRPr="00A47808" w:rsidRDefault="002D4262" w:rsidP="00782F15">
      <w:pPr>
        <w:pStyle w:val="Cm"/>
        <w:ind w:left="567"/>
        <w:jc w:val="both"/>
        <w:rPr>
          <w:sz w:val="24"/>
          <w:szCs w:val="24"/>
          <w:u w:val="none"/>
        </w:rPr>
      </w:pPr>
      <w:r w:rsidRPr="00A47808">
        <w:rPr>
          <w:sz w:val="24"/>
          <w:szCs w:val="24"/>
          <w:u w:val="none"/>
        </w:rPr>
        <w:t>A Működési Szabályzat hatálya:</w:t>
      </w:r>
    </w:p>
    <w:p w14:paraId="226AFC8B" w14:textId="77777777" w:rsidR="002D4262" w:rsidRPr="00A47808" w:rsidRDefault="002D4262" w:rsidP="00782F15">
      <w:pPr>
        <w:pStyle w:val="Cm"/>
        <w:ind w:left="567"/>
        <w:jc w:val="both"/>
        <w:rPr>
          <w:sz w:val="24"/>
          <w:szCs w:val="24"/>
          <w:u w:val="none"/>
        </w:rPr>
      </w:pPr>
    </w:p>
    <w:p w14:paraId="7D672188" w14:textId="234F8575" w:rsidR="002D4262" w:rsidRPr="00A47808" w:rsidRDefault="002D4262" w:rsidP="00782F15">
      <w:pPr>
        <w:pStyle w:val="Cm"/>
        <w:ind w:left="567"/>
        <w:jc w:val="both"/>
        <w:rPr>
          <w:b w:val="0"/>
          <w:bCs w:val="0"/>
          <w:sz w:val="24"/>
          <w:szCs w:val="24"/>
          <w:u w:val="none"/>
        </w:rPr>
      </w:pPr>
      <w:r w:rsidRPr="00A47808">
        <w:rPr>
          <w:b w:val="0"/>
          <w:bCs w:val="0"/>
          <w:sz w:val="24"/>
          <w:szCs w:val="24"/>
          <w:u w:val="none"/>
        </w:rPr>
        <w:t>A jelen Működési Szabályzat hatálya kiterjed a Fót közigazgatási területén működő</w:t>
      </w:r>
      <w:r w:rsidR="002F3207">
        <w:rPr>
          <w:b w:val="0"/>
          <w:bCs w:val="0"/>
          <w:sz w:val="24"/>
          <w:szCs w:val="24"/>
          <w:u w:val="none"/>
        </w:rPr>
        <w:t xml:space="preserve">, </w:t>
      </w:r>
      <w:r w:rsidR="002F3207" w:rsidRPr="002F3207">
        <w:rPr>
          <w:b w:val="0"/>
          <w:bCs w:val="0"/>
          <w:sz w:val="24"/>
          <w:szCs w:val="24"/>
          <w:u w:val="none"/>
        </w:rPr>
        <w:t>Fót Város Önkormányzata tulajdonában álló</w:t>
      </w:r>
      <w:r w:rsidRPr="00A47808">
        <w:rPr>
          <w:b w:val="0"/>
          <w:bCs w:val="0"/>
          <w:sz w:val="24"/>
          <w:szCs w:val="24"/>
          <w:u w:val="none"/>
        </w:rPr>
        <w:t xml:space="preserve"> piac fenntartására, működtetésére és használatának rendjére. A Működési Szabályzat személyi hatálya kiterjed a piac </w:t>
      </w:r>
      <w:r w:rsidR="00F24412">
        <w:rPr>
          <w:b w:val="0"/>
          <w:bCs w:val="0"/>
          <w:sz w:val="24"/>
          <w:szCs w:val="24"/>
          <w:u w:val="none"/>
        </w:rPr>
        <w:t>Üzemeltető</w:t>
      </w:r>
      <w:r w:rsidRPr="00A47808">
        <w:rPr>
          <w:b w:val="0"/>
          <w:bCs w:val="0"/>
          <w:sz w:val="24"/>
          <w:szCs w:val="24"/>
          <w:u w:val="none"/>
        </w:rPr>
        <w:t>jére, fenntartójára, piacfelügyelőjére, valamint a piac területén kereskedelmi és értékesítési tevékenységet folytatókra és az ott tartózkodó magánszemélyekre és vásárlókra.</w:t>
      </w:r>
    </w:p>
    <w:p w14:paraId="787E51B8" w14:textId="77777777" w:rsidR="002D4262" w:rsidRPr="00A47808" w:rsidRDefault="002D4262" w:rsidP="00782F15">
      <w:pPr>
        <w:pStyle w:val="Cm"/>
        <w:ind w:left="567"/>
        <w:jc w:val="both"/>
        <w:rPr>
          <w:b w:val="0"/>
          <w:bCs w:val="0"/>
          <w:sz w:val="24"/>
          <w:szCs w:val="24"/>
          <w:u w:val="none"/>
        </w:rPr>
      </w:pPr>
    </w:p>
    <w:p w14:paraId="2111EEAA" w14:textId="77777777" w:rsidR="009C1D4F" w:rsidRPr="00A47808" w:rsidRDefault="009C1D4F" w:rsidP="00782F15">
      <w:pPr>
        <w:pStyle w:val="Cmsor1"/>
        <w:tabs>
          <w:tab w:val="left" w:pos="4053"/>
        </w:tabs>
        <w:spacing w:before="0"/>
        <w:ind w:firstLine="0"/>
        <w:jc w:val="both"/>
      </w:pPr>
      <w:r w:rsidRPr="00A47808">
        <w:rPr>
          <w:spacing w:val="-2"/>
        </w:rPr>
        <w:t>Piac megnevezése:</w:t>
      </w:r>
      <w:r w:rsidRPr="00A47808">
        <w:tab/>
        <w:t>Fóti</w:t>
      </w:r>
      <w:r w:rsidRPr="00A47808">
        <w:rPr>
          <w:spacing w:val="-2"/>
        </w:rPr>
        <w:t xml:space="preserve"> </w:t>
      </w:r>
      <w:r w:rsidRPr="00A47808">
        <w:rPr>
          <w:spacing w:val="-4"/>
        </w:rPr>
        <w:t>piac</w:t>
      </w:r>
    </w:p>
    <w:p w14:paraId="47FDBC1C" w14:textId="77777777" w:rsidR="009C1D4F" w:rsidRPr="00A47808" w:rsidRDefault="009C1D4F" w:rsidP="00782F15">
      <w:pPr>
        <w:pStyle w:val="Szvegtrzs"/>
        <w:ind w:left="0"/>
        <w:jc w:val="both"/>
        <w:rPr>
          <w:b/>
        </w:rPr>
      </w:pPr>
    </w:p>
    <w:p w14:paraId="6C265B88" w14:textId="77777777" w:rsidR="001A1231" w:rsidRPr="00A47808" w:rsidRDefault="003748CE" w:rsidP="00782F15">
      <w:pPr>
        <w:pStyle w:val="Cmsor1"/>
        <w:tabs>
          <w:tab w:val="left" w:pos="4053"/>
        </w:tabs>
        <w:spacing w:before="0"/>
        <w:ind w:firstLine="0"/>
        <w:jc w:val="both"/>
      </w:pPr>
      <w:r w:rsidRPr="00A47808">
        <w:rPr>
          <w:spacing w:val="-2"/>
        </w:rPr>
        <w:t>Jellege:</w:t>
      </w:r>
      <w:r w:rsidRPr="00A47808">
        <w:tab/>
      </w:r>
      <w:r w:rsidR="009D6AF5" w:rsidRPr="00A47808">
        <w:t>városi</w:t>
      </w:r>
      <w:r w:rsidRPr="00A47808">
        <w:rPr>
          <w:spacing w:val="-2"/>
        </w:rPr>
        <w:t xml:space="preserve"> </w:t>
      </w:r>
      <w:r w:rsidRPr="00A47808">
        <w:rPr>
          <w:spacing w:val="-4"/>
        </w:rPr>
        <w:t>pi</w:t>
      </w:r>
      <w:r w:rsidR="009C1D4F" w:rsidRPr="00A47808">
        <w:rPr>
          <w:spacing w:val="-4"/>
        </w:rPr>
        <w:t>a</w:t>
      </w:r>
      <w:r w:rsidRPr="00A47808">
        <w:rPr>
          <w:spacing w:val="-4"/>
        </w:rPr>
        <w:t>c</w:t>
      </w:r>
    </w:p>
    <w:p w14:paraId="169256B0" w14:textId="77777777" w:rsidR="001A1231" w:rsidRPr="00A47808" w:rsidRDefault="001A1231" w:rsidP="00782F15">
      <w:pPr>
        <w:pStyle w:val="Szvegtrzs"/>
        <w:ind w:left="0"/>
        <w:jc w:val="both"/>
        <w:rPr>
          <w:b/>
        </w:rPr>
      </w:pPr>
    </w:p>
    <w:p w14:paraId="07144F2B" w14:textId="77777777" w:rsidR="001A1231" w:rsidRPr="00A47808" w:rsidRDefault="009D6AF5" w:rsidP="00782F15">
      <w:pPr>
        <w:tabs>
          <w:tab w:val="left" w:pos="4053"/>
        </w:tabs>
        <w:ind w:left="512"/>
        <w:jc w:val="both"/>
        <w:rPr>
          <w:sz w:val="24"/>
          <w:szCs w:val="24"/>
        </w:rPr>
      </w:pPr>
      <w:r w:rsidRPr="00A47808">
        <w:rPr>
          <w:b/>
          <w:spacing w:val="-2"/>
          <w:sz w:val="24"/>
          <w:szCs w:val="24"/>
        </w:rPr>
        <w:t>F</w:t>
      </w:r>
      <w:r w:rsidR="003748CE" w:rsidRPr="00A47808">
        <w:rPr>
          <w:b/>
          <w:spacing w:val="-2"/>
          <w:sz w:val="24"/>
          <w:szCs w:val="24"/>
        </w:rPr>
        <w:t>enntartója:</w:t>
      </w:r>
      <w:r w:rsidR="003748CE" w:rsidRPr="00A47808">
        <w:rPr>
          <w:b/>
          <w:sz w:val="24"/>
          <w:szCs w:val="24"/>
        </w:rPr>
        <w:tab/>
      </w:r>
      <w:r w:rsidR="009C1D4F" w:rsidRPr="00A47808">
        <w:rPr>
          <w:sz w:val="24"/>
          <w:szCs w:val="24"/>
        </w:rPr>
        <w:t xml:space="preserve">Fót </w:t>
      </w:r>
      <w:r w:rsidR="003748CE" w:rsidRPr="00A47808">
        <w:rPr>
          <w:sz w:val="24"/>
          <w:szCs w:val="24"/>
        </w:rPr>
        <w:t>Város</w:t>
      </w:r>
      <w:r w:rsidR="003748CE" w:rsidRPr="00A47808">
        <w:rPr>
          <w:spacing w:val="-4"/>
          <w:sz w:val="24"/>
          <w:szCs w:val="24"/>
        </w:rPr>
        <w:t xml:space="preserve"> </w:t>
      </w:r>
      <w:r w:rsidR="003748CE" w:rsidRPr="00A47808">
        <w:rPr>
          <w:spacing w:val="-2"/>
          <w:sz w:val="24"/>
          <w:szCs w:val="24"/>
        </w:rPr>
        <w:t>Önkormányzata</w:t>
      </w:r>
    </w:p>
    <w:p w14:paraId="312DE510" w14:textId="77777777" w:rsidR="001A1231" w:rsidRPr="00A47808" w:rsidRDefault="009C1D4F" w:rsidP="00782F15">
      <w:pPr>
        <w:pStyle w:val="Szvegtrzs"/>
        <w:ind w:left="4053"/>
        <w:jc w:val="both"/>
      </w:pPr>
      <w:r w:rsidRPr="00A47808">
        <w:t>2151. Fót, Vörösmarty tér 1.</w:t>
      </w:r>
    </w:p>
    <w:p w14:paraId="48B95261" w14:textId="2C5E7427" w:rsidR="001A1231" w:rsidRPr="00A47808" w:rsidRDefault="003748CE" w:rsidP="00782F15">
      <w:pPr>
        <w:pStyle w:val="Szvegtrzs"/>
        <w:ind w:left="4053"/>
        <w:jc w:val="both"/>
        <w:rPr>
          <w:rStyle w:val="Hiperhivatkozs"/>
          <w:spacing w:val="-2"/>
        </w:rPr>
      </w:pPr>
      <w:r w:rsidRPr="00A47808">
        <w:t>Tel.:</w:t>
      </w:r>
      <w:r w:rsidRPr="00A47808">
        <w:rPr>
          <w:spacing w:val="-1"/>
        </w:rPr>
        <w:t xml:space="preserve"> </w:t>
      </w:r>
      <w:r w:rsidRPr="00A47808">
        <w:t>(27)</w:t>
      </w:r>
      <w:r w:rsidRPr="00A47808">
        <w:rPr>
          <w:spacing w:val="-2"/>
        </w:rPr>
        <w:t xml:space="preserve"> </w:t>
      </w:r>
      <w:r w:rsidRPr="00A47808">
        <w:t xml:space="preserve">595 100 </w:t>
      </w:r>
      <w:r w:rsidR="009D6AF5" w:rsidRPr="00A47808">
        <w:t>e</w:t>
      </w:r>
      <w:r w:rsidR="000A2247">
        <w:t>-</w:t>
      </w:r>
      <w:r w:rsidRPr="00A47808">
        <w:t>mail:</w:t>
      </w:r>
      <w:r w:rsidRPr="00A47808">
        <w:rPr>
          <w:spacing w:val="1"/>
        </w:rPr>
        <w:t xml:space="preserve"> </w:t>
      </w:r>
      <w:r w:rsidR="002F3207" w:rsidRPr="002F3207">
        <w:rPr>
          <w:rStyle w:val="Hiperhivatkozs"/>
          <w:spacing w:val="-2"/>
        </w:rPr>
        <w:t>titkar@fot.hu</w:t>
      </w:r>
    </w:p>
    <w:p w14:paraId="089A3C97" w14:textId="77777777" w:rsidR="009D6AF5" w:rsidRPr="00A47808" w:rsidRDefault="009D6AF5" w:rsidP="00782F15">
      <w:pPr>
        <w:pStyle w:val="Szvegtrzs"/>
        <w:ind w:left="4053"/>
        <w:jc w:val="both"/>
        <w:rPr>
          <w:rStyle w:val="Hiperhivatkozs"/>
          <w:spacing w:val="-2"/>
        </w:rPr>
      </w:pPr>
    </w:p>
    <w:p w14:paraId="20132F2B" w14:textId="1B07DE92" w:rsidR="009D6AF5" w:rsidRPr="00A47808" w:rsidRDefault="00F24412" w:rsidP="00782F15">
      <w:pPr>
        <w:ind w:left="512"/>
        <w:jc w:val="both"/>
        <w:rPr>
          <w:bCs/>
          <w:spacing w:val="-2"/>
          <w:sz w:val="24"/>
          <w:szCs w:val="24"/>
        </w:rPr>
      </w:pPr>
      <w:r>
        <w:rPr>
          <w:b/>
          <w:spacing w:val="-2"/>
          <w:sz w:val="24"/>
          <w:szCs w:val="24"/>
        </w:rPr>
        <w:t>Üzemeltető</w:t>
      </w:r>
      <w:r w:rsidR="009D6AF5" w:rsidRPr="00A47808">
        <w:rPr>
          <w:b/>
          <w:spacing w:val="-2"/>
          <w:sz w:val="24"/>
          <w:szCs w:val="24"/>
        </w:rPr>
        <w:t>je:</w:t>
      </w:r>
      <w:r w:rsidR="009D6AF5" w:rsidRPr="00A47808">
        <w:rPr>
          <w:b/>
          <w:spacing w:val="-2"/>
          <w:sz w:val="24"/>
          <w:szCs w:val="24"/>
        </w:rPr>
        <w:tab/>
      </w:r>
      <w:r w:rsidR="009D6AF5" w:rsidRPr="00A47808">
        <w:rPr>
          <w:b/>
          <w:spacing w:val="-2"/>
          <w:sz w:val="24"/>
          <w:szCs w:val="24"/>
        </w:rPr>
        <w:tab/>
      </w:r>
      <w:r w:rsidR="009D6AF5" w:rsidRPr="00A47808">
        <w:rPr>
          <w:b/>
          <w:spacing w:val="-2"/>
          <w:sz w:val="24"/>
          <w:szCs w:val="24"/>
        </w:rPr>
        <w:tab/>
        <w:t xml:space="preserve">        </w:t>
      </w:r>
      <w:r w:rsidR="009D6AF5" w:rsidRPr="00A47808">
        <w:rPr>
          <w:bCs/>
          <w:spacing w:val="-2"/>
          <w:sz w:val="24"/>
          <w:szCs w:val="24"/>
        </w:rPr>
        <w:t>Fóti Közszolgáltató Nonprofit Kft</w:t>
      </w:r>
      <w:r w:rsidR="002F3207">
        <w:rPr>
          <w:bCs/>
          <w:spacing w:val="-2"/>
          <w:sz w:val="24"/>
          <w:szCs w:val="24"/>
        </w:rPr>
        <w:t>.</w:t>
      </w:r>
    </w:p>
    <w:p w14:paraId="1B0554F2" w14:textId="0F8AD929" w:rsidR="009D6AF5" w:rsidRPr="00A47808" w:rsidRDefault="009D6AF5" w:rsidP="00782F15">
      <w:pPr>
        <w:ind w:left="512"/>
        <w:jc w:val="both"/>
        <w:rPr>
          <w:bCs/>
          <w:spacing w:val="-2"/>
          <w:sz w:val="24"/>
          <w:szCs w:val="24"/>
        </w:rPr>
      </w:pPr>
      <w:r w:rsidRPr="00A47808">
        <w:rPr>
          <w:b/>
          <w:spacing w:val="-2"/>
          <w:sz w:val="24"/>
          <w:szCs w:val="24"/>
        </w:rPr>
        <w:tab/>
      </w:r>
      <w:r w:rsidRPr="00A47808">
        <w:rPr>
          <w:b/>
          <w:spacing w:val="-2"/>
          <w:sz w:val="24"/>
          <w:szCs w:val="24"/>
        </w:rPr>
        <w:tab/>
      </w:r>
      <w:r w:rsidRPr="00A47808">
        <w:rPr>
          <w:b/>
          <w:spacing w:val="-2"/>
          <w:sz w:val="24"/>
          <w:szCs w:val="24"/>
        </w:rPr>
        <w:tab/>
      </w:r>
      <w:r w:rsidRPr="00A47808">
        <w:rPr>
          <w:b/>
          <w:spacing w:val="-2"/>
          <w:sz w:val="24"/>
          <w:szCs w:val="24"/>
        </w:rPr>
        <w:tab/>
      </w:r>
      <w:r w:rsidRPr="00A47808">
        <w:rPr>
          <w:b/>
          <w:spacing w:val="-2"/>
          <w:sz w:val="24"/>
          <w:szCs w:val="24"/>
        </w:rPr>
        <w:tab/>
      </w:r>
      <w:r w:rsidRPr="002E1AA3">
        <w:rPr>
          <w:bCs/>
          <w:spacing w:val="-2"/>
          <w:sz w:val="24"/>
          <w:szCs w:val="24"/>
        </w:rPr>
        <w:t xml:space="preserve">        2151.</w:t>
      </w:r>
      <w:r w:rsidR="002E1AA3" w:rsidRPr="002E1AA3">
        <w:rPr>
          <w:bCs/>
          <w:spacing w:val="-2"/>
          <w:sz w:val="24"/>
          <w:szCs w:val="24"/>
        </w:rPr>
        <w:t xml:space="preserve"> </w:t>
      </w:r>
      <w:r w:rsidRPr="002E1AA3">
        <w:rPr>
          <w:bCs/>
          <w:spacing w:val="-2"/>
          <w:sz w:val="24"/>
          <w:szCs w:val="24"/>
        </w:rPr>
        <w:t>Fót</w:t>
      </w:r>
      <w:r w:rsidRPr="00A47808">
        <w:rPr>
          <w:bCs/>
          <w:spacing w:val="-2"/>
          <w:sz w:val="24"/>
          <w:szCs w:val="24"/>
        </w:rPr>
        <w:t>, Malom utca 1.</w:t>
      </w:r>
    </w:p>
    <w:p w14:paraId="369896F7" w14:textId="625ABE39" w:rsidR="009D6AF5" w:rsidRPr="00A47808" w:rsidRDefault="009D6AF5" w:rsidP="00782F15">
      <w:pPr>
        <w:ind w:left="512"/>
        <w:jc w:val="both"/>
        <w:rPr>
          <w:bCs/>
          <w:spacing w:val="-2"/>
          <w:sz w:val="24"/>
          <w:szCs w:val="24"/>
        </w:rPr>
      </w:pPr>
      <w:r w:rsidRPr="00A47808">
        <w:rPr>
          <w:b/>
          <w:spacing w:val="-2"/>
          <w:sz w:val="24"/>
          <w:szCs w:val="24"/>
        </w:rPr>
        <w:tab/>
      </w:r>
      <w:r w:rsidRPr="00A47808">
        <w:rPr>
          <w:b/>
          <w:spacing w:val="-2"/>
          <w:sz w:val="24"/>
          <w:szCs w:val="24"/>
        </w:rPr>
        <w:tab/>
      </w:r>
      <w:r w:rsidRPr="00A47808">
        <w:rPr>
          <w:b/>
          <w:spacing w:val="-2"/>
          <w:sz w:val="24"/>
          <w:szCs w:val="24"/>
        </w:rPr>
        <w:tab/>
      </w:r>
      <w:r w:rsidRPr="00A47808">
        <w:rPr>
          <w:b/>
          <w:spacing w:val="-2"/>
          <w:sz w:val="24"/>
          <w:szCs w:val="24"/>
        </w:rPr>
        <w:tab/>
      </w:r>
      <w:r w:rsidRPr="00A47808">
        <w:rPr>
          <w:b/>
          <w:spacing w:val="-2"/>
          <w:sz w:val="24"/>
          <w:szCs w:val="24"/>
        </w:rPr>
        <w:tab/>
        <w:t xml:space="preserve">        </w:t>
      </w:r>
      <w:r w:rsidRPr="002E1AA3">
        <w:rPr>
          <w:bCs/>
          <w:spacing w:val="-2"/>
          <w:sz w:val="24"/>
          <w:szCs w:val="24"/>
        </w:rPr>
        <w:t>Tel:</w:t>
      </w:r>
      <w:r w:rsidRPr="00D76F18">
        <w:rPr>
          <w:bCs/>
          <w:spacing w:val="-2"/>
          <w:sz w:val="24"/>
          <w:szCs w:val="24"/>
        </w:rPr>
        <w:t xml:space="preserve"> </w:t>
      </w:r>
      <w:r w:rsidR="00D76F18" w:rsidRPr="00D76F18">
        <w:rPr>
          <w:bCs/>
          <w:spacing w:val="-2"/>
          <w:sz w:val="24"/>
          <w:szCs w:val="24"/>
        </w:rPr>
        <w:t>06-70/332-3110</w:t>
      </w:r>
      <w:r w:rsidRPr="00D76F18">
        <w:rPr>
          <w:bCs/>
          <w:spacing w:val="-2"/>
          <w:sz w:val="24"/>
          <w:szCs w:val="24"/>
        </w:rPr>
        <w:t xml:space="preserve"> e</w:t>
      </w:r>
      <w:r w:rsidR="000A2247">
        <w:rPr>
          <w:bCs/>
          <w:spacing w:val="-2"/>
          <w:sz w:val="24"/>
          <w:szCs w:val="24"/>
        </w:rPr>
        <w:t>-</w:t>
      </w:r>
      <w:r w:rsidRPr="00D76F18">
        <w:rPr>
          <w:bCs/>
          <w:spacing w:val="-2"/>
          <w:sz w:val="24"/>
          <w:szCs w:val="24"/>
        </w:rPr>
        <w:t xml:space="preserve">mail: </w:t>
      </w:r>
      <w:r w:rsidR="00D76F18" w:rsidRPr="00D76F18">
        <w:rPr>
          <w:bCs/>
          <w:spacing w:val="-2"/>
          <w:sz w:val="24"/>
          <w:szCs w:val="24"/>
        </w:rPr>
        <w:t>info</w:t>
      </w:r>
      <w:r w:rsidR="00D76F18">
        <w:rPr>
          <w:bCs/>
          <w:spacing w:val="-2"/>
          <w:sz w:val="24"/>
          <w:szCs w:val="24"/>
        </w:rPr>
        <w:t>@fotikozszolg.hu</w:t>
      </w:r>
    </w:p>
    <w:p w14:paraId="16E44D69" w14:textId="77777777" w:rsidR="001A1231" w:rsidRPr="00A47808" w:rsidRDefault="001A1231" w:rsidP="00782F15">
      <w:pPr>
        <w:pStyle w:val="Szvegtrzs"/>
        <w:ind w:left="0"/>
        <w:jc w:val="both"/>
      </w:pPr>
    </w:p>
    <w:p w14:paraId="4F7A7A27" w14:textId="77777777" w:rsidR="008253B3" w:rsidRPr="00A47808" w:rsidRDefault="003748CE" w:rsidP="00782F15">
      <w:pPr>
        <w:tabs>
          <w:tab w:val="left" w:pos="4053"/>
        </w:tabs>
        <w:ind w:left="512"/>
        <w:jc w:val="both"/>
        <w:rPr>
          <w:sz w:val="24"/>
          <w:szCs w:val="24"/>
        </w:rPr>
      </w:pPr>
      <w:r w:rsidRPr="00A47808">
        <w:rPr>
          <w:b/>
          <w:spacing w:val="-2"/>
          <w:sz w:val="24"/>
          <w:szCs w:val="24"/>
        </w:rPr>
        <w:t>Helyszíne:</w:t>
      </w:r>
      <w:r w:rsidRPr="00A47808">
        <w:rPr>
          <w:b/>
          <w:sz w:val="24"/>
          <w:szCs w:val="24"/>
        </w:rPr>
        <w:tab/>
      </w:r>
      <w:r w:rsidR="009C1D4F" w:rsidRPr="00A47808">
        <w:rPr>
          <w:sz w:val="24"/>
          <w:szCs w:val="24"/>
        </w:rPr>
        <w:t xml:space="preserve">2151. Fót, Vörösmarty Mihály tér 10. </w:t>
      </w:r>
      <w:r w:rsidRPr="00A47808">
        <w:rPr>
          <w:spacing w:val="-1"/>
          <w:sz w:val="24"/>
          <w:szCs w:val="24"/>
        </w:rPr>
        <w:t xml:space="preserve"> </w:t>
      </w:r>
      <w:r w:rsidR="009C1D4F" w:rsidRPr="00A47808">
        <w:rPr>
          <w:sz w:val="24"/>
          <w:szCs w:val="24"/>
        </w:rPr>
        <w:t>1118/1</w:t>
      </w:r>
      <w:r w:rsidRPr="00A47808">
        <w:rPr>
          <w:sz w:val="24"/>
          <w:szCs w:val="24"/>
        </w:rPr>
        <w:t xml:space="preserve"> hrsz.</w:t>
      </w:r>
    </w:p>
    <w:p w14:paraId="28AD0F2C" w14:textId="77777777" w:rsidR="004C5797" w:rsidRPr="00A47808" w:rsidRDefault="004C5797" w:rsidP="00782F15">
      <w:pPr>
        <w:tabs>
          <w:tab w:val="left" w:pos="4053"/>
        </w:tabs>
        <w:ind w:left="512"/>
        <w:jc w:val="both"/>
        <w:rPr>
          <w:sz w:val="24"/>
          <w:szCs w:val="24"/>
        </w:rPr>
      </w:pPr>
    </w:p>
    <w:p w14:paraId="122BDF22" w14:textId="77777777" w:rsidR="001A1231" w:rsidRPr="00A47808" w:rsidRDefault="008253B3" w:rsidP="00782F15">
      <w:pPr>
        <w:tabs>
          <w:tab w:val="left" w:pos="4053"/>
        </w:tabs>
        <w:ind w:left="512"/>
        <w:jc w:val="both"/>
        <w:rPr>
          <w:sz w:val="24"/>
          <w:szCs w:val="24"/>
        </w:rPr>
      </w:pPr>
      <w:r w:rsidRPr="00A47808">
        <w:rPr>
          <w:b/>
          <w:spacing w:val="-2"/>
          <w:sz w:val="24"/>
          <w:szCs w:val="24"/>
        </w:rPr>
        <w:t>Használat jogcíme:</w:t>
      </w:r>
      <w:r w:rsidRPr="00A47808">
        <w:rPr>
          <w:spacing w:val="-1"/>
          <w:sz w:val="24"/>
          <w:szCs w:val="24"/>
        </w:rPr>
        <w:tab/>
        <w:t>Saját használatú önkormányzati tulajdon</w:t>
      </w:r>
      <w:r w:rsidR="003748CE" w:rsidRPr="00A47808">
        <w:rPr>
          <w:spacing w:val="-1"/>
          <w:sz w:val="24"/>
          <w:szCs w:val="24"/>
        </w:rPr>
        <w:t xml:space="preserve"> </w:t>
      </w:r>
      <w:r w:rsidR="009C1D4F" w:rsidRPr="00A47808">
        <w:rPr>
          <w:sz w:val="24"/>
          <w:szCs w:val="24"/>
        </w:rPr>
        <w:t xml:space="preserve"> </w:t>
      </w:r>
    </w:p>
    <w:p w14:paraId="381BCE27" w14:textId="77777777" w:rsidR="008253B3" w:rsidRPr="00A47808" w:rsidRDefault="008253B3" w:rsidP="00782F15">
      <w:pPr>
        <w:tabs>
          <w:tab w:val="left" w:pos="4053"/>
        </w:tabs>
        <w:ind w:left="512"/>
        <w:jc w:val="both"/>
        <w:rPr>
          <w:sz w:val="24"/>
          <w:szCs w:val="24"/>
        </w:rPr>
      </w:pPr>
    </w:p>
    <w:p w14:paraId="1DC08DDB" w14:textId="7273627B" w:rsidR="008253B3" w:rsidRPr="00A47808" w:rsidRDefault="008253B3" w:rsidP="00782F15">
      <w:pPr>
        <w:tabs>
          <w:tab w:val="left" w:pos="4053"/>
        </w:tabs>
        <w:ind w:left="512"/>
        <w:jc w:val="both"/>
        <w:rPr>
          <w:sz w:val="24"/>
          <w:szCs w:val="24"/>
        </w:rPr>
      </w:pPr>
      <w:r w:rsidRPr="00A47808">
        <w:rPr>
          <w:b/>
          <w:bCs/>
          <w:sz w:val="24"/>
          <w:szCs w:val="24"/>
        </w:rPr>
        <w:t>Piacfelügyelő:</w:t>
      </w:r>
      <w:r w:rsidRPr="00A47808">
        <w:rPr>
          <w:sz w:val="24"/>
          <w:szCs w:val="24"/>
        </w:rPr>
        <w:tab/>
        <w:t xml:space="preserve">Az </w:t>
      </w:r>
      <w:r w:rsidR="00F24412">
        <w:rPr>
          <w:sz w:val="24"/>
          <w:szCs w:val="24"/>
        </w:rPr>
        <w:t>Üzemeltető</w:t>
      </w:r>
      <w:r w:rsidRPr="00A47808">
        <w:rPr>
          <w:sz w:val="24"/>
          <w:szCs w:val="24"/>
        </w:rPr>
        <w:t xml:space="preserve">vel megbízási jogviszonyban álló </w:t>
      </w:r>
      <w:r w:rsidR="009D6AF5" w:rsidRPr="00A47808">
        <w:rPr>
          <w:sz w:val="24"/>
          <w:szCs w:val="24"/>
        </w:rPr>
        <w:t>munkavállaló</w:t>
      </w:r>
    </w:p>
    <w:p w14:paraId="7F0EBC4F" w14:textId="77777777" w:rsidR="008253B3" w:rsidRPr="00A47808" w:rsidRDefault="008253B3" w:rsidP="00782F15">
      <w:pPr>
        <w:tabs>
          <w:tab w:val="left" w:pos="4053"/>
        </w:tabs>
        <w:ind w:left="4053"/>
        <w:jc w:val="both"/>
        <w:rPr>
          <w:sz w:val="24"/>
          <w:szCs w:val="24"/>
        </w:rPr>
      </w:pPr>
      <w:r w:rsidRPr="00A47808">
        <w:rPr>
          <w:sz w:val="24"/>
          <w:szCs w:val="24"/>
        </w:rPr>
        <w:t>elérhetősége: az üzemeltetésről kiadott hatályos tájékoztatóban leírtak szerint.</w:t>
      </w:r>
    </w:p>
    <w:p w14:paraId="735B13EA" w14:textId="77777777" w:rsidR="008253B3" w:rsidRPr="00A47808" w:rsidRDefault="008253B3" w:rsidP="00782F15">
      <w:pPr>
        <w:tabs>
          <w:tab w:val="left" w:pos="4053"/>
        </w:tabs>
        <w:ind w:left="4053"/>
        <w:jc w:val="both"/>
        <w:rPr>
          <w:sz w:val="24"/>
          <w:szCs w:val="24"/>
        </w:rPr>
      </w:pPr>
      <w:r w:rsidRPr="00A47808">
        <w:rPr>
          <w:sz w:val="24"/>
          <w:szCs w:val="24"/>
        </w:rPr>
        <w:t>személyes elérhetőség: piaci napokon, a piac területén</w:t>
      </w:r>
    </w:p>
    <w:p w14:paraId="0817E389" w14:textId="77777777" w:rsidR="001A1231" w:rsidRPr="00A47808" w:rsidRDefault="001A1231" w:rsidP="00782F15">
      <w:pPr>
        <w:pStyle w:val="Szvegtrzs"/>
        <w:spacing w:before="3"/>
        <w:ind w:left="0"/>
        <w:jc w:val="both"/>
      </w:pPr>
    </w:p>
    <w:p w14:paraId="1780A510" w14:textId="77777777" w:rsidR="00A47808" w:rsidRDefault="003748CE" w:rsidP="00782F15">
      <w:pPr>
        <w:tabs>
          <w:tab w:val="left" w:pos="4053"/>
        </w:tabs>
        <w:ind w:left="512"/>
        <w:jc w:val="both"/>
        <w:rPr>
          <w:b/>
          <w:sz w:val="24"/>
          <w:szCs w:val="24"/>
        </w:rPr>
      </w:pPr>
      <w:r w:rsidRPr="00A47808">
        <w:rPr>
          <w:b/>
          <w:sz w:val="24"/>
          <w:szCs w:val="24"/>
        </w:rPr>
        <w:t>Nyitvatartási</w:t>
      </w:r>
      <w:r w:rsidRPr="00A47808">
        <w:rPr>
          <w:b/>
          <w:spacing w:val="-3"/>
          <w:sz w:val="24"/>
          <w:szCs w:val="24"/>
        </w:rPr>
        <w:t xml:space="preserve"> </w:t>
      </w:r>
      <w:r w:rsidRPr="00A47808">
        <w:rPr>
          <w:b/>
          <w:spacing w:val="-2"/>
          <w:sz w:val="24"/>
          <w:szCs w:val="24"/>
        </w:rPr>
        <w:t>ideje:</w:t>
      </w:r>
      <w:r w:rsidRPr="00A47808">
        <w:rPr>
          <w:b/>
          <w:sz w:val="24"/>
          <w:szCs w:val="24"/>
        </w:rPr>
        <w:tab/>
      </w:r>
    </w:p>
    <w:p w14:paraId="3D490352" w14:textId="77777777" w:rsidR="00A47808" w:rsidRDefault="00A47808" w:rsidP="00782F15">
      <w:pPr>
        <w:tabs>
          <w:tab w:val="left" w:pos="4053"/>
        </w:tabs>
        <w:ind w:left="512"/>
        <w:jc w:val="both"/>
        <w:rPr>
          <w:b/>
          <w:sz w:val="24"/>
          <w:szCs w:val="24"/>
        </w:rPr>
      </w:pPr>
    </w:p>
    <w:p w14:paraId="58E91C30" w14:textId="4E42179F" w:rsidR="001A1231" w:rsidRPr="00A47808" w:rsidRDefault="003748CE" w:rsidP="007C70EC">
      <w:pPr>
        <w:tabs>
          <w:tab w:val="left" w:pos="4053"/>
        </w:tabs>
        <w:ind w:left="512"/>
        <w:jc w:val="both"/>
        <w:rPr>
          <w:spacing w:val="-4"/>
          <w:sz w:val="24"/>
          <w:szCs w:val="24"/>
        </w:rPr>
      </w:pPr>
      <w:r w:rsidRPr="00A47808">
        <w:rPr>
          <w:spacing w:val="-4"/>
          <w:sz w:val="24"/>
          <w:szCs w:val="24"/>
          <w:u w:val="single"/>
        </w:rPr>
        <w:t>Március</w:t>
      </w:r>
      <w:r w:rsidRPr="00A47808">
        <w:rPr>
          <w:spacing w:val="-7"/>
          <w:sz w:val="24"/>
          <w:szCs w:val="24"/>
          <w:u w:val="single"/>
        </w:rPr>
        <w:t xml:space="preserve"> </w:t>
      </w:r>
      <w:r w:rsidRPr="00A47808">
        <w:rPr>
          <w:spacing w:val="-4"/>
          <w:sz w:val="24"/>
          <w:szCs w:val="24"/>
          <w:u w:val="single"/>
        </w:rPr>
        <w:t>1.</w:t>
      </w:r>
      <w:r w:rsidRPr="00A47808">
        <w:rPr>
          <w:spacing w:val="-8"/>
          <w:sz w:val="24"/>
          <w:szCs w:val="24"/>
          <w:u w:val="single"/>
        </w:rPr>
        <w:t xml:space="preserve"> </w:t>
      </w:r>
      <w:r w:rsidRPr="00A47808">
        <w:rPr>
          <w:spacing w:val="-4"/>
          <w:sz w:val="24"/>
          <w:szCs w:val="24"/>
          <w:u w:val="single"/>
        </w:rPr>
        <w:t>–</w:t>
      </w:r>
      <w:r w:rsidRPr="00A47808">
        <w:rPr>
          <w:spacing w:val="-8"/>
          <w:sz w:val="24"/>
          <w:szCs w:val="24"/>
          <w:u w:val="single"/>
        </w:rPr>
        <w:t xml:space="preserve"> </w:t>
      </w:r>
      <w:r w:rsidRPr="00A47808">
        <w:rPr>
          <w:spacing w:val="-4"/>
          <w:sz w:val="24"/>
          <w:szCs w:val="24"/>
          <w:u w:val="single"/>
        </w:rPr>
        <w:t>október</w:t>
      </w:r>
      <w:r w:rsidRPr="00A47808">
        <w:rPr>
          <w:spacing w:val="-8"/>
          <w:sz w:val="24"/>
          <w:szCs w:val="24"/>
          <w:u w:val="single"/>
        </w:rPr>
        <w:t xml:space="preserve"> </w:t>
      </w:r>
      <w:r w:rsidRPr="00A47808">
        <w:rPr>
          <w:spacing w:val="-4"/>
          <w:sz w:val="24"/>
          <w:szCs w:val="24"/>
          <w:u w:val="single"/>
        </w:rPr>
        <w:t>31-ig</w:t>
      </w:r>
      <w:r w:rsidRPr="00A47808">
        <w:rPr>
          <w:spacing w:val="-10"/>
          <w:sz w:val="24"/>
          <w:szCs w:val="24"/>
        </w:rPr>
        <w:t xml:space="preserve"> </w:t>
      </w:r>
      <w:r w:rsidR="009D6AF5" w:rsidRPr="00A47808">
        <w:rPr>
          <w:b/>
          <w:sz w:val="24"/>
          <w:szCs w:val="24"/>
        </w:rPr>
        <w:tab/>
      </w:r>
      <w:r w:rsidR="0063685D">
        <w:rPr>
          <w:b/>
          <w:sz w:val="24"/>
          <w:szCs w:val="24"/>
        </w:rPr>
        <w:t>Hetente minimum</w:t>
      </w:r>
      <w:r w:rsidR="007C70EC">
        <w:rPr>
          <w:b/>
          <w:sz w:val="24"/>
          <w:szCs w:val="24"/>
        </w:rPr>
        <w:t xml:space="preserve"> 15 óra</w:t>
      </w:r>
    </w:p>
    <w:p w14:paraId="01EB3DE0" w14:textId="77777777" w:rsidR="009D6AF5" w:rsidRPr="00A47808" w:rsidRDefault="009D6AF5" w:rsidP="00782F15">
      <w:pPr>
        <w:tabs>
          <w:tab w:val="left" w:pos="4053"/>
        </w:tabs>
        <w:ind w:left="512"/>
        <w:jc w:val="both"/>
        <w:rPr>
          <w:sz w:val="24"/>
          <w:szCs w:val="24"/>
        </w:rPr>
      </w:pPr>
    </w:p>
    <w:p w14:paraId="28B570D6" w14:textId="727F1F76" w:rsidR="009D6AF5" w:rsidRPr="00A47808" w:rsidRDefault="003748CE" w:rsidP="007744E1">
      <w:pPr>
        <w:pStyle w:val="Szvegtrzs"/>
        <w:ind w:left="0" w:firstLine="512"/>
        <w:jc w:val="both"/>
        <w:rPr>
          <w:spacing w:val="-4"/>
        </w:rPr>
      </w:pPr>
      <w:r w:rsidRPr="00A47808">
        <w:rPr>
          <w:spacing w:val="-4"/>
          <w:u w:val="single"/>
        </w:rPr>
        <w:t>November</w:t>
      </w:r>
      <w:r w:rsidRPr="00A47808">
        <w:rPr>
          <w:spacing w:val="-3"/>
          <w:u w:val="single"/>
        </w:rPr>
        <w:t xml:space="preserve"> </w:t>
      </w:r>
      <w:r w:rsidRPr="00A47808">
        <w:rPr>
          <w:spacing w:val="-4"/>
          <w:u w:val="single"/>
        </w:rPr>
        <w:t>1.</w:t>
      </w:r>
      <w:r w:rsidRPr="00A47808">
        <w:rPr>
          <w:spacing w:val="-2"/>
          <w:u w:val="single"/>
        </w:rPr>
        <w:t xml:space="preserve"> </w:t>
      </w:r>
      <w:r w:rsidRPr="00A47808">
        <w:rPr>
          <w:spacing w:val="-4"/>
          <w:u w:val="single"/>
        </w:rPr>
        <w:t>–</w:t>
      </w:r>
      <w:r w:rsidRPr="00A47808">
        <w:rPr>
          <w:spacing w:val="-1"/>
          <w:u w:val="single"/>
        </w:rPr>
        <w:t xml:space="preserve"> </w:t>
      </w:r>
      <w:r w:rsidRPr="00A47808">
        <w:rPr>
          <w:spacing w:val="-4"/>
          <w:u w:val="single"/>
        </w:rPr>
        <w:t>február</w:t>
      </w:r>
      <w:r w:rsidRPr="00A47808">
        <w:rPr>
          <w:spacing w:val="-3"/>
          <w:u w:val="single"/>
        </w:rPr>
        <w:t xml:space="preserve"> </w:t>
      </w:r>
      <w:r w:rsidRPr="00A47808">
        <w:rPr>
          <w:spacing w:val="-4"/>
          <w:u w:val="single"/>
        </w:rPr>
        <w:t>2</w:t>
      </w:r>
      <w:r w:rsidR="009C1D4F" w:rsidRPr="00A47808">
        <w:rPr>
          <w:spacing w:val="-4"/>
          <w:u w:val="single"/>
        </w:rPr>
        <w:t>8</w:t>
      </w:r>
      <w:r w:rsidRPr="00A47808">
        <w:rPr>
          <w:spacing w:val="-4"/>
          <w:u w:val="single"/>
        </w:rPr>
        <w:t>-</w:t>
      </w:r>
      <w:proofErr w:type="gramStart"/>
      <w:r w:rsidRPr="00A47808">
        <w:rPr>
          <w:spacing w:val="-4"/>
          <w:u w:val="single"/>
        </w:rPr>
        <w:t>ig</w:t>
      </w:r>
      <w:r w:rsidRPr="00A47808">
        <w:rPr>
          <w:spacing w:val="-2"/>
          <w:u w:val="single"/>
        </w:rPr>
        <w:t xml:space="preserve"> </w:t>
      </w:r>
      <w:r w:rsidR="009D6AF5" w:rsidRPr="00A47808">
        <w:rPr>
          <w:spacing w:val="-4"/>
          <w:u w:val="single"/>
        </w:rPr>
        <w:t xml:space="preserve"> </w:t>
      </w:r>
      <w:r w:rsidR="00A47808" w:rsidRPr="00A47808">
        <w:rPr>
          <w:spacing w:val="-4"/>
        </w:rPr>
        <w:tab/>
      </w:r>
      <w:proofErr w:type="gramEnd"/>
      <w:r w:rsidR="00A47808">
        <w:rPr>
          <w:spacing w:val="-4"/>
        </w:rPr>
        <w:t xml:space="preserve">     </w:t>
      </w:r>
      <w:r w:rsidR="007C70EC">
        <w:rPr>
          <w:b/>
        </w:rPr>
        <w:t xml:space="preserve">   </w:t>
      </w:r>
      <w:r w:rsidR="0063685D">
        <w:rPr>
          <w:b/>
        </w:rPr>
        <w:t>Hetente minimum 12 óra</w:t>
      </w:r>
    </w:p>
    <w:p w14:paraId="53B6816E" w14:textId="77777777" w:rsidR="009D6AF5" w:rsidRPr="00A47808" w:rsidRDefault="009D6AF5" w:rsidP="00782F15">
      <w:pPr>
        <w:pStyle w:val="Szvegtrzs"/>
        <w:ind w:left="4053"/>
        <w:jc w:val="both"/>
        <w:rPr>
          <w:highlight w:val="yellow"/>
        </w:rPr>
      </w:pPr>
    </w:p>
    <w:p w14:paraId="5B1056BE" w14:textId="10798CE4" w:rsidR="00217FBB" w:rsidRDefault="00217FBB">
      <w:pPr>
        <w:rPr>
          <w:sz w:val="24"/>
          <w:szCs w:val="24"/>
        </w:rPr>
      </w:pPr>
      <w:r>
        <w:br w:type="page"/>
      </w:r>
    </w:p>
    <w:p w14:paraId="221ED2E2" w14:textId="77777777" w:rsidR="001A1231" w:rsidRPr="00A47808" w:rsidRDefault="001A1231" w:rsidP="00782F15">
      <w:pPr>
        <w:pStyle w:val="Szvegtrzs"/>
        <w:spacing w:before="10"/>
        <w:ind w:left="0"/>
        <w:jc w:val="both"/>
      </w:pPr>
    </w:p>
    <w:p w14:paraId="1CDCAA91" w14:textId="77777777" w:rsidR="001A1231" w:rsidRDefault="003748CE" w:rsidP="00782F15">
      <w:pPr>
        <w:pStyle w:val="Listaszerbekezds"/>
        <w:numPr>
          <w:ilvl w:val="0"/>
          <w:numId w:val="1"/>
        </w:numPr>
        <w:tabs>
          <w:tab w:val="left" w:pos="1233"/>
        </w:tabs>
        <w:spacing w:before="0"/>
        <w:ind w:right="113"/>
        <w:rPr>
          <w:sz w:val="24"/>
          <w:szCs w:val="24"/>
        </w:rPr>
      </w:pPr>
      <w:r w:rsidRPr="00A47808">
        <w:rPr>
          <w:sz w:val="24"/>
          <w:szCs w:val="24"/>
        </w:rPr>
        <w:t>A</w:t>
      </w:r>
      <w:r w:rsidRPr="00A47808">
        <w:rPr>
          <w:spacing w:val="-14"/>
          <w:sz w:val="24"/>
          <w:szCs w:val="24"/>
        </w:rPr>
        <w:t xml:space="preserve"> </w:t>
      </w:r>
      <w:r w:rsidRPr="00A47808">
        <w:rPr>
          <w:sz w:val="24"/>
          <w:szCs w:val="24"/>
        </w:rPr>
        <w:t>működési</w:t>
      </w:r>
      <w:r w:rsidRPr="00A47808">
        <w:rPr>
          <w:spacing w:val="-13"/>
          <w:sz w:val="24"/>
          <w:szCs w:val="24"/>
        </w:rPr>
        <w:t xml:space="preserve"> </w:t>
      </w:r>
      <w:r w:rsidRPr="00A47808">
        <w:rPr>
          <w:sz w:val="24"/>
          <w:szCs w:val="24"/>
        </w:rPr>
        <w:t>rendben</w:t>
      </w:r>
      <w:r w:rsidRPr="00A47808">
        <w:rPr>
          <w:spacing w:val="-10"/>
          <w:sz w:val="24"/>
          <w:szCs w:val="24"/>
        </w:rPr>
        <w:t xml:space="preserve"> </w:t>
      </w:r>
      <w:r w:rsidRPr="00A47808">
        <w:rPr>
          <w:sz w:val="24"/>
          <w:szCs w:val="24"/>
        </w:rPr>
        <w:t>foglalt</w:t>
      </w:r>
      <w:r w:rsidRPr="00A47808">
        <w:rPr>
          <w:spacing w:val="-12"/>
          <w:sz w:val="24"/>
          <w:szCs w:val="24"/>
        </w:rPr>
        <w:t xml:space="preserve"> </w:t>
      </w:r>
      <w:r w:rsidRPr="00A47808">
        <w:rPr>
          <w:sz w:val="24"/>
          <w:szCs w:val="24"/>
        </w:rPr>
        <w:t>szabályok</w:t>
      </w:r>
      <w:r w:rsidRPr="00A47808">
        <w:rPr>
          <w:spacing w:val="-10"/>
          <w:sz w:val="24"/>
          <w:szCs w:val="24"/>
        </w:rPr>
        <w:t xml:space="preserve"> </w:t>
      </w:r>
      <w:r w:rsidRPr="00A47808">
        <w:rPr>
          <w:b/>
          <w:sz w:val="24"/>
          <w:szCs w:val="24"/>
        </w:rPr>
        <w:t>a</w:t>
      </w:r>
      <w:r w:rsidRPr="00A47808">
        <w:rPr>
          <w:b/>
          <w:spacing w:val="-13"/>
          <w:sz w:val="24"/>
          <w:szCs w:val="24"/>
        </w:rPr>
        <w:t xml:space="preserve"> </w:t>
      </w:r>
      <w:r w:rsidRPr="00A47808">
        <w:rPr>
          <w:b/>
          <w:sz w:val="24"/>
          <w:szCs w:val="24"/>
        </w:rPr>
        <w:t>vásárokról,</w:t>
      </w:r>
      <w:r w:rsidRPr="00A47808">
        <w:rPr>
          <w:b/>
          <w:spacing w:val="-13"/>
          <w:sz w:val="24"/>
          <w:szCs w:val="24"/>
        </w:rPr>
        <w:t xml:space="preserve"> </w:t>
      </w:r>
      <w:r w:rsidRPr="00A47808">
        <w:rPr>
          <w:b/>
          <w:sz w:val="24"/>
          <w:szCs w:val="24"/>
        </w:rPr>
        <w:t>piacokról</w:t>
      </w:r>
      <w:r w:rsidRPr="00A47808">
        <w:rPr>
          <w:b/>
          <w:spacing w:val="-13"/>
          <w:sz w:val="24"/>
          <w:szCs w:val="24"/>
        </w:rPr>
        <w:t xml:space="preserve"> </w:t>
      </w:r>
      <w:r w:rsidRPr="00A47808">
        <w:rPr>
          <w:b/>
          <w:sz w:val="24"/>
          <w:szCs w:val="24"/>
        </w:rPr>
        <w:t>és</w:t>
      </w:r>
      <w:r w:rsidRPr="00A47808">
        <w:rPr>
          <w:b/>
          <w:spacing w:val="-13"/>
          <w:sz w:val="24"/>
          <w:szCs w:val="24"/>
        </w:rPr>
        <w:t xml:space="preserve"> </w:t>
      </w:r>
      <w:r w:rsidRPr="00A47808">
        <w:rPr>
          <w:b/>
          <w:sz w:val="24"/>
          <w:szCs w:val="24"/>
        </w:rPr>
        <w:t>a</w:t>
      </w:r>
      <w:r w:rsidRPr="00A47808">
        <w:rPr>
          <w:b/>
          <w:spacing w:val="-13"/>
          <w:sz w:val="24"/>
          <w:szCs w:val="24"/>
        </w:rPr>
        <w:t xml:space="preserve"> </w:t>
      </w:r>
      <w:r w:rsidRPr="00A47808">
        <w:rPr>
          <w:b/>
          <w:sz w:val="24"/>
          <w:szCs w:val="24"/>
        </w:rPr>
        <w:t xml:space="preserve">bevásárlóközpontokról szóló 55/2009. (III.13.) sz. kormányrendelet </w:t>
      </w:r>
      <w:r w:rsidRPr="00A47808">
        <w:rPr>
          <w:sz w:val="24"/>
          <w:szCs w:val="24"/>
        </w:rPr>
        <w:t xml:space="preserve">előírásain alapulnak. Az előírások betartása a </w:t>
      </w:r>
      <w:r w:rsidR="009F5CC5" w:rsidRPr="00A47808">
        <w:rPr>
          <w:sz w:val="24"/>
          <w:szCs w:val="24"/>
        </w:rPr>
        <w:t>Fóti</w:t>
      </w:r>
      <w:r w:rsidRPr="00A47808">
        <w:rPr>
          <w:sz w:val="24"/>
          <w:szCs w:val="24"/>
        </w:rPr>
        <w:t xml:space="preserve"> Piacon jelen lévő valamennyi természetes és jogi személyre, illetve jogi személyiséggel nem rendelkező szervezetre kötelező érvénnyel kiterjed.</w:t>
      </w:r>
    </w:p>
    <w:p w14:paraId="1C6A835B" w14:textId="77777777" w:rsidR="00FB172F" w:rsidRDefault="00FB172F" w:rsidP="007744E1">
      <w:pPr>
        <w:pStyle w:val="Listaszerbekezds"/>
        <w:tabs>
          <w:tab w:val="left" w:pos="1233"/>
        </w:tabs>
        <w:spacing w:before="0"/>
        <w:ind w:right="113" w:firstLine="0"/>
        <w:rPr>
          <w:sz w:val="24"/>
          <w:szCs w:val="24"/>
        </w:rPr>
      </w:pPr>
    </w:p>
    <w:p w14:paraId="4F71293F" w14:textId="77777777" w:rsidR="00FB172F" w:rsidRPr="007744E1" w:rsidRDefault="00FB172F" w:rsidP="007744E1">
      <w:pPr>
        <w:pStyle w:val="Jegyzetszveg"/>
        <w:numPr>
          <w:ilvl w:val="0"/>
          <w:numId w:val="1"/>
        </w:numPr>
        <w:jc w:val="both"/>
        <w:rPr>
          <w:sz w:val="24"/>
          <w:szCs w:val="24"/>
        </w:rPr>
      </w:pPr>
      <w:r w:rsidRPr="007744E1">
        <w:rPr>
          <w:sz w:val="24"/>
          <w:szCs w:val="24"/>
        </w:rPr>
        <w:t>A piacon folytatott kereskedelmi tevékenységre, az értékesített termékre vonatkozó jogszabályi rendelkezéseknek és hatósági előírásoknak megfelelően termékértékesítés, továbbá vendéglátó-ipari, kölcsönző, megőrző, mutatványos, valamint helyben végezhető kereskedelmi szolgáltató és javítóipari tevékenység folytatható.</w:t>
      </w:r>
    </w:p>
    <w:p w14:paraId="58883399" w14:textId="220904A6" w:rsidR="001A1231" w:rsidRPr="00A47808" w:rsidRDefault="003748CE" w:rsidP="00782F15">
      <w:pPr>
        <w:pStyle w:val="Listaszerbekezds"/>
        <w:numPr>
          <w:ilvl w:val="0"/>
          <w:numId w:val="1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A</w:t>
      </w:r>
      <w:r w:rsidRPr="00A47808">
        <w:rPr>
          <w:spacing w:val="-15"/>
          <w:sz w:val="24"/>
          <w:szCs w:val="24"/>
        </w:rPr>
        <w:t xml:space="preserve"> </w:t>
      </w:r>
      <w:r w:rsidRPr="00A47808">
        <w:rPr>
          <w:sz w:val="24"/>
          <w:szCs w:val="24"/>
        </w:rPr>
        <w:t>piacon</w:t>
      </w:r>
      <w:r w:rsidRPr="00A47808">
        <w:rPr>
          <w:spacing w:val="-15"/>
          <w:sz w:val="24"/>
          <w:szCs w:val="24"/>
        </w:rPr>
        <w:t xml:space="preserve"> </w:t>
      </w:r>
      <w:r w:rsidRPr="00A47808">
        <w:rPr>
          <w:b/>
          <w:sz w:val="24"/>
          <w:szCs w:val="24"/>
        </w:rPr>
        <w:t>a</w:t>
      </w:r>
      <w:r w:rsidRPr="00A47808">
        <w:rPr>
          <w:b/>
          <w:spacing w:val="-15"/>
          <w:sz w:val="24"/>
          <w:szCs w:val="24"/>
        </w:rPr>
        <w:t xml:space="preserve"> </w:t>
      </w:r>
      <w:r w:rsidRPr="00A47808">
        <w:rPr>
          <w:b/>
          <w:sz w:val="24"/>
          <w:szCs w:val="24"/>
        </w:rPr>
        <w:t>kistermelői</w:t>
      </w:r>
      <w:r w:rsidRPr="00A47808">
        <w:rPr>
          <w:b/>
          <w:spacing w:val="-14"/>
          <w:sz w:val="24"/>
          <w:szCs w:val="24"/>
        </w:rPr>
        <w:t xml:space="preserve"> </w:t>
      </w:r>
      <w:r w:rsidRPr="00A47808">
        <w:rPr>
          <w:b/>
          <w:sz w:val="24"/>
          <w:szCs w:val="24"/>
        </w:rPr>
        <w:t>élelmiszertermelés,</w:t>
      </w:r>
      <w:r w:rsidRPr="00A47808">
        <w:rPr>
          <w:b/>
          <w:spacing w:val="-13"/>
          <w:sz w:val="24"/>
          <w:szCs w:val="24"/>
        </w:rPr>
        <w:t xml:space="preserve"> </w:t>
      </w:r>
      <w:r w:rsidRPr="00A47808">
        <w:rPr>
          <w:b/>
          <w:sz w:val="24"/>
          <w:szCs w:val="24"/>
        </w:rPr>
        <w:t>-előállítás</w:t>
      </w:r>
      <w:r w:rsidRPr="00A47808">
        <w:rPr>
          <w:b/>
          <w:spacing w:val="-15"/>
          <w:sz w:val="24"/>
          <w:szCs w:val="24"/>
        </w:rPr>
        <w:t xml:space="preserve"> </w:t>
      </w:r>
      <w:r w:rsidRPr="00A47808">
        <w:rPr>
          <w:b/>
          <w:sz w:val="24"/>
          <w:szCs w:val="24"/>
        </w:rPr>
        <w:t>és</w:t>
      </w:r>
      <w:r w:rsidRPr="00A47808">
        <w:rPr>
          <w:b/>
          <w:spacing w:val="-14"/>
          <w:sz w:val="24"/>
          <w:szCs w:val="24"/>
        </w:rPr>
        <w:t xml:space="preserve"> </w:t>
      </w:r>
      <w:r w:rsidRPr="00A47808">
        <w:rPr>
          <w:b/>
          <w:sz w:val="24"/>
          <w:szCs w:val="24"/>
        </w:rPr>
        <w:t>–értékesítés</w:t>
      </w:r>
      <w:r w:rsidRPr="00A47808">
        <w:rPr>
          <w:b/>
          <w:spacing w:val="-15"/>
          <w:sz w:val="24"/>
          <w:szCs w:val="24"/>
        </w:rPr>
        <w:t xml:space="preserve"> </w:t>
      </w:r>
      <w:r w:rsidRPr="00A47808">
        <w:rPr>
          <w:b/>
          <w:sz w:val="24"/>
          <w:szCs w:val="24"/>
        </w:rPr>
        <w:t xml:space="preserve">feltételeiről szóló </w:t>
      </w:r>
      <w:r w:rsidR="001D5DD6" w:rsidRPr="00A47808">
        <w:rPr>
          <w:b/>
          <w:sz w:val="24"/>
          <w:szCs w:val="24"/>
        </w:rPr>
        <w:t xml:space="preserve">60/2023. (XI. 15.) </w:t>
      </w:r>
      <w:r w:rsidR="00866ECC" w:rsidRPr="00A47808">
        <w:rPr>
          <w:b/>
          <w:sz w:val="24"/>
          <w:szCs w:val="24"/>
        </w:rPr>
        <w:t xml:space="preserve">sz. </w:t>
      </w:r>
      <w:r w:rsidR="001D5DD6" w:rsidRPr="00A47808">
        <w:rPr>
          <w:b/>
          <w:sz w:val="24"/>
          <w:szCs w:val="24"/>
        </w:rPr>
        <w:t xml:space="preserve">AM rendelet </w:t>
      </w:r>
      <w:r w:rsidRPr="00A47808">
        <w:rPr>
          <w:sz w:val="24"/>
          <w:szCs w:val="24"/>
        </w:rPr>
        <w:t>szerint meghatározott termékek</w:t>
      </w:r>
      <w:r w:rsidR="00FB172F">
        <w:rPr>
          <w:sz w:val="24"/>
          <w:szCs w:val="24"/>
        </w:rPr>
        <w:t xml:space="preserve"> is</w:t>
      </w:r>
      <w:r w:rsidRPr="00A47808">
        <w:rPr>
          <w:sz w:val="24"/>
          <w:szCs w:val="24"/>
        </w:rPr>
        <w:t xml:space="preserve"> értékesíthetőek, az abban meghatározott feltételek szerint.</w:t>
      </w:r>
    </w:p>
    <w:p w14:paraId="7C3053E3" w14:textId="326DCFE0" w:rsidR="008A5ED9" w:rsidRPr="00A47808" w:rsidRDefault="008A5ED9" w:rsidP="002F3207">
      <w:pPr>
        <w:pStyle w:val="Listaszerbekezds"/>
        <w:numPr>
          <w:ilvl w:val="0"/>
          <w:numId w:val="1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 xml:space="preserve">A piacon árusításra jogosultak meghatározása: </w:t>
      </w:r>
      <w:r w:rsidR="005B154F">
        <w:rPr>
          <w:sz w:val="24"/>
          <w:szCs w:val="24"/>
        </w:rPr>
        <w:t>a</w:t>
      </w:r>
      <w:r w:rsidR="005B154F" w:rsidRPr="00A47808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 xml:space="preserve">piacon mezőgazdasági őstermelő, kistermelő, </w:t>
      </w:r>
      <w:r w:rsidR="0036680E">
        <w:rPr>
          <w:sz w:val="24"/>
          <w:szCs w:val="24"/>
        </w:rPr>
        <w:t>egyéni vállalkozó</w:t>
      </w:r>
      <w:r w:rsidRPr="00A47808">
        <w:rPr>
          <w:sz w:val="24"/>
          <w:szCs w:val="24"/>
        </w:rPr>
        <w:t>, gazdálkodó szervezet, gazdálkodó szervezetnek nem minősülő jogi személy</w:t>
      </w:r>
      <w:r w:rsidR="002F3207">
        <w:rPr>
          <w:sz w:val="24"/>
          <w:szCs w:val="24"/>
        </w:rPr>
        <w:t>,</w:t>
      </w:r>
      <w:r w:rsidR="002F3207" w:rsidRPr="002F3207">
        <w:t xml:space="preserve"> </w:t>
      </w:r>
      <w:r w:rsidR="002F3207" w:rsidRPr="002F3207">
        <w:rPr>
          <w:sz w:val="24"/>
          <w:szCs w:val="24"/>
        </w:rPr>
        <w:t>továbbá a</w:t>
      </w:r>
      <w:r w:rsidR="002F3207">
        <w:rPr>
          <w:sz w:val="24"/>
          <w:szCs w:val="24"/>
        </w:rPr>
        <w:t>z</w:t>
      </w:r>
      <w:r w:rsidR="002F3207" w:rsidRPr="002F3207">
        <w:rPr>
          <w:sz w:val="24"/>
          <w:szCs w:val="24"/>
        </w:rPr>
        <w:t xml:space="preserve"> </w:t>
      </w:r>
      <w:r w:rsidR="002F3207">
        <w:rPr>
          <w:sz w:val="24"/>
          <w:szCs w:val="24"/>
        </w:rPr>
        <w:t>5.</w:t>
      </w:r>
      <w:r w:rsidR="002F3207" w:rsidRPr="002F3207">
        <w:rPr>
          <w:sz w:val="24"/>
          <w:szCs w:val="24"/>
        </w:rPr>
        <w:t xml:space="preserve"> pont szerinti </w:t>
      </w:r>
      <w:r w:rsidR="002F3207">
        <w:rPr>
          <w:sz w:val="24"/>
          <w:szCs w:val="24"/>
        </w:rPr>
        <w:t>esetben</w:t>
      </w:r>
      <w:r w:rsidR="002F3207" w:rsidRPr="002F3207">
        <w:rPr>
          <w:sz w:val="24"/>
          <w:szCs w:val="24"/>
        </w:rPr>
        <w:t xml:space="preserve"> </w:t>
      </w:r>
      <w:r w:rsidR="00945050">
        <w:rPr>
          <w:sz w:val="24"/>
          <w:szCs w:val="24"/>
        </w:rPr>
        <w:t xml:space="preserve">kereskedőnek nem minősülő </w:t>
      </w:r>
      <w:r w:rsidR="002F3207">
        <w:rPr>
          <w:sz w:val="24"/>
          <w:szCs w:val="24"/>
        </w:rPr>
        <w:t>magán</w:t>
      </w:r>
      <w:r w:rsidR="002F3207" w:rsidRPr="002F3207">
        <w:rPr>
          <w:sz w:val="24"/>
          <w:szCs w:val="24"/>
        </w:rPr>
        <w:t>személy</w:t>
      </w:r>
      <w:r w:rsidR="005B154F">
        <w:rPr>
          <w:sz w:val="24"/>
          <w:szCs w:val="24"/>
        </w:rPr>
        <w:t xml:space="preserve"> (a továbbiakban: együtt: árus)</w:t>
      </w:r>
      <w:r w:rsidRPr="00A47808">
        <w:rPr>
          <w:sz w:val="24"/>
          <w:szCs w:val="24"/>
        </w:rPr>
        <w:t xml:space="preserve"> folytathat kereskedelmi tevékenységet</w:t>
      </w:r>
      <w:r w:rsidR="0036680E">
        <w:rPr>
          <w:sz w:val="24"/>
          <w:szCs w:val="24"/>
        </w:rPr>
        <w:t xml:space="preserve">. </w:t>
      </w:r>
    </w:p>
    <w:p w14:paraId="650F2D77" w14:textId="75D749DE" w:rsidR="008A5ED9" w:rsidRPr="00A47808" w:rsidRDefault="008A5ED9" w:rsidP="00945050">
      <w:pPr>
        <w:pStyle w:val="Listaszerbekezds"/>
        <w:numPr>
          <w:ilvl w:val="0"/>
          <w:numId w:val="1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 xml:space="preserve">Használt cikket az hozhat forgalomba, aki erre jogosító engedéllyel rendelkezik. Kizárólag használt tárgyait alkalomszerűen </w:t>
      </w:r>
      <w:r w:rsidR="00945050" w:rsidRPr="00945050">
        <w:rPr>
          <w:sz w:val="24"/>
          <w:szCs w:val="24"/>
        </w:rPr>
        <w:t xml:space="preserve">kereskedőnek nem minősülő </w:t>
      </w:r>
      <w:r w:rsidRPr="00A47808">
        <w:rPr>
          <w:sz w:val="24"/>
          <w:szCs w:val="24"/>
        </w:rPr>
        <w:t>magánszemély is forgalomba hozhatja.</w:t>
      </w:r>
    </w:p>
    <w:p w14:paraId="242CE262" w14:textId="08CB02F6" w:rsidR="00380594" w:rsidRPr="00A47808" w:rsidRDefault="000E33FA" w:rsidP="00782F15">
      <w:pPr>
        <w:pStyle w:val="Listaszerbekezds"/>
        <w:numPr>
          <w:ilvl w:val="0"/>
          <w:numId w:val="1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 xml:space="preserve">Kistermelő értékesítésre feljogosító engedély birtokában folytathat a piacon tevékenységet. Kistermelő fogalma alatt olyan természetes személyt értünk, </w:t>
      </w:r>
    </w:p>
    <w:p w14:paraId="68F59CB2" w14:textId="1F43A530" w:rsidR="00380594" w:rsidRPr="00A47808" w:rsidRDefault="000E33FA" w:rsidP="00782F15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aki kis mennyiségű, általa megtermelt alaptermékkel vagy általa betakarított, összegyűjtött vadon termő alaptermékkel</w:t>
      </w:r>
      <w:r w:rsidR="002F3207">
        <w:rPr>
          <w:sz w:val="24"/>
          <w:szCs w:val="24"/>
        </w:rPr>
        <w:t xml:space="preserve"> kereskedik</w:t>
      </w:r>
      <w:r w:rsidRPr="00A47808">
        <w:rPr>
          <w:sz w:val="24"/>
          <w:szCs w:val="24"/>
        </w:rPr>
        <w:t xml:space="preserve">, </w:t>
      </w:r>
    </w:p>
    <w:p w14:paraId="3189435D" w14:textId="764F3EA5" w:rsidR="000E33FA" w:rsidRPr="00A47808" w:rsidRDefault="002F3207" w:rsidP="00782F15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>
        <w:rPr>
          <w:sz w:val="24"/>
          <w:szCs w:val="24"/>
        </w:rPr>
        <w:t>az</w:t>
      </w:r>
      <w:r w:rsidRPr="00A47808">
        <w:rPr>
          <w:sz w:val="24"/>
          <w:szCs w:val="24"/>
        </w:rPr>
        <w:t xml:space="preserve"> </w:t>
      </w:r>
      <w:r w:rsidR="000E33FA" w:rsidRPr="00A47808">
        <w:rPr>
          <w:sz w:val="24"/>
          <w:szCs w:val="24"/>
        </w:rPr>
        <w:t>általa jogszerűen kifogott hallal</w:t>
      </w:r>
      <w:r>
        <w:rPr>
          <w:sz w:val="24"/>
          <w:szCs w:val="24"/>
        </w:rPr>
        <w:t xml:space="preserve"> kereskedik</w:t>
      </w:r>
      <w:r w:rsidR="006A0649">
        <w:rPr>
          <w:sz w:val="24"/>
          <w:szCs w:val="24"/>
        </w:rPr>
        <w:t>,</w:t>
      </w:r>
    </w:p>
    <w:p w14:paraId="79EA136F" w14:textId="6BCD98FB" w:rsidR="00380594" w:rsidRPr="00A47808" w:rsidRDefault="002F3207" w:rsidP="00782F15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>
        <w:rPr>
          <w:sz w:val="24"/>
          <w:szCs w:val="24"/>
        </w:rPr>
        <w:t xml:space="preserve">az </w:t>
      </w:r>
      <w:r w:rsidR="00380594" w:rsidRPr="00A47808">
        <w:rPr>
          <w:sz w:val="24"/>
          <w:szCs w:val="24"/>
        </w:rPr>
        <w:t>általa megtermelt alaptermékekből előállított élelmiszerrel közvetlenül a végső fogyasztót, illetve a régión belüli vagy a gazdaság helyétől légvonalban számítva a Magyarország területén legfeljebb 40 km távolságon belüli kiskereskedelmi vagy vendéglátó, illetve közé</w:t>
      </w:r>
      <w:r w:rsidR="003155D7">
        <w:rPr>
          <w:sz w:val="24"/>
          <w:szCs w:val="24"/>
        </w:rPr>
        <w:t>t</w:t>
      </w:r>
      <w:r w:rsidR="00380594" w:rsidRPr="00A47808">
        <w:rPr>
          <w:sz w:val="24"/>
          <w:szCs w:val="24"/>
        </w:rPr>
        <w:t>keztetési létesítményt (a továbbiakban együtt: vendéglátó létesítmény) látja el</w:t>
      </w:r>
      <w:r w:rsidR="006A0649">
        <w:rPr>
          <w:sz w:val="24"/>
          <w:szCs w:val="24"/>
        </w:rPr>
        <w:t>,</w:t>
      </w:r>
      <w:r>
        <w:rPr>
          <w:sz w:val="24"/>
          <w:szCs w:val="24"/>
        </w:rPr>
        <w:t xml:space="preserve"> vagy</w:t>
      </w:r>
    </w:p>
    <w:p w14:paraId="23F8828F" w14:textId="793EEAA0" w:rsidR="009E1867" w:rsidRPr="00A47808" w:rsidRDefault="00380594" w:rsidP="00782F15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falusi vendégasztalt üzemeltet</w:t>
      </w:r>
      <w:r w:rsidR="006A0649">
        <w:rPr>
          <w:sz w:val="24"/>
          <w:szCs w:val="24"/>
        </w:rPr>
        <w:t>.</w:t>
      </w:r>
    </w:p>
    <w:p w14:paraId="0FB57DE5" w14:textId="2F3C3ABB" w:rsidR="009E1867" w:rsidRPr="00A47808" w:rsidRDefault="005418DB" w:rsidP="00782F15">
      <w:pPr>
        <w:pStyle w:val="Listaszerbekezds"/>
        <w:numPr>
          <w:ilvl w:val="0"/>
          <w:numId w:val="1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A mezőgazdasági őstermelői igazolvánnyal rendelkező személy, valamint a nyilvántartott kistermelő a piacon kizárólag a külön jogszabály szerint meghatározott termékeket értékesíthet</w:t>
      </w:r>
      <w:r w:rsidR="007237CA">
        <w:rPr>
          <w:sz w:val="24"/>
          <w:szCs w:val="24"/>
        </w:rPr>
        <w:t>i</w:t>
      </w:r>
      <w:r w:rsidRPr="00A47808">
        <w:rPr>
          <w:sz w:val="24"/>
          <w:szCs w:val="24"/>
        </w:rPr>
        <w:t xml:space="preserve"> a jogszabályokban meghatározott feltételek szerint, illetve megszabott korlátok keretein belül.</w:t>
      </w:r>
    </w:p>
    <w:p w14:paraId="40AB7AC8" w14:textId="5A9868DD" w:rsidR="00F74E3C" w:rsidRPr="00A47808" w:rsidRDefault="00F74E3C" w:rsidP="00782F15">
      <w:pPr>
        <w:pStyle w:val="Listaszerbekezds"/>
        <w:numPr>
          <w:ilvl w:val="0"/>
          <w:numId w:val="1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Mezőgazdasági őstermelő és kistermelő által értékesíthető termékek:</w:t>
      </w:r>
    </w:p>
    <w:p w14:paraId="0D92142A" w14:textId="77777777" w:rsidR="00F74E3C" w:rsidRPr="00A47808" w:rsidRDefault="00F74E3C" w:rsidP="00782F15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a saját gazdaságában előállított növényi eredetű alaptermékek (zöldség, gyümölcs, virág)</w:t>
      </w:r>
    </w:p>
    <w:p w14:paraId="381C4A01" w14:textId="23FBC4EC" w:rsidR="00F74E3C" w:rsidRPr="00A47808" w:rsidRDefault="00F74E3C" w:rsidP="00782F15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a saját gazdaságában előállított mezőgazdasági termékből származó, nem hőkezelt savanyított termék és egyéb feldolgozott növényi eredetű termék (pl. üveges paradicsom, befőtt, lekvár, házi sütemény)</w:t>
      </w:r>
    </w:p>
    <w:p w14:paraId="304FCB6D" w14:textId="2C24226C" w:rsidR="00F74E3C" w:rsidRPr="00A47808" w:rsidRDefault="00F74E3C" w:rsidP="00782F15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palánta, gyümölcsfa, facsemete, dísznövény, cserje</w:t>
      </w:r>
      <w:r w:rsidR="002F3207">
        <w:rPr>
          <w:sz w:val="24"/>
          <w:szCs w:val="24"/>
        </w:rPr>
        <w:t>,</w:t>
      </w:r>
    </w:p>
    <w:p w14:paraId="003BDDE2" w14:textId="77777777" w:rsidR="00F74E3C" w:rsidRPr="00A47808" w:rsidRDefault="00F74E3C" w:rsidP="00782F15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méz (lépes méz)</w:t>
      </w:r>
    </w:p>
    <w:p w14:paraId="13BBCCF2" w14:textId="01494302" w:rsidR="00F74E3C" w:rsidRPr="00A47808" w:rsidRDefault="00D57C6B" w:rsidP="00782F15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saját tenyésztésű, nevelésű állatból származó tej, tejtermék, tojás</w:t>
      </w:r>
      <w:r w:rsidR="002F3207">
        <w:rPr>
          <w:sz w:val="24"/>
          <w:szCs w:val="24"/>
        </w:rPr>
        <w:t>,</w:t>
      </w:r>
    </w:p>
    <w:p w14:paraId="26B208FA" w14:textId="538DB863" w:rsidR="00D57C6B" w:rsidRPr="00A47808" w:rsidRDefault="00D57C6B" w:rsidP="00782F15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darabolás nélkül vágott és belezett baromfi</w:t>
      </w:r>
      <w:r w:rsidR="00EE0281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 xml:space="preserve">(tyúk, </w:t>
      </w:r>
      <w:r w:rsidR="00EE0281">
        <w:rPr>
          <w:sz w:val="24"/>
          <w:szCs w:val="24"/>
        </w:rPr>
        <w:t>hí</w:t>
      </w:r>
      <w:r w:rsidRPr="00A47808">
        <w:rPr>
          <w:sz w:val="24"/>
          <w:szCs w:val="24"/>
        </w:rPr>
        <w:t>z</w:t>
      </w:r>
      <w:r w:rsidR="00EE0281">
        <w:rPr>
          <w:sz w:val="24"/>
          <w:szCs w:val="24"/>
        </w:rPr>
        <w:t>ó</w:t>
      </w:r>
      <w:r w:rsidRPr="00A47808">
        <w:rPr>
          <w:sz w:val="24"/>
          <w:szCs w:val="24"/>
        </w:rPr>
        <w:t xml:space="preserve"> szárnyas, pulyka) és nyúlfélék</w:t>
      </w:r>
    </w:p>
    <w:p w14:paraId="170F3559" w14:textId="729C58EC" w:rsidR="00D57C6B" w:rsidRPr="00A47808" w:rsidRDefault="00D57C6B" w:rsidP="00782F15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sertéshúsból előállított füstölt hús, étkezési zsír az élelmiszerek előállítására és forgalmazására vonatkozó külön jogszabály szerint</w:t>
      </w:r>
      <w:r w:rsidR="002F3207">
        <w:rPr>
          <w:sz w:val="24"/>
          <w:szCs w:val="24"/>
        </w:rPr>
        <w:t>,</w:t>
      </w:r>
    </w:p>
    <w:p w14:paraId="3D7E4ACF" w14:textId="561C9839" w:rsidR="00D57C6B" w:rsidRDefault="00D57C6B" w:rsidP="00782F15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 xml:space="preserve">a kistermelő a vonatkozó jogszabályi előírások szerint a gazdaságában nevelt, </w:t>
      </w:r>
      <w:r w:rsidRPr="00A47808">
        <w:rPr>
          <w:sz w:val="24"/>
          <w:szCs w:val="24"/>
        </w:rPr>
        <w:lastRenderedPageBreak/>
        <w:t>tulajdonában lévő sertés</w:t>
      </w:r>
      <w:r w:rsidR="00F109D4" w:rsidRPr="00A47808">
        <w:rPr>
          <w:sz w:val="24"/>
          <w:szCs w:val="24"/>
        </w:rPr>
        <w:t xml:space="preserve">, juh, </w:t>
      </w:r>
      <w:r w:rsidR="002F3207" w:rsidRPr="00A47808">
        <w:rPr>
          <w:sz w:val="24"/>
          <w:szCs w:val="24"/>
        </w:rPr>
        <w:t>kecsk</w:t>
      </w:r>
      <w:r w:rsidR="002F3207">
        <w:rPr>
          <w:sz w:val="24"/>
          <w:szCs w:val="24"/>
        </w:rPr>
        <w:t>e</w:t>
      </w:r>
      <w:r w:rsidR="002F3207" w:rsidRPr="00A47808">
        <w:rPr>
          <w:sz w:val="24"/>
          <w:szCs w:val="24"/>
        </w:rPr>
        <w:t xml:space="preserve"> </w:t>
      </w:r>
      <w:r w:rsidR="002F3207">
        <w:rPr>
          <w:sz w:val="24"/>
          <w:szCs w:val="24"/>
        </w:rPr>
        <w:t>vagy</w:t>
      </w:r>
      <w:r w:rsidR="002F3207" w:rsidRPr="00A47808">
        <w:rPr>
          <w:sz w:val="24"/>
          <w:szCs w:val="24"/>
        </w:rPr>
        <w:t xml:space="preserve"> szarvasmar</w:t>
      </w:r>
      <w:r w:rsidR="002F3207">
        <w:rPr>
          <w:sz w:val="24"/>
          <w:szCs w:val="24"/>
        </w:rPr>
        <w:t>ha</w:t>
      </w:r>
      <w:r w:rsidR="002F3207" w:rsidRPr="00A47808">
        <w:rPr>
          <w:sz w:val="24"/>
          <w:szCs w:val="24"/>
        </w:rPr>
        <w:t xml:space="preserve"> </w:t>
      </w:r>
      <w:r w:rsidR="00F109D4" w:rsidRPr="00A47808">
        <w:rPr>
          <w:sz w:val="24"/>
          <w:szCs w:val="24"/>
        </w:rPr>
        <w:t>saját gazdaságában</w:t>
      </w:r>
      <w:r w:rsidR="002F3207">
        <w:rPr>
          <w:sz w:val="24"/>
          <w:szCs w:val="24"/>
        </w:rPr>
        <w:t xml:space="preserve"> való</w:t>
      </w:r>
      <w:r w:rsidR="00F109D4" w:rsidRPr="00A47808">
        <w:rPr>
          <w:sz w:val="24"/>
          <w:szCs w:val="24"/>
        </w:rPr>
        <w:t xml:space="preserve"> feldolgoz</w:t>
      </w:r>
      <w:r w:rsidR="002F3207">
        <w:rPr>
          <w:sz w:val="24"/>
          <w:szCs w:val="24"/>
        </w:rPr>
        <w:t>ásából származó</w:t>
      </w:r>
      <w:r w:rsidR="00F109D4" w:rsidRPr="00A47808">
        <w:rPr>
          <w:sz w:val="24"/>
          <w:szCs w:val="24"/>
        </w:rPr>
        <w:t xml:space="preserve">, húskészítmény </w:t>
      </w:r>
    </w:p>
    <w:p w14:paraId="3108B8DF" w14:textId="5386A8C1" w:rsidR="00480CDB" w:rsidRPr="00A47808" w:rsidRDefault="00884580" w:rsidP="00782F15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vadon betakarított, összegyűjtött termék</w:t>
      </w:r>
      <w:r w:rsidR="007744E1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>(kivéve gomba)</w:t>
      </w:r>
      <w:r w:rsidR="002F3207">
        <w:rPr>
          <w:sz w:val="24"/>
          <w:szCs w:val="24"/>
        </w:rPr>
        <w:t>, és</w:t>
      </w:r>
    </w:p>
    <w:p w14:paraId="36A91C67" w14:textId="2208B62C" w:rsidR="00884580" w:rsidRPr="00A47808" w:rsidRDefault="00884580" w:rsidP="00782F15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 xml:space="preserve">vadon termett friss </w:t>
      </w:r>
      <w:r w:rsidR="002F3207" w:rsidRPr="00A47808">
        <w:rPr>
          <w:sz w:val="24"/>
          <w:szCs w:val="24"/>
        </w:rPr>
        <w:t>gomb</w:t>
      </w:r>
      <w:r w:rsidR="002F3207">
        <w:rPr>
          <w:sz w:val="24"/>
          <w:szCs w:val="24"/>
        </w:rPr>
        <w:t xml:space="preserve">a, amelyet </w:t>
      </w:r>
      <w:r w:rsidRPr="00A47808">
        <w:rPr>
          <w:sz w:val="24"/>
          <w:szCs w:val="24"/>
        </w:rPr>
        <w:t>emberi fogyasztásra a piacon forgalomba hozni kizárólag a 107/2011. (XI. 10.) VM rendeletben foglaltaknak megfelelően lehet</w:t>
      </w:r>
      <w:r w:rsidR="006A0649">
        <w:rPr>
          <w:sz w:val="24"/>
          <w:szCs w:val="24"/>
        </w:rPr>
        <w:t>.</w:t>
      </w:r>
      <w:r w:rsidR="007D27C2" w:rsidRPr="00A47808">
        <w:rPr>
          <w:sz w:val="24"/>
          <w:szCs w:val="24"/>
        </w:rPr>
        <w:t xml:space="preserve"> </w:t>
      </w:r>
    </w:p>
    <w:p w14:paraId="10B369A5" w14:textId="5BD4D1DA" w:rsidR="00884580" w:rsidRPr="00A47808" w:rsidRDefault="00884580" w:rsidP="00782F15">
      <w:pPr>
        <w:pStyle w:val="Listaszerbekezds"/>
        <w:numPr>
          <w:ilvl w:val="0"/>
          <w:numId w:val="1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A mezőgazdasági őstermelő és kistermelő által forgalmazott termékekre vonatkozó speciális előírások:</w:t>
      </w:r>
    </w:p>
    <w:p w14:paraId="4DE8AAB2" w14:textId="77777777" w:rsidR="00884580" w:rsidRPr="00A47808" w:rsidRDefault="00884580" w:rsidP="00782F15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Étkezési tyúktojás</w:t>
      </w:r>
    </w:p>
    <w:p w14:paraId="71E93AA3" w14:textId="77777777" w:rsidR="00884580" w:rsidRPr="00A47808" w:rsidRDefault="00884580" w:rsidP="00782F15">
      <w:pPr>
        <w:pStyle w:val="Listaszerbekezds"/>
        <w:tabs>
          <w:tab w:val="left" w:pos="1233"/>
        </w:tabs>
        <w:ind w:left="1593" w:right="115" w:firstLine="0"/>
        <w:rPr>
          <w:sz w:val="24"/>
          <w:szCs w:val="24"/>
        </w:rPr>
      </w:pPr>
      <w:r w:rsidRPr="00A47808">
        <w:rPr>
          <w:sz w:val="24"/>
          <w:szCs w:val="24"/>
        </w:rPr>
        <w:t>Az étkezési tyúktojás értékesítése esetén – a piacon értékesített tojások jelöléséről szóló rendeletben foglaltak szerint – fel kell tüntetni a tojásra vonatkozó egyes forgalmazási előírásokról szóló rendeletben előírt jelölést.</w:t>
      </w:r>
    </w:p>
    <w:p w14:paraId="1B7B8677" w14:textId="77777777" w:rsidR="00884580" w:rsidRPr="00A47808" w:rsidRDefault="00884580" w:rsidP="00782F15">
      <w:pPr>
        <w:pStyle w:val="Listaszerbekezds"/>
        <w:tabs>
          <w:tab w:val="left" w:pos="1233"/>
        </w:tabs>
        <w:ind w:left="1593" w:right="115" w:firstLine="0"/>
        <w:rPr>
          <w:sz w:val="24"/>
          <w:szCs w:val="24"/>
        </w:rPr>
      </w:pPr>
      <w:r w:rsidRPr="00A47808">
        <w:rPr>
          <w:sz w:val="24"/>
          <w:szCs w:val="24"/>
        </w:rPr>
        <w:t>A gazdaságban legfeljebb 50 tojótyúkot tartó termelőnek nem kell feltüntetnie a tojásra vonatkozó forgalmazási előírásokat.</w:t>
      </w:r>
    </w:p>
    <w:p w14:paraId="6CE23175" w14:textId="77777777" w:rsidR="00CD1E44" w:rsidRPr="00A47808" w:rsidRDefault="00CD1E44" w:rsidP="00782F15">
      <w:pPr>
        <w:pStyle w:val="Listaszerbekezds"/>
        <w:tabs>
          <w:tab w:val="left" w:pos="1233"/>
        </w:tabs>
        <w:ind w:left="1593" w:right="115" w:firstLine="0"/>
        <w:rPr>
          <w:sz w:val="24"/>
          <w:szCs w:val="24"/>
        </w:rPr>
      </w:pPr>
      <w:r w:rsidRPr="00A47808">
        <w:rPr>
          <w:sz w:val="24"/>
          <w:szCs w:val="24"/>
        </w:rPr>
        <w:tab/>
        <w:t>- Feldolgozott termékek</w:t>
      </w:r>
    </w:p>
    <w:p w14:paraId="3C90587B" w14:textId="77777777" w:rsidR="00CD1E44" w:rsidRPr="00A47808" w:rsidRDefault="00CD1E44" w:rsidP="00782F15">
      <w:pPr>
        <w:pStyle w:val="Listaszerbekezds"/>
        <w:tabs>
          <w:tab w:val="left" w:pos="1233"/>
        </w:tabs>
        <w:ind w:left="1593" w:right="115" w:firstLine="0"/>
        <w:rPr>
          <w:sz w:val="24"/>
          <w:szCs w:val="24"/>
        </w:rPr>
      </w:pPr>
      <w:r w:rsidRPr="00A47808">
        <w:rPr>
          <w:sz w:val="24"/>
          <w:szCs w:val="24"/>
        </w:rPr>
        <w:tab/>
        <w:t>- Regisztrációs szám birtokában értékesíthető termékek: mák, aszalt gyümölcs</w:t>
      </w:r>
    </w:p>
    <w:p w14:paraId="089F2DA5" w14:textId="47CBF636" w:rsidR="00110E1D" w:rsidRPr="00A47808" w:rsidRDefault="00110E1D" w:rsidP="00782F15">
      <w:pPr>
        <w:pStyle w:val="Listaszerbekezds"/>
        <w:numPr>
          <w:ilvl w:val="0"/>
          <w:numId w:val="1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A piacon kisállatot</w:t>
      </w:r>
      <w:r w:rsidR="00DD4C22">
        <w:rPr>
          <w:sz w:val="24"/>
          <w:szCs w:val="24"/>
        </w:rPr>
        <w:t xml:space="preserve"> a kijelölt helyen</w:t>
      </w:r>
      <w:r w:rsidRPr="00A47808">
        <w:rPr>
          <w:sz w:val="24"/>
          <w:szCs w:val="24"/>
        </w:rPr>
        <w:t xml:space="preserve"> csak állatorvosi vizsgálattal igazoltan lehet árusítani. Az igazolás megszerzése az árus kötelessége, az igazolás meglétét az </w:t>
      </w:r>
      <w:r w:rsidR="00F24412">
        <w:rPr>
          <w:sz w:val="24"/>
          <w:szCs w:val="24"/>
        </w:rPr>
        <w:t>Üzemeltető</w:t>
      </w:r>
      <w:r w:rsidRPr="00A47808">
        <w:rPr>
          <w:sz w:val="24"/>
          <w:szCs w:val="24"/>
        </w:rPr>
        <w:t xml:space="preserve"> ellenőrizheti.</w:t>
      </w:r>
    </w:p>
    <w:p w14:paraId="23053B1F" w14:textId="54DE9A0E" w:rsidR="00DD787C" w:rsidRPr="00A47808" w:rsidRDefault="00DD787C" w:rsidP="00782F15">
      <w:pPr>
        <w:pStyle w:val="Listaszerbekezds"/>
        <w:numPr>
          <w:ilvl w:val="0"/>
          <w:numId w:val="1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A piacon nem forgalmazható termékek:</w:t>
      </w:r>
    </w:p>
    <w:p w14:paraId="1AB9E51D" w14:textId="77777777" w:rsidR="00DD787C" w:rsidRPr="00A47808" w:rsidRDefault="00DD787C" w:rsidP="00782F15">
      <w:pPr>
        <w:tabs>
          <w:tab w:val="left" w:pos="1233"/>
        </w:tabs>
        <w:ind w:left="1233" w:right="115"/>
        <w:jc w:val="both"/>
        <w:rPr>
          <w:sz w:val="24"/>
          <w:szCs w:val="24"/>
        </w:rPr>
      </w:pPr>
      <w:r w:rsidRPr="00A47808">
        <w:rPr>
          <w:sz w:val="24"/>
          <w:szCs w:val="24"/>
        </w:rPr>
        <w:t>Tilos a piacon árusítani az alábbi termékeket, tekintettel arra,</w:t>
      </w:r>
      <w:r w:rsidR="00076790" w:rsidRPr="00A47808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>hogy kizárólag</w:t>
      </w:r>
      <w:r w:rsidR="00076790" w:rsidRPr="00A47808">
        <w:rPr>
          <w:sz w:val="24"/>
          <w:szCs w:val="24"/>
        </w:rPr>
        <w:t xml:space="preserve"> működési engedéllyel rendelkező üzletben hozható forgalomba:</w:t>
      </w:r>
    </w:p>
    <w:p w14:paraId="68973CA2" w14:textId="5CF38693" w:rsidR="00076790" w:rsidRPr="00A47808" w:rsidRDefault="00076790" w:rsidP="00782F15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veszélyesnek minősülő anyagok és keverékek</w:t>
      </w:r>
      <w:r w:rsidR="002F3207">
        <w:rPr>
          <w:sz w:val="24"/>
          <w:szCs w:val="24"/>
        </w:rPr>
        <w:t>,</w:t>
      </w:r>
    </w:p>
    <w:p w14:paraId="0CFE0E69" w14:textId="7991799D" w:rsidR="00076790" w:rsidRPr="00A47808" w:rsidRDefault="00076790" w:rsidP="00782F15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festék, lakk és járművel javító fényezésére szolgáló termékek</w:t>
      </w:r>
      <w:r w:rsidR="002F3207">
        <w:rPr>
          <w:sz w:val="24"/>
          <w:szCs w:val="24"/>
        </w:rPr>
        <w:t>,</w:t>
      </w:r>
    </w:p>
    <w:p w14:paraId="097B99C8" w14:textId="533A2B06" w:rsidR="00076790" w:rsidRPr="00A47808" w:rsidRDefault="00076790" w:rsidP="00782F15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állatgyógyászati készítmények és hatóanyaga, növényvédő szer és hatóanyaga</w:t>
      </w:r>
      <w:r w:rsidR="002F3207">
        <w:rPr>
          <w:sz w:val="24"/>
          <w:szCs w:val="24"/>
        </w:rPr>
        <w:t>,</w:t>
      </w:r>
    </w:p>
    <w:p w14:paraId="65C733A5" w14:textId="35C7F621" w:rsidR="00076790" w:rsidRPr="00A47808" w:rsidRDefault="00076790" w:rsidP="00782F15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fegyver,</w:t>
      </w:r>
      <w:r w:rsidR="006E3AB5" w:rsidRPr="00A47808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>lőszer, robbanó- és robbantószer</w:t>
      </w:r>
      <w:r w:rsidR="000E2798" w:rsidRPr="00A47808">
        <w:rPr>
          <w:sz w:val="24"/>
          <w:szCs w:val="24"/>
        </w:rPr>
        <w:t>, pirotechnikai termék, gázspray</w:t>
      </w:r>
      <w:r w:rsidR="002F3207">
        <w:rPr>
          <w:sz w:val="24"/>
          <w:szCs w:val="24"/>
        </w:rPr>
        <w:t>,</w:t>
      </w:r>
    </w:p>
    <w:p w14:paraId="26151E4E" w14:textId="43418C4D" w:rsidR="000E2798" w:rsidRPr="00A47808" w:rsidRDefault="002F3207" w:rsidP="00782F15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>
        <w:rPr>
          <w:sz w:val="24"/>
          <w:szCs w:val="24"/>
        </w:rPr>
        <w:t>a</w:t>
      </w:r>
      <w:r w:rsidRPr="00A47808">
        <w:rPr>
          <w:sz w:val="24"/>
          <w:szCs w:val="24"/>
        </w:rPr>
        <w:t xml:space="preserve">z </w:t>
      </w:r>
      <w:r w:rsidR="000E2798" w:rsidRPr="00A47808">
        <w:rPr>
          <w:sz w:val="24"/>
          <w:szCs w:val="24"/>
        </w:rPr>
        <w:t>Országos Tűzvédelmi Sz</w:t>
      </w:r>
      <w:r w:rsidR="006E3AB5" w:rsidRPr="00A47808">
        <w:rPr>
          <w:sz w:val="24"/>
          <w:szCs w:val="24"/>
        </w:rPr>
        <w:t>a</w:t>
      </w:r>
      <w:r w:rsidR="000E2798" w:rsidRPr="00A47808">
        <w:rPr>
          <w:sz w:val="24"/>
          <w:szCs w:val="24"/>
        </w:rPr>
        <w:t>bályzat sze</w:t>
      </w:r>
      <w:r w:rsidR="006E3AB5" w:rsidRPr="00A47808">
        <w:rPr>
          <w:sz w:val="24"/>
          <w:szCs w:val="24"/>
        </w:rPr>
        <w:t>rint robbanásveszélyes osztályba tartozó anyag</w:t>
      </w:r>
      <w:r>
        <w:rPr>
          <w:sz w:val="24"/>
          <w:szCs w:val="24"/>
        </w:rPr>
        <w:t>,</w:t>
      </w:r>
    </w:p>
    <w:p w14:paraId="13385641" w14:textId="348C8E37" w:rsidR="006E3AB5" w:rsidRPr="00A47808" w:rsidRDefault="006E3AB5" w:rsidP="00782F15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külön jogszabályban foglaltak szerint gyógyszer, gyógyszernek nem minősülő gyógyhatású anyag és készítmény</w:t>
      </w:r>
      <w:r w:rsidR="002F3207">
        <w:rPr>
          <w:sz w:val="24"/>
          <w:szCs w:val="24"/>
        </w:rPr>
        <w:t>, valamint</w:t>
      </w:r>
    </w:p>
    <w:p w14:paraId="7351ACC3" w14:textId="77777777" w:rsidR="006E3AB5" w:rsidRPr="00A47808" w:rsidRDefault="006E3AB5" w:rsidP="00782F15">
      <w:pPr>
        <w:pStyle w:val="Listaszerbekezds"/>
        <w:numPr>
          <w:ilvl w:val="0"/>
          <w:numId w:val="2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nem veszélyes hulladék</w:t>
      </w:r>
    </w:p>
    <w:p w14:paraId="1F5DBB0A" w14:textId="77777777" w:rsidR="004C5797" w:rsidRPr="00A47808" w:rsidRDefault="009E1867" w:rsidP="00782F15">
      <w:pPr>
        <w:pStyle w:val="Listaszerbekezds"/>
        <w:numPr>
          <w:ilvl w:val="0"/>
          <w:numId w:val="1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A</w:t>
      </w:r>
      <w:r w:rsidR="004C5797" w:rsidRPr="00A47808">
        <w:rPr>
          <w:sz w:val="24"/>
          <w:szCs w:val="24"/>
        </w:rPr>
        <w:t xml:space="preserve"> kistermelő állati eredetű alap-, feldolgozatlan és feldolgozott terméket csak hatósági állatorvosi bizonyítvány birtokában hozhat forgalomba. A hatósági állatorvosi bizonyítványt</w:t>
      </w:r>
      <w:r w:rsidR="006B5D01" w:rsidRPr="00A47808">
        <w:rPr>
          <w:sz w:val="24"/>
          <w:szCs w:val="24"/>
        </w:rPr>
        <w:t>,</w:t>
      </w:r>
      <w:r w:rsidR="004C5797" w:rsidRPr="00A47808">
        <w:rPr>
          <w:sz w:val="24"/>
          <w:szCs w:val="24"/>
        </w:rPr>
        <w:t xml:space="preserve"> illetve annak a hatósá</w:t>
      </w:r>
      <w:r w:rsidR="00760CEB" w:rsidRPr="00A47808">
        <w:rPr>
          <w:sz w:val="24"/>
          <w:szCs w:val="24"/>
        </w:rPr>
        <w:t>gi, vagy jogosult állatorvos által hitelesített másolatát a kistermelőnek az árusítás helyén kell tartania.</w:t>
      </w:r>
    </w:p>
    <w:p w14:paraId="69DD2E65" w14:textId="77777777" w:rsidR="00F86816" w:rsidRPr="00A47808" w:rsidRDefault="00F86816" w:rsidP="00782F15">
      <w:pPr>
        <w:pStyle w:val="Listaszerbekezds"/>
        <w:numPr>
          <w:ilvl w:val="0"/>
          <w:numId w:val="1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Nyers tej, illetve annak felhasználásával készült, nem hőkezelt tejtermékek értékesítése esetén az értékesítési helyen jól látható módon fel kell tüntetni a „nyerstej, forralás után fogyasztható”, illetve „nyer</w:t>
      </w:r>
      <w:r w:rsidR="00570DD6" w:rsidRPr="00A47808">
        <w:rPr>
          <w:sz w:val="24"/>
          <w:szCs w:val="24"/>
        </w:rPr>
        <w:t>s</w:t>
      </w:r>
      <w:r w:rsidRPr="00A47808">
        <w:rPr>
          <w:sz w:val="24"/>
          <w:szCs w:val="24"/>
        </w:rPr>
        <w:t xml:space="preserve"> tejből készült” jelölést.</w:t>
      </w:r>
    </w:p>
    <w:p w14:paraId="6549C8A2" w14:textId="473EBADE" w:rsidR="00B95D2D" w:rsidRPr="00A47808" w:rsidRDefault="00B95D2D" w:rsidP="002B4EE4">
      <w:pPr>
        <w:pStyle w:val="Listaszerbekezds"/>
        <w:numPr>
          <w:ilvl w:val="0"/>
          <w:numId w:val="1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 xml:space="preserve">Gyűjtött, szedett gomba </w:t>
      </w:r>
      <w:r w:rsidR="002B4EE4">
        <w:rPr>
          <w:sz w:val="24"/>
          <w:szCs w:val="24"/>
        </w:rPr>
        <w:t xml:space="preserve">kizárólag azon napon </w:t>
      </w:r>
      <w:r w:rsidRPr="00A47808">
        <w:rPr>
          <w:sz w:val="24"/>
          <w:szCs w:val="24"/>
        </w:rPr>
        <w:t>árusítható, ha a gombaengedély kiadására és az értékesítés ellenőrzésére a piac területén a teljes nyitvatartási idő alatt gombavizsgáló szakellenőr működik</w:t>
      </w:r>
      <w:r w:rsidR="002B4EE4">
        <w:rPr>
          <w:sz w:val="24"/>
          <w:szCs w:val="24"/>
        </w:rPr>
        <w:t xml:space="preserve">. A gombavizsgáló szakellenőr működési idejét </w:t>
      </w:r>
      <w:r w:rsidR="002B4EE4" w:rsidRPr="002B4EE4">
        <w:rPr>
          <w:sz w:val="24"/>
          <w:szCs w:val="24"/>
        </w:rPr>
        <w:t>az Üzemeltető hirdetményben teszi közé.</w:t>
      </w:r>
    </w:p>
    <w:p w14:paraId="5AA2D6ED" w14:textId="77777777" w:rsidR="0057544D" w:rsidRPr="00A47808" w:rsidRDefault="0057544D" w:rsidP="00782F15">
      <w:pPr>
        <w:pStyle w:val="Listaszerbekezds"/>
        <w:numPr>
          <w:ilvl w:val="0"/>
          <w:numId w:val="1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>Árusítani csak olyan nyers gyümölcsöt, zöldséget lehet, melynek növényvédőszeres kezelése a vonatkozó jogszabályokban foglaltak szerint történt. Az erre vonatkozó nyilvántartást</w:t>
      </w:r>
      <w:r w:rsidR="006B5D01" w:rsidRPr="00A47808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>(permetezési naplót) az ellenőrző hatóság részére be kell mutatni.</w:t>
      </w:r>
    </w:p>
    <w:p w14:paraId="341C2767" w14:textId="77777777" w:rsidR="006B5D01" w:rsidRPr="00A47808" w:rsidRDefault="006B5D01" w:rsidP="00782F15">
      <w:pPr>
        <w:pStyle w:val="Listaszerbekezds"/>
        <w:numPr>
          <w:ilvl w:val="0"/>
          <w:numId w:val="1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t xml:space="preserve">Szeszes ital a piacon a jövedéki adóról és a jövedéki termékek forgalmazásának különös szabályairól szóló </w:t>
      </w:r>
      <w:r w:rsidR="00A47F59" w:rsidRPr="00A47808">
        <w:rPr>
          <w:sz w:val="24"/>
          <w:szCs w:val="24"/>
        </w:rPr>
        <w:t>2003. évi CXXVII. törvény (</w:t>
      </w:r>
      <w:proofErr w:type="spellStart"/>
      <w:r w:rsidR="00A47F59" w:rsidRPr="00A47808">
        <w:rPr>
          <w:sz w:val="24"/>
          <w:szCs w:val="24"/>
        </w:rPr>
        <w:t>Jöt</w:t>
      </w:r>
      <w:proofErr w:type="spellEnd"/>
      <w:r w:rsidR="00A47F59" w:rsidRPr="00A47808">
        <w:rPr>
          <w:sz w:val="24"/>
          <w:szCs w:val="24"/>
        </w:rPr>
        <w:t xml:space="preserve">) 110. § (11) bekezdésében, illetve a 67. </w:t>
      </w:r>
      <w:r w:rsidR="00A47F59" w:rsidRPr="00A47808">
        <w:rPr>
          <w:b/>
          <w:bCs/>
          <w:sz w:val="24"/>
          <w:szCs w:val="24"/>
        </w:rPr>
        <w:t xml:space="preserve">§ </w:t>
      </w:r>
      <w:r w:rsidR="00A47F59" w:rsidRPr="00A47808">
        <w:rPr>
          <w:sz w:val="24"/>
          <w:szCs w:val="24"/>
        </w:rPr>
        <w:t>(2) bekezdésében meghatározott feltételek teljesítése esetén árusítható.</w:t>
      </w:r>
    </w:p>
    <w:p w14:paraId="37206413" w14:textId="77777777" w:rsidR="00EA1844" w:rsidRPr="00A47808" w:rsidRDefault="00EA1844" w:rsidP="00782F15">
      <w:pPr>
        <w:pStyle w:val="Listaszerbekezds"/>
        <w:numPr>
          <w:ilvl w:val="0"/>
          <w:numId w:val="1"/>
        </w:numPr>
        <w:tabs>
          <w:tab w:val="left" w:pos="1233"/>
        </w:tabs>
        <w:ind w:right="115"/>
        <w:rPr>
          <w:sz w:val="24"/>
          <w:szCs w:val="24"/>
        </w:rPr>
      </w:pPr>
      <w:r w:rsidRPr="00A47808">
        <w:rPr>
          <w:sz w:val="24"/>
          <w:szCs w:val="24"/>
        </w:rPr>
        <w:lastRenderedPageBreak/>
        <w:t>Hatósági vizsgálathoz kötött egyéb termék értékesítése kizárólag a jogosult hatóság által kiállított érvényes engedély birtokában végezhet</w:t>
      </w:r>
      <w:r w:rsidR="00394301" w:rsidRPr="00A47808">
        <w:rPr>
          <w:sz w:val="24"/>
          <w:szCs w:val="24"/>
        </w:rPr>
        <w:t>ő</w:t>
      </w:r>
      <w:r w:rsidRPr="00A47808">
        <w:rPr>
          <w:sz w:val="24"/>
          <w:szCs w:val="24"/>
        </w:rPr>
        <w:t>.</w:t>
      </w:r>
    </w:p>
    <w:p w14:paraId="70ABF595" w14:textId="77777777" w:rsidR="001A1231" w:rsidRPr="00A47808" w:rsidRDefault="003748CE" w:rsidP="00782F15">
      <w:pPr>
        <w:pStyle w:val="Listaszerbekezds"/>
        <w:numPr>
          <w:ilvl w:val="0"/>
          <w:numId w:val="1"/>
        </w:numPr>
        <w:tabs>
          <w:tab w:val="left" w:pos="1233"/>
        </w:tabs>
        <w:spacing w:before="121"/>
        <w:ind w:right="109"/>
        <w:rPr>
          <w:sz w:val="24"/>
          <w:szCs w:val="24"/>
        </w:rPr>
      </w:pPr>
      <w:r w:rsidRPr="00A47808">
        <w:rPr>
          <w:sz w:val="24"/>
          <w:szCs w:val="24"/>
        </w:rPr>
        <w:t>A piacon csak azok a kistermelők, őstermelők</w:t>
      </w:r>
      <w:r w:rsidR="00BF1737" w:rsidRPr="00A47808">
        <w:rPr>
          <w:sz w:val="24"/>
          <w:szCs w:val="24"/>
        </w:rPr>
        <w:t>, vállalkozók</w:t>
      </w:r>
      <w:r w:rsidRPr="00A47808">
        <w:rPr>
          <w:sz w:val="24"/>
          <w:szCs w:val="24"/>
        </w:rPr>
        <w:t xml:space="preserve"> árusíthatnak, akik áruik előállításához és értékesítéséhez szükséges valamennyi hatósági engedéllyel és kötelező nyilvántartással rendelkeznek. Az árusítást végző személyek kistermelői igazolványában vagy engedélyező hatóság</w:t>
      </w:r>
      <w:r w:rsidR="00866ECC" w:rsidRPr="00A47808">
        <w:rPr>
          <w:spacing w:val="80"/>
          <w:w w:val="150"/>
          <w:sz w:val="24"/>
          <w:szCs w:val="24"/>
        </w:rPr>
        <w:t xml:space="preserve"> </w:t>
      </w:r>
      <w:r w:rsidRPr="00A47808">
        <w:rPr>
          <w:sz w:val="24"/>
          <w:szCs w:val="24"/>
        </w:rPr>
        <w:t>által</w:t>
      </w:r>
      <w:r w:rsidRPr="00A47808">
        <w:rPr>
          <w:spacing w:val="80"/>
          <w:w w:val="150"/>
          <w:sz w:val="24"/>
          <w:szCs w:val="24"/>
        </w:rPr>
        <w:t xml:space="preserve"> </w:t>
      </w:r>
      <w:r w:rsidRPr="00A47808">
        <w:rPr>
          <w:sz w:val="24"/>
          <w:szCs w:val="24"/>
        </w:rPr>
        <w:t>kiadott</w:t>
      </w:r>
      <w:r w:rsidRPr="00A47808">
        <w:rPr>
          <w:spacing w:val="80"/>
          <w:w w:val="150"/>
          <w:sz w:val="24"/>
          <w:szCs w:val="24"/>
        </w:rPr>
        <w:t xml:space="preserve"> </w:t>
      </w:r>
      <w:r w:rsidRPr="00A47808">
        <w:rPr>
          <w:sz w:val="24"/>
          <w:szCs w:val="24"/>
        </w:rPr>
        <w:t>határozatban</w:t>
      </w:r>
      <w:r w:rsidRPr="00A47808">
        <w:rPr>
          <w:spacing w:val="80"/>
          <w:w w:val="150"/>
          <w:sz w:val="24"/>
          <w:szCs w:val="24"/>
        </w:rPr>
        <w:t xml:space="preserve"> </w:t>
      </w:r>
      <w:r w:rsidRPr="00A47808">
        <w:rPr>
          <w:sz w:val="24"/>
          <w:szCs w:val="24"/>
        </w:rPr>
        <w:t>feltüntetett</w:t>
      </w:r>
      <w:r w:rsidRPr="00A47808">
        <w:rPr>
          <w:spacing w:val="80"/>
          <w:w w:val="150"/>
          <w:sz w:val="24"/>
          <w:szCs w:val="24"/>
        </w:rPr>
        <w:t xml:space="preserve"> </w:t>
      </w:r>
      <w:r w:rsidRPr="00A47808">
        <w:rPr>
          <w:sz w:val="24"/>
          <w:szCs w:val="24"/>
        </w:rPr>
        <w:t>termékeket</w:t>
      </w:r>
      <w:r w:rsidRPr="00A47808">
        <w:rPr>
          <w:spacing w:val="80"/>
          <w:w w:val="150"/>
          <w:sz w:val="24"/>
          <w:szCs w:val="24"/>
        </w:rPr>
        <w:t xml:space="preserve"> </w:t>
      </w:r>
      <w:r w:rsidRPr="00A47808">
        <w:rPr>
          <w:sz w:val="24"/>
          <w:szCs w:val="24"/>
        </w:rPr>
        <w:t>árusíthatják. Az árusok felelősek az általuk értékesített termékek minőségéért, a nyomon követhetőség biztosításárért és dokumentálásáért, valamint a helyi termelői piacokon történő árusítás élelmiszer-biztonsági feltételeiről szóló 51/2012. (VI.8.) sz. VM rendeletben és a vásári, piaci és vásárcsarnoki árusítás közegészségügyi szabályairól szóló 59/1999. (XI.26.) sz. EüM rendeletben előírt szabályok betartásáért.</w:t>
      </w:r>
    </w:p>
    <w:p w14:paraId="0FF93650" w14:textId="0C8C9E4F" w:rsidR="001A1231" w:rsidRPr="00A47808" w:rsidRDefault="003748CE" w:rsidP="00782F15">
      <w:pPr>
        <w:pStyle w:val="Cmsor1"/>
        <w:numPr>
          <w:ilvl w:val="0"/>
          <w:numId w:val="1"/>
        </w:numPr>
        <w:tabs>
          <w:tab w:val="left" w:pos="1233"/>
        </w:tabs>
        <w:ind w:right="116"/>
        <w:jc w:val="both"/>
        <w:rPr>
          <w:b w:val="0"/>
          <w:bCs w:val="0"/>
        </w:rPr>
      </w:pPr>
      <w:r w:rsidRPr="00A47808">
        <w:rPr>
          <w:b w:val="0"/>
          <w:bCs w:val="0"/>
        </w:rPr>
        <w:t xml:space="preserve">Az </w:t>
      </w:r>
      <w:r w:rsidR="00F24412">
        <w:rPr>
          <w:b w:val="0"/>
          <w:bCs w:val="0"/>
        </w:rPr>
        <w:t>Üzemeltető</w:t>
      </w:r>
      <w:r w:rsidRPr="00A47808">
        <w:rPr>
          <w:b w:val="0"/>
          <w:bCs w:val="0"/>
        </w:rPr>
        <w:t xml:space="preserve"> a kereskedés rendjét szabályozó valamennyi jogszabályi előírás betartását ellenőrizheti.</w:t>
      </w:r>
    </w:p>
    <w:p w14:paraId="66A5652A" w14:textId="22711814" w:rsidR="001045D4" w:rsidRPr="00A47808" w:rsidRDefault="001045D4" w:rsidP="00782F15">
      <w:pPr>
        <w:pStyle w:val="Cmsor1"/>
        <w:numPr>
          <w:ilvl w:val="0"/>
          <w:numId w:val="1"/>
        </w:numPr>
        <w:tabs>
          <w:tab w:val="left" w:pos="1233"/>
        </w:tabs>
        <w:ind w:right="116"/>
        <w:jc w:val="both"/>
        <w:rPr>
          <w:b w:val="0"/>
          <w:bCs w:val="0"/>
        </w:rPr>
      </w:pPr>
      <w:r w:rsidRPr="00A47808">
        <w:rPr>
          <w:b w:val="0"/>
          <w:bCs w:val="0"/>
        </w:rPr>
        <w:t xml:space="preserve">Az árusítási helyek kijelölését, a gépjárművek elhelyezkedésének koordinálását a jogszabályi rendelkezésekre figyelemmel az </w:t>
      </w:r>
      <w:r w:rsidR="00F24412">
        <w:rPr>
          <w:b w:val="0"/>
          <w:bCs w:val="0"/>
        </w:rPr>
        <w:t>Üzemeltető</w:t>
      </w:r>
      <w:r w:rsidRPr="00A47808">
        <w:rPr>
          <w:b w:val="0"/>
          <w:bCs w:val="0"/>
        </w:rPr>
        <w:t xml:space="preserve"> a piacfelügyelő igénybevételével végzi.</w:t>
      </w:r>
    </w:p>
    <w:p w14:paraId="7226EEBF" w14:textId="27FE2E89" w:rsidR="00D9551D" w:rsidRPr="00A47808" w:rsidRDefault="00D9551D" w:rsidP="00782F15">
      <w:pPr>
        <w:pStyle w:val="Cmsor1"/>
        <w:numPr>
          <w:ilvl w:val="0"/>
          <w:numId w:val="1"/>
        </w:numPr>
        <w:tabs>
          <w:tab w:val="left" w:pos="1233"/>
        </w:tabs>
        <w:ind w:right="116"/>
        <w:jc w:val="both"/>
        <w:rPr>
          <w:b w:val="0"/>
          <w:bCs w:val="0"/>
        </w:rPr>
      </w:pPr>
      <w:r w:rsidRPr="00A47808">
        <w:rPr>
          <w:b w:val="0"/>
          <w:bCs w:val="0"/>
        </w:rPr>
        <w:t>A</w:t>
      </w:r>
      <w:r w:rsidR="005B154F">
        <w:rPr>
          <w:b w:val="0"/>
          <w:bCs w:val="0"/>
        </w:rPr>
        <w:t>z árus</w:t>
      </w:r>
      <w:r w:rsidR="00945050">
        <w:rPr>
          <w:b w:val="0"/>
          <w:bCs w:val="0"/>
        </w:rPr>
        <w:t xml:space="preserve"> </w:t>
      </w:r>
      <w:r w:rsidRPr="00A47808">
        <w:rPr>
          <w:b w:val="0"/>
          <w:bCs w:val="0"/>
        </w:rPr>
        <w:t>az áru</w:t>
      </w:r>
      <w:r w:rsidR="00394301" w:rsidRPr="00A47808">
        <w:rPr>
          <w:b w:val="0"/>
          <w:bCs w:val="0"/>
        </w:rPr>
        <w:t>c</w:t>
      </w:r>
      <w:r w:rsidRPr="00A47808">
        <w:rPr>
          <w:b w:val="0"/>
          <w:bCs w:val="0"/>
        </w:rPr>
        <w:t xml:space="preserve">ikkek árát, valamint a termék nevét köteles jól olvashatóan feltüntetni, az értékesítés során </w:t>
      </w:r>
      <w:proofErr w:type="spellStart"/>
      <w:r w:rsidRPr="00A47808">
        <w:rPr>
          <w:b w:val="0"/>
          <w:bCs w:val="0"/>
        </w:rPr>
        <w:t>hatóságilag</w:t>
      </w:r>
      <w:proofErr w:type="spellEnd"/>
      <w:r w:rsidRPr="00A47808">
        <w:rPr>
          <w:b w:val="0"/>
          <w:bCs w:val="0"/>
        </w:rPr>
        <w:t xml:space="preserve"> hitelesített mér</w:t>
      </w:r>
      <w:r w:rsidR="005B154F">
        <w:rPr>
          <w:b w:val="0"/>
          <w:bCs w:val="0"/>
        </w:rPr>
        <w:t>őeszközt</w:t>
      </w:r>
      <w:r w:rsidRPr="00A47808">
        <w:rPr>
          <w:b w:val="0"/>
          <w:bCs w:val="0"/>
        </w:rPr>
        <w:t xml:space="preserve"> használni.</w:t>
      </w:r>
    </w:p>
    <w:p w14:paraId="5AA20434" w14:textId="77777777" w:rsidR="00BF1737" w:rsidRPr="00A47808" w:rsidRDefault="0019330D" w:rsidP="00782F15">
      <w:pPr>
        <w:pStyle w:val="Cmsor1"/>
        <w:numPr>
          <w:ilvl w:val="0"/>
          <w:numId w:val="1"/>
        </w:numPr>
        <w:tabs>
          <w:tab w:val="left" w:pos="1233"/>
        </w:tabs>
        <w:ind w:right="116"/>
        <w:jc w:val="both"/>
        <w:rPr>
          <w:b w:val="0"/>
          <w:bCs w:val="0"/>
        </w:rPr>
      </w:pPr>
      <w:r w:rsidRPr="00A47808">
        <w:rPr>
          <w:b w:val="0"/>
          <w:bCs w:val="0"/>
        </w:rPr>
        <w:t>A nyugta, illetve a számlaadási kötelezettségének az árusító személy köteles eleget tenni, melynek elmulasztása esetén a mindenkor hatályos jogszabályoknak megfelelően felelősséggel tartozik</w:t>
      </w:r>
      <w:r w:rsidR="007D27C2" w:rsidRPr="00A47808">
        <w:rPr>
          <w:b w:val="0"/>
          <w:bCs w:val="0"/>
        </w:rPr>
        <w:t>.</w:t>
      </w:r>
    </w:p>
    <w:p w14:paraId="1488319C" w14:textId="1E18BBD5" w:rsidR="00972847" w:rsidRPr="00A47808" w:rsidRDefault="009A74F5" w:rsidP="00782F15">
      <w:pPr>
        <w:pStyle w:val="Cmsor1"/>
        <w:numPr>
          <w:ilvl w:val="0"/>
          <w:numId w:val="1"/>
        </w:numPr>
        <w:tabs>
          <w:tab w:val="left" w:pos="1233"/>
        </w:tabs>
        <w:ind w:right="116"/>
        <w:jc w:val="both"/>
        <w:rPr>
          <w:b w:val="0"/>
          <w:bCs w:val="0"/>
        </w:rPr>
      </w:pPr>
      <w:r>
        <w:rPr>
          <w:b w:val="0"/>
          <w:bCs w:val="0"/>
        </w:rPr>
        <w:t>Az eszközök</w:t>
      </w:r>
      <w:r w:rsidRPr="00A47808">
        <w:rPr>
          <w:b w:val="0"/>
          <w:bCs w:val="0"/>
        </w:rPr>
        <w:t xml:space="preserve"> </w:t>
      </w:r>
      <w:r w:rsidR="00972847" w:rsidRPr="00A47808">
        <w:rPr>
          <w:b w:val="0"/>
          <w:bCs w:val="0"/>
        </w:rPr>
        <w:t xml:space="preserve">üzemeltetéséhez szükséges villamos energiát a piac </w:t>
      </w:r>
      <w:r w:rsidR="00F24412">
        <w:rPr>
          <w:b w:val="0"/>
          <w:bCs w:val="0"/>
        </w:rPr>
        <w:t>Üzemeltető</w:t>
      </w:r>
      <w:r w:rsidR="00972847" w:rsidRPr="00A47808">
        <w:rPr>
          <w:b w:val="0"/>
          <w:bCs w:val="0"/>
        </w:rPr>
        <w:t>jétől lehet igényelni külön térítés ellenében. A térítési díját a mindenkori hatályos</w:t>
      </w:r>
      <w:r w:rsidR="00D1711E">
        <w:rPr>
          <w:b w:val="0"/>
          <w:bCs w:val="0"/>
        </w:rPr>
        <w:t>, a helyszínen kifüggesztett</w:t>
      </w:r>
      <w:r w:rsidR="00972847" w:rsidRPr="00A47808">
        <w:rPr>
          <w:b w:val="0"/>
          <w:bCs w:val="0"/>
        </w:rPr>
        <w:t xml:space="preserve"> tájékoztató határozza meg.</w:t>
      </w:r>
    </w:p>
    <w:p w14:paraId="0CC85A67" w14:textId="77777777" w:rsidR="00412BE1" w:rsidRPr="00A47808" w:rsidRDefault="00412BE1" w:rsidP="00782F15">
      <w:pPr>
        <w:pStyle w:val="Cmsor1"/>
        <w:numPr>
          <w:ilvl w:val="0"/>
          <w:numId w:val="1"/>
        </w:numPr>
        <w:tabs>
          <w:tab w:val="left" w:pos="1233"/>
        </w:tabs>
        <w:ind w:right="116"/>
        <w:jc w:val="both"/>
        <w:rPr>
          <w:b w:val="0"/>
          <w:bCs w:val="0"/>
        </w:rPr>
      </w:pPr>
      <w:r w:rsidRPr="00A47808">
        <w:rPr>
          <w:b w:val="0"/>
          <w:bCs w:val="0"/>
        </w:rPr>
        <w:t>Árusító helyekre felállítható árusító-asztal a piacfelügyelőtől igény szerint, térítésmentesen igényelhető kizárólag a piac idejére. A kistermelő köteles a piac végeztével az árusító-asztalt tisztán és sérülésmentesen visszaszolgáltatni.</w:t>
      </w:r>
    </w:p>
    <w:p w14:paraId="7D40D291" w14:textId="77777777" w:rsidR="00F84E99" w:rsidRPr="00A47808" w:rsidRDefault="00F84E99" w:rsidP="00782F15">
      <w:pPr>
        <w:pStyle w:val="Cmsor1"/>
        <w:numPr>
          <w:ilvl w:val="0"/>
          <w:numId w:val="1"/>
        </w:numPr>
        <w:tabs>
          <w:tab w:val="left" w:pos="1233"/>
        </w:tabs>
        <w:ind w:right="116"/>
        <w:jc w:val="both"/>
        <w:rPr>
          <w:b w:val="0"/>
          <w:bCs w:val="0"/>
        </w:rPr>
      </w:pPr>
      <w:r w:rsidRPr="00A47808">
        <w:rPr>
          <w:b w:val="0"/>
          <w:bCs w:val="0"/>
        </w:rPr>
        <w:t>Az árusító helyek szükség szerinti nap/eső elleni védelmének biztosítása az árusítást végző feladata.</w:t>
      </w:r>
    </w:p>
    <w:p w14:paraId="003CF325" w14:textId="45F1BE11" w:rsidR="00153B98" w:rsidRPr="00FA68F1" w:rsidRDefault="00153B98" w:rsidP="00945050">
      <w:pPr>
        <w:pStyle w:val="Cmsor1"/>
        <w:numPr>
          <w:ilvl w:val="0"/>
          <w:numId w:val="1"/>
        </w:numPr>
        <w:ind w:left="1276" w:right="116" w:hanging="425"/>
        <w:jc w:val="both"/>
        <w:rPr>
          <w:b w:val="0"/>
          <w:bCs w:val="0"/>
        </w:rPr>
      </w:pPr>
      <w:r w:rsidRPr="00FA68F1">
        <w:rPr>
          <w:b w:val="0"/>
          <w:bCs w:val="0"/>
        </w:rPr>
        <w:t xml:space="preserve">Helyhasználó az, aki az </w:t>
      </w:r>
      <w:r w:rsidR="00F24412" w:rsidRPr="00FA68F1">
        <w:rPr>
          <w:b w:val="0"/>
          <w:bCs w:val="0"/>
        </w:rPr>
        <w:t>Üzemeltető</w:t>
      </w:r>
      <w:r w:rsidRPr="00FA68F1">
        <w:rPr>
          <w:b w:val="0"/>
          <w:bCs w:val="0"/>
        </w:rPr>
        <w:t xml:space="preserve">vel tartós helyhasználatra szerződéses jogviszonyt létesít, vagy aki alkalmi(napi) helyhasználati jogot szerez.  </w:t>
      </w:r>
    </w:p>
    <w:p w14:paraId="3D4875A8" w14:textId="2ACBB245" w:rsidR="007D58FA" w:rsidRDefault="003748CE" w:rsidP="00782F15">
      <w:pPr>
        <w:pStyle w:val="Listaszerbekezds"/>
        <w:numPr>
          <w:ilvl w:val="0"/>
          <w:numId w:val="1"/>
        </w:numPr>
        <w:tabs>
          <w:tab w:val="left" w:pos="1233"/>
        </w:tabs>
        <w:spacing w:before="272"/>
        <w:ind w:right="111"/>
        <w:rPr>
          <w:sz w:val="24"/>
          <w:szCs w:val="24"/>
        </w:rPr>
      </w:pPr>
      <w:r w:rsidRPr="00782F15">
        <w:rPr>
          <w:sz w:val="24"/>
          <w:szCs w:val="24"/>
        </w:rPr>
        <w:t xml:space="preserve">A piacon történő árusításhoz </w:t>
      </w:r>
      <w:r w:rsidR="00BB6C51" w:rsidRPr="00782F15">
        <w:rPr>
          <w:bCs/>
          <w:sz w:val="24"/>
          <w:szCs w:val="24"/>
        </w:rPr>
        <w:t>helyhasználati szerződéses jogviszonylétesítése</w:t>
      </w:r>
      <w:r w:rsidRPr="00782F15">
        <w:rPr>
          <w:b/>
          <w:sz w:val="24"/>
          <w:szCs w:val="24"/>
        </w:rPr>
        <w:t xml:space="preserve"> </w:t>
      </w:r>
      <w:r w:rsidRPr="00782F15">
        <w:rPr>
          <w:sz w:val="24"/>
          <w:szCs w:val="24"/>
        </w:rPr>
        <w:t>szükséges. A piacon csak azok árusíthatnak,</w:t>
      </w:r>
      <w:r w:rsidRPr="00782F15">
        <w:rPr>
          <w:spacing w:val="-8"/>
          <w:sz w:val="24"/>
          <w:szCs w:val="24"/>
        </w:rPr>
        <w:t xml:space="preserve"> </w:t>
      </w:r>
      <w:r w:rsidRPr="00782F15">
        <w:rPr>
          <w:sz w:val="24"/>
          <w:szCs w:val="24"/>
        </w:rPr>
        <w:t>akik</w:t>
      </w:r>
      <w:r w:rsidRPr="00782F15">
        <w:rPr>
          <w:spacing w:val="-5"/>
          <w:sz w:val="24"/>
          <w:szCs w:val="24"/>
        </w:rPr>
        <w:t xml:space="preserve"> </w:t>
      </w:r>
      <w:r w:rsidR="00BA2CCB" w:rsidRPr="00782F15">
        <w:rPr>
          <w:sz w:val="24"/>
          <w:szCs w:val="24"/>
        </w:rPr>
        <w:t>helyhasználati szerződéssel</w:t>
      </w:r>
      <w:r w:rsidR="00663CEB" w:rsidRPr="00782F15">
        <w:rPr>
          <w:sz w:val="24"/>
          <w:szCs w:val="24"/>
        </w:rPr>
        <w:t xml:space="preserve"> </w:t>
      </w:r>
      <w:r w:rsidR="00BA2CCB" w:rsidRPr="00782F15">
        <w:rPr>
          <w:sz w:val="24"/>
          <w:szCs w:val="24"/>
        </w:rPr>
        <w:t>rendelkeznek</w:t>
      </w:r>
      <w:r w:rsidR="007D58FA">
        <w:rPr>
          <w:sz w:val="24"/>
          <w:szCs w:val="24"/>
        </w:rPr>
        <w:t xml:space="preserve"> vagy a napi helyhasználati díjat megfizetik. </w:t>
      </w:r>
    </w:p>
    <w:p w14:paraId="1FD6961C" w14:textId="6F7F109B" w:rsidR="00782F15" w:rsidRPr="00782F15" w:rsidRDefault="003748CE" w:rsidP="00782F15">
      <w:pPr>
        <w:pStyle w:val="Listaszerbekezds"/>
        <w:numPr>
          <w:ilvl w:val="0"/>
          <w:numId w:val="1"/>
        </w:numPr>
        <w:tabs>
          <w:tab w:val="left" w:pos="1233"/>
        </w:tabs>
        <w:spacing w:before="272"/>
        <w:ind w:right="111"/>
        <w:rPr>
          <w:sz w:val="24"/>
          <w:szCs w:val="24"/>
        </w:rPr>
      </w:pPr>
      <w:r w:rsidRPr="00782F15">
        <w:rPr>
          <w:sz w:val="24"/>
          <w:szCs w:val="24"/>
        </w:rPr>
        <w:t>A</w:t>
      </w:r>
      <w:r w:rsidRPr="00782F15">
        <w:rPr>
          <w:spacing w:val="-11"/>
          <w:sz w:val="24"/>
          <w:szCs w:val="24"/>
        </w:rPr>
        <w:t xml:space="preserve"> </w:t>
      </w:r>
      <w:r w:rsidRPr="00782F15">
        <w:rPr>
          <w:sz w:val="24"/>
          <w:szCs w:val="24"/>
        </w:rPr>
        <w:t>piacfelügyelő</w:t>
      </w:r>
      <w:r w:rsidRPr="00782F15">
        <w:rPr>
          <w:spacing w:val="-10"/>
          <w:sz w:val="24"/>
          <w:szCs w:val="24"/>
        </w:rPr>
        <w:t xml:space="preserve"> </w:t>
      </w:r>
      <w:r w:rsidRPr="00782F15">
        <w:rPr>
          <w:sz w:val="24"/>
          <w:szCs w:val="24"/>
        </w:rPr>
        <w:t>napi</w:t>
      </w:r>
      <w:r w:rsidRPr="00782F15">
        <w:rPr>
          <w:spacing w:val="-10"/>
          <w:sz w:val="24"/>
          <w:szCs w:val="24"/>
        </w:rPr>
        <w:t xml:space="preserve"> </w:t>
      </w:r>
      <w:r w:rsidRPr="00782F15">
        <w:rPr>
          <w:sz w:val="24"/>
          <w:szCs w:val="24"/>
        </w:rPr>
        <w:t>nyilvántartást</w:t>
      </w:r>
      <w:r w:rsidRPr="00782F15">
        <w:rPr>
          <w:spacing w:val="-10"/>
          <w:sz w:val="24"/>
          <w:szCs w:val="24"/>
        </w:rPr>
        <w:t xml:space="preserve"> </w:t>
      </w:r>
      <w:r w:rsidRPr="00782F15">
        <w:rPr>
          <w:sz w:val="24"/>
          <w:szCs w:val="24"/>
        </w:rPr>
        <w:t>vezet</w:t>
      </w:r>
      <w:r w:rsidRPr="00782F15">
        <w:rPr>
          <w:spacing w:val="-10"/>
          <w:sz w:val="24"/>
          <w:szCs w:val="24"/>
        </w:rPr>
        <w:t xml:space="preserve"> </w:t>
      </w:r>
      <w:r w:rsidRPr="00782F15">
        <w:rPr>
          <w:sz w:val="24"/>
          <w:szCs w:val="24"/>
        </w:rPr>
        <w:t>a</w:t>
      </w:r>
      <w:r w:rsidRPr="00782F15">
        <w:rPr>
          <w:spacing w:val="-12"/>
          <w:sz w:val="24"/>
          <w:szCs w:val="24"/>
        </w:rPr>
        <w:t xml:space="preserve"> </w:t>
      </w:r>
      <w:r w:rsidRPr="00782F15">
        <w:rPr>
          <w:sz w:val="24"/>
          <w:szCs w:val="24"/>
        </w:rPr>
        <w:t>piacon</w:t>
      </w:r>
      <w:r w:rsidRPr="00782F15">
        <w:rPr>
          <w:spacing w:val="-11"/>
          <w:sz w:val="24"/>
          <w:szCs w:val="24"/>
        </w:rPr>
        <w:t xml:space="preserve"> </w:t>
      </w:r>
      <w:r w:rsidRPr="00782F15">
        <w:rPr>
          <w:sz w:val="24"/>
          <w:szCs w:val="24"/>
        </w:rPr>
        <w:t>árusító</w:t>
      </w:r>
      <w:r w:rsidRPr="00782F15">
        <w:rPr>
          <w:spacing w:val="-10"/>
          <w:sz w:val="24"/>
          <w:szCs w:val="24"/>
        </w:rPr>
        <w:t xml:space="preserve"> </w:t>
      </w:r>
      <w:r w:rsidRPr="00782F15">
        <w:rPr>
          <w:sz w:val="24"/>
          <w:szCs w:val="24"/>
        </w:rPr>
        <w:t>termelők,</w:t>
      </w:r>
      <w:r w:rsidRPr="00782F15">
        <w:rPr>
          <w:spacing w:val="-11"/>
          <w:sz w:val="24"/>
          <w:szCs w:val="24"/>
        </w:rPr>
        <w:t xml:space="preserve"> </w:t>
      </w:r>
      <w:r w:rsidRPr="00782F15">
        <w:rPr>
          <w:sz w:val="24"/>
          <w:szCs w:val="24"/>
        </w:rPr>
        <w:t>őstermelők nevéről, címéről, gazdasága, illetve a termelés és előállítás helyéről, regisztrációs számáról, az</w:t>
      </w:r>
      <w:r w:rsidRPr="00782F15">
        <w:rPr>
          <w:spacing w:val="-2"/>
          <w:sz w:val="24"/>
          <w:szCs w:val="24"/>
        </w:rPr>
        <w:t xml:space="preserve"> </w:t>
      </w:r>
      <w:r w:rsidRPr="00782F15">
        <w:rPr>
          <w:sz w:val="24"/>
          <w:szCs w:val="24"/>
        </w:rPr>
        <w:t>árusított</w:t>
      </w:r>
      <w:r w:rsidRPr="00782F15">
        <w:rPr>
          <w:spacing w:val="-1"/>
          <w:sz w:val="24"/>
          <w:szCs w:val="24"/>
        </w:rPr>
        <w:t xml:space="preserve"> </w:t>
      </w:r>
      <w:r w:rsidRPr="00782F15">
        <w:rPr>
          <w:sz w:val="24"/>
          <w:szCs w:val="24"/>
        </w:rPr>
        <w:t xml:space="preserve">termékekről. </w:t>
      </w:r>
    </w:p>
    <w:p w14:paraId="0A63D922" w14:textId="7A29A858" w:rsidR="005B154F" w:rsidRDefault="003748CE" w:rsidP="00FA68F1">
      <w:pPr>
        <w:pStyle w:val="Listaszerbekezds"/>
        <w:numPr>
          <w:ilvl w:val="0"/>
          <w:numId w:val="1"/>
        </w:numPr>
        <w:tabs>
          <w:tab w:val="left" w:pos="1233"/>
        </w:tabs>
        <w:spacing w:before="272"/>
        <w:ind w:right="111"/>
        <w:rPr>
          <w:sz w:val="24"/>
          <w:szCs w:val="24"/>
        </w:rPr>
      </w:pPr>
      <w:r w:rsidRPr="00782F15">
        <w:rPr>
          <w:sz w:val="24"/>
          <w:szCs w:val="24"/>
        </w:rPr>
        <w:t xml:space="preserve">A helyhasználatért </w:t>
      </w:r>
      <w:r w:rsidR="00F24412">
        <w:rPr>
          <w:sz w:val="24"/>
          <w:szCs w:val="24"/>
        </w:rPr>
        <w:t xml:space="preserve">fizetendő </w:t>
      </w:r>
      <w:r w:rsidR="005B154F">
        <w:rPr>
          <w:sz w:val="24"/>
          <w:szCs w:val="24"/>
        </w:rPr>
        <w:t xml:space="preserve">napi </w:t>
      </w:r>
      <w:r w:rsidRPr="00945050">
        <w:rPr>
          <w:sz w:val="24"/>
          <w:szCs w:val="24"/>
        </w:rPr>
        <w:t>helypénz</w:t>
      </w:r>
      <w:r w:rsidR="00C410D8">
        <w:rPr>
          <w:sz w:val="24"/>
          <w:szCs w:val="24"/>
        </w:rPr>
        <w:t xml:space="preserve"> összegét </w:t>
      </w:r>
      <w:r w:rsidR="00FB15E1">
        <w:rPr>
          <w:sz w:val="24"/>
          <w:szCs w:val="24"/>
        </w:rPr>
        <w:t xml:space="preserve">az Üzemeltető javaslatára </w:t>
      </w:r>
      <w:r w:rsidR="00FA68F1" w:rsidRPr="00FA68F1">
        <w:rPr>
          <w:sz w:val="24"/>
          <w:szCs w:val="24"/>
        </w:rPr>
        <w:t>Fót Város Önkormányzat Képviselő-testülete határozza meg.</w:t>
      </w:r>
      <w:r w:rsidR="002B4EE4">
        <w:rPr>
          <w:sz w:val="24"/>
          <w:szCs w:val="24"/>
        </w:rPr>
        <w:t xml:space="preserve"> A napi helypénz összegét az Üzemeltető hirdetményben teszi közé.</w:t>
      </w:r>
    </w:p>
    <w:p w14:paraId="6F238E7E" w14:textId="21D3B1E1" w:rsidR="00FB15E1" w:rsidRDefault="00FB15E1" w:rsidP="00945050">
      <w:pPr>
        <w:pStyle w:val="Listaszerbekezds"/>
        <w:numPr>
          <w:ilvl w:val="0"/>
          <w:numId w:val="1"/>
        </w:numPr>
        <w:tabs>
          <w:tab w:val="left" w:pos="1233"/>
        </w:tabs>
        <w:spacing w:before="272"/>
        <w:ind w:left="1276" w:right="111" w:hanging="403"/>
        <w:rPr>
          <w:sz w:val="24"/>
          <w:szCs w:val="24"/>
        </w:rPr>
      </w:pPr>
      <w:r>
        <w:rPr>
          <w:sz w:val="24"/>
          <w:szCs w:val="24"/>
        </w:rPr>
        <w:t>Tartós helyhasználati szerződés létesítéséről az Üzemeltető javaslata alapján Fót Város Önkormányzat Képviselő-testülete dönt.</w:t>
      </w:r>
    </w:p>
    <w:p w14:paraId="4C605C5C" w14:textId="1928D2B9" w:rsidR="001A1231" w:rsidRPr="00782F15" w:rsidRDefault="003748CE" w:rsidP="00782F15">
      <w:pPr>
        <w:pStyle w:val="Listaszerbekezds"/>
        <w:numPr>
          <w:ilvl w:val="0"/>
          <w:numId w:val="1"/>
        </w:numPr>
        <w:tabs>
          <w:tab w:val="left" w:pos="1233"/>
        </w:tabs>
        <w:spacing w:before="272"/>
        <w:ind w:right="111"/>
        <w:rPr>
          <w:sz w:val="24"/>
          <w:szCs w:val="24"/>
        </w:rPr>
      </w:pPr>
      <w:r w:rsidRPr="00782F15">
        <w:rPr>
          <w:sz w:val="24"/>
          <w:szCs w:val="24"/>
        </w:rPr>
        <w:t xml:space="preserve">Az </w:t>
      </w:r>
      <w:r w:rsidR="00F24412">
        <w:rPr>
          <w:sz w:val="24"/>
          <w:szCs w:val="24"/>
        </w:rPr>
        <w:t>Üzemeltető</w:t>
      </w:r>
      <w:r w:rsidRPr="00782F15">
        <w:rPr>
          <w:sz w:val="24"/>
          <w:szCs w:val="24"/>
        </w:rPr>
        <w:t xml:space="preserve"> nem köteles ugyanazt a helyet több piaci napon át ugyanazon</w:t>
      </w:r>
      <w:r w:rsidR="007D58FA">
        <w:rPr>
          <w:sz w:val="24"/>
          <w:szCs w:val="24"/>
        </w:rPr>
        <w:t xml:space="preserve"> alkalmi</w:t>
      </w:r>
      <w:r w:rsidRPr="00782F15">
        <w:rPr>
          <w:sz w:val="24"/>
          <w:szCs w:val="24"/>
        </w:rPr>
        <w:t xml:space="preserve"> helyhasználó részére biztosítani. A piacon csak az </w:t>
      </w:r>
      <w:r w:rsidR="00F24412">
        <w:rPr>
          <w:sz w:val="24"/>
          <w:szCs w:val="24"/>
        </w:rPr>
        <w:t>Üzemeltető</w:t>
      </w:r>
      <w:r w:rsidRPr="00782F15">
        <w:rPr>
          <w:sz w:val="24"/>
          <w:szCs w:val="24"/>
        </w:rPr>
        <w:t xml:space="preserve"> képviselője által kijelölt helyen, a helypénz megfizetését követően, az </w:t>
      </w:r>
      <w:r w:rsidR="00F24412">
        <w:rPr>
          <w:sz w:val="24"/>
          <w:szCs w:val="24"/>
        </w:rPr>
        <w:t>Üzemeltető</w:t>
      </w:r>
      <w:r w:rsidRPr="00782F15">
        <w:rPr>
          <w:sz w:val="24"/>
          <w:szCs w:val="24"/>
        </w:rPr>
        <w:t xml:space="preserve"> által kiadott nyugta birtokában szabad árusítani. A nyugta másra nem ruházható át. Aki a </w:t>
      </w:r>
      <w:r w:rsidR="00244EE7" w:rsidRPr="00782F15">
        <w:rPr>
          <w:sz w:val="24"/>
          <w:szCs w:val="24"/>
        </w:rPr>
        <w:t>Fót</w:t>
      </w:r>
      <w:r w:rsidRPr="00782F15">
        <w:rPr>
          <w:sz w:val="24"/>
          <w:szCs w:val="24"/>
        </w:rPr>
        <w:t xml:space="preserve">i Piacon értékesít, és nyugtáját az </w:t>
      </w:r>
      <w:r w:rsidR="00F24412">
        <w:rPr>
          <w:sz w:val="24"/>
          <w:szCs w:val="24"/>
        </w:rPr>
        <w:t>Üzemeltető</w:t>
      </w:r>
      <w:r w:rsidRPr="00782F15">
        <w:rPr>
          <w:sz w:val="24"/>
          <w:szCs w:val="24"/>
        </w:rPr>
        <w:t xml:space="preserve"> képviselőjének felszólítására nem mutatja fel, azonnal köteles elhagyni a </w:t>
      </w:r>
      <w:r w:rsidR="00244EE7" w:rsidRPr="00782F15">
        <w:rPr>
          <w:sz w:val="24"/>
          <w:szCs w:val="24"/>
        </w:rPr>
        <w:t>Fóti</w:t>
      </w:r>
      <w:r w:rsidRPr="00782F15">
        <w:rPr>
          <w:sz w:val="24"/>
          <w:szCs w:val="24"/>
        </w:rPr>
        <w:t xml:space="preserve"> </w:t>
      </w:r>
      <w:r w:rsidRPr="00782F15">
        <w:rPr>
          <w:sz w:val="24"/>
          <w:szCs w:val="24"/>
        </w:rPr>
        <w:lastRenderedPageBreak/>
        <w:t>Piac területét.</w:t>
      </w:r>
    </w:p>
    <w:p w14:paraId="27C40C7E" w14:textId="30C723E1" w:rsidR="0052724E" w:rsidRPr="00A47808" w:rsidRDefault="0052724E" w:rsidP="00782F15">
      <w:pPr>
        <w:pStyle w:val="Listaszerbekezds"/>
        <w:numPr>
          <w:ilvl w:val="0"/>
          <w:numId w:val="1"/>
        </w:numPr>
        <w:tabs>
          <w:tab w:val="left" w:pos="1233"/>
        </w:tabs>
        <w:spacing w:before="272"/>
        <w:ind w:right="111"/>
        <w:rPr>
          <w:sz w:val="24"/>
          <w:szCs w:val="24"/>
        </w:rPr>
      </w:pPr>
      <w:r w:rsidRPr="00A47808">
        <w:rPr>
          <w:sz w:val="24"/>
          <w:szCs w:val="24"/>
        </w:rPr>
        <w:t>A tartós helyhasználó</w:t>
      </w:r>
      <w:r w:rsidR="005B154F">
        <w:rPr>
          <w:sz w:val="24"/>
          <w:szCs w:val="24"/>
        </w:rPr>
        <w:t xml:space="preserve"> a</w:t>
      </w:r>
      <w:r w:rsidRPr="00A47808">
        <w:rPr>
          <w:sz w:val="24"/>
          <w:szCs w:val="24"/>
        </w:rPr>
        <w:t xml:space="preserve"> közeli hozzátartozója javára – amennyiben a közeli hozzátartozó rendelkezik a kereskedelmi tevékenység folytatásához szükséges dokumentumokkal – lemondhat az árusítóhely helyhasználati jogosultságáról</w:t>
      </w:r>
      <w:r w:rsidR="000130DA">
        <w:rPr>
          <w:sz w:val="24"/>
          <w:szCs w:val="24"/>
        </w:rPr>
        <w:t>.</w:t>
      </w:r>
    </w:p>
    <w:p w14:paraId="271FF3CC" w14:textId="62B84521" w:rsidR="0052724E" w:rsidRPr="00A47808" w:rsidRDefault="0052724E" w:rsidP="00782F15">
      <w:pPr>
        <w:pStyle w:val="Listaszerbekezds"/>
        <w:numPr>
          <w:ilvl w:val="0"/>
          <w:numId w:val="1"/>
        </w:numPr>
        <w:tabs>
          <w:tab w:val="left" w:pos="1233"/>
        </w:tabs>
        <w:spacing w:before="272"/>
        <w:ind w:right="111"/>
        <w:rPr>
          <w:sz w:val="24"/>
          <w:szCs w:val="24"/>
        </w:rPr>
      </w:pPr>
      <w:r w:rsidRPr="00A47808">
        <w:rPr>
          <w:sz w:val="24"/>
          <w:szCs w:val="24"/>
        </w:rPr>
        <w:t xml:space="preserve">Az </w:t>
      </w:r>
      <w:r w:rsidR="00F24412">
        <w:rPr>
          <w:sz w:val="24"/>
          <w:szCs w:val="24"/>
        </w:rPr>
        <w:t>Üzemeltető</w:t>
      </w:r>
      <w:r w:rsidRPr="00A47808">
        <w:rPr>
          <w:sz w:val="24"/>
          <w:szCs w:val="24"/>
        </w:rPr>
        <w:t xml:space="preserve"> a </w:t>
      </w:r>
      <w:r w:rsidR="005B154F">
        <w:rPr>
          <w:sz w:val="24"/>
          <w:szCs w:val="24"/>
        </w:rPr>
        <w:t xml:space="preserve">tartós </w:t>
      </w:r>
      <w:r w:rsidRPr="00A47808">
        <w:rPr>
          <w:sz w:val="24"/>
          <w:szCs w:val="24"/>
        </w:rPr>
        <w:t xml:space="preserve">helyhasználó halála esetén a helyhasználó örökösével köthet árusítóhelyre vonatkozó helyhasználati szerződést, amennyiben az örökös rendelkezik a kereskedelmi tevékenység folytatásához szükséges dokumentumokkal. Az örökösöknek az örökösi minősége igazolásától számított egy hónapon belül nyilatkoznia kell szerződéskötési szándékáról. A határidő eredménytelen elteltét követően az </w:t>
      </w:r>
      <w:r w:rsidR="00F24412">
        <w:rPr>
          <w:sz w:val="24"/>
          <w:szCs w:val="24"/>
        </w:rPr>
        <w:t>Üzemeltető</w:t>
      </w:r>
      <w:r w:rsidRPr="00A47808">
        <w:rPr>
          <w:sz w:val="24"/>
          <w:szCs w:val="24"/>
        </w:rPr>
        <w:t xml:space="preserve"> más személlyel köthet helyhasználati szerződést.</w:t>
      </w:r>
    </w:p>
    <w:p w14:paraId="0FD8B187" w14:textId="65B19305" w:rsidR="001A003B" w:rsidRPr="00A47808" w:rsidRDefault="001A003B" w:rsidP="00782F15">
      <w:pPr>
        <w:pStyle w:val="Listaszerbekezds"/>
        <w:numPr>
          <w:ilvl w:val="0"/>
          <w:numId w:val="1"/>
        </w:numPr>
        <w:tabs>
          <w:tab w:val="left" w:pos="1233"/>
        </w:tabs>
        <w:spacing w:before="272"/>
        <w:ind w:right="111"/>
        <w:rPr>
          <w:sz w:val="24"/>
          <w:szCs w:val="24"/>
        </w:rPr>
      </w:pPr>
      <w:r w:rsidRPr="00A47808">
        <w:rPr>
          <w:sz w:val="24"/>
          <w:szCs w:val="24"/>
        </w:rPr>
        <w:t xml:space="preserve">A helyhasználó a kijelölt árusító helyet az </w:t>
      </w:r>
      <w:r w:rsidR="00F24412">
        <w:rPr>
          <w:sz w:val="24"/>
          <w:szCs w:val="24"/>
        </w:rPr>
        <w:t>Üzemeltető</w:t>
      </w:r>
      <w:r w:rsidRPr="00A47808">
        <w:rPr>
          <w:sz w:val="24"/>
          <w:szCs w:val="24"/>
        </w:rPr>
        <w:t xml:space="preserve"> engedélye nélkül nem változtathatja meg, a piac területén máshol nem árulhat.</w:t>
      </w:r>
    </w:p>
    <w:p w14:paraId="071F4869" w14:textId="15A87D36" w:rsidR="001A003B" w:rsidRPr="00A47808" w:rsidRDefault="001A003B" w:rsidP="00782F15">
      <w:pPr>
        <w:pStyle w:val="Listaszerbekezds"/>
        <w:numPr>
          <w:ilvl w:val="0"/>
          <w:numId w:val="1"/>
        </w:numPr>
        <w:tabs>
          <w:tab w:val="left" w:pos="1233"/>
        </w:tabs>
        <w:spacing w:before="272"/>
        <w:ind w:right="111"/>
        <w:rPr>
          <w:sz w:val="24"/>
          <w:szCs w:val="24"/>
        </w:rPr>
      </w:pPr>
      <w:r w:rsidRPr="00A47808">
        <w:rPr>
          <w:sz w:val="24"/>
          <w:szCs w:val="24"/>
        </w:rPr>
        <w:t xml:space="preserve">A helyhasználó az árusító helyet és annak használatát az </w:t>
      </w:r>
      <w:r w:rsidR="00F24412">
        <w:rPr>
          <w:sz w:val="24"/>
          <w:szCs w:val="24"/>
        </w:rPr>
        <w:t>Üzemeltető</w:t>
      </w:r>
      <w:r w:rsidRPr="00A47808">
        <w:rPr>
          <w:sz w:val="24"/>
          <w:szCs w:val="24"/>
        </w:rPr>
        <w:t xml:space="preserve"> előzetes engedélye nélkül semmilyen formában másnak nem engedheti át.</w:t>
      </w:r>
    </w:p>
    <w:p w14:paraId="562998BE" w14:textId="1ED78CD2" w:rsidR="001A003B" w:rsidRPr="00A47808" w:rsidRDefault="001A003B" w:rsidP="00782F15">
      <w:pPr>
        <w:pStyle w:val="Listaszerbekezds"/>
        <w:numPr>
          <w:ilvl w:val="0"/>
          <w:numId w:val="1"/>
        </w:numPr>
        <w:tabs>
          <w:tab w:val="left" w:pos="1233"/>
        </w:tabs>
        <w:spacing w:before="272"/>
        <w:ind w:right="111"/>
        <w:rPr>
          <w:sz w:val="24"/>
          <w:szCs w:val="24"/>
        </w:rPr>
      </w:pPr>
      <w:r w:rsidRPr="00A47808">
        <w:rPr>
          <w:sz w:val="24"/>
          <w:szCs w:val="24"/>
        </w:rPr>
        <w:t xml:space="preserve">Az </w:t>
      </w:r>
      <w:r w:rsidR="00F24412">
        <w:rPr>
          <w:sz w:val="24"/>
          <w:szCs w:val="24"/>
        </w:rPr>
        <w:t>Üzemeltető</w:t>
      </w:r>
      <w:r w:rsidRPr="00A47808">
        <w:rPr>
          <w:sz w:val="24"/>
          <w:szCs w:val="24"/>
        </w:rPr>
        <w:t xml:space="preserve"> a helyhasználati szerződést azonnali hatállyal írásban felmondhatja, ha a helyhasználó a piac működésére vonatkozó szabályokat súlyosan, vagy ismételten megszegi.</w:t>
      </w:r>
    </w:p>
    <w:p w14:paraId="14D59E7F" w14:textId="523A812D" w:rsidR="001A1231" w:rsidRPr="00A47808" w:rsidRDefault="003748CE" w:rsidP="00782F15">
      <w:pPr>
        <w:pStyle w:val="Listaszerbekezds"/>
        <w:numPr>
          <w:ilvl w:val="0"/>
          <w:numId w:val="1"/>
        </w:numPr>
        <w:tabs>
          <w:tab w:val="left" w:pos="1233"/>
        </w:tabs>
        <w:spacing w:before="121"/>
        <w:rPr>
          <w:sz w:val="24"/>
          <w:szCs w:val="24"/>
        </w:rPr>
      </w:pPr>
      <w:r w:rsidRPr="00A47808">
        <w:rPr>
          <w:sz w:val="24"/>
          <w:szCs w:val="24"/>
        </w:rPr>
        <w:t>Az árus köteles jól látható helyen feltüntetni a nevét, gazdasága helyét, kistermelői (őstermelői)</w:t>
      </w:r>
      <w:r w:rsidRPr="00A47808">
        <w:rPr>
          <w:spacing w:val="-15"/>
          <w:sz w:val="24"/>
          <w:szCs w:val="24"/>
        </w:rPr>
        <w:t xml:space="preserve"> </w:t>
      </w:r>
      <w:r w:rsidRPr="00A47808">
        <w:rPr>
          <w:sz w:val="24"/>
          <w:szCs w:val="24"/>
        </w:rPr>
        <w:t>regisztrációs</w:t>
      </w:r>
      <w:r w:rsidRPr="00A47808">
        <w:rPr>
          <w:spacing w:val="-12"/>
          <w:sz w:val="24"/>
          <w:szCs w:val="24"/>
        </w:rPr>
        <w:t xml:space="preserve"> </w:t>
      </w:r>
      <w:r w:rsidRPr="00A47808">
        <w:rPr>
          <w:sz w:val="24"/>
          <w:szCs w:val="24"/>
        </w:rPr>
        <w:t>számát,</w:t>
      </w:r>
      <w:r w:rsidRPr="00A47808">
        <w:rPr>
          <w:spacing w:val="-15"/>
          <w:sz w:val="24"/>
          <w:szCs w:val="24"/>
        </w:rPr>
        <w:t xml:space="preserve"> </w:t>
      </w:r>
      <w:r w:rsidRPr="00A47808">
        <w:rPr>
          <w:sz w:val="24"/>
          <w:szCs w:val="24"/>
        </w:rPr>
        <w:t>az</w:t>
      </w:r>
      <w:r w:rsidRPr="00A47808">
        <w:rPr>
          <w:spacing w:val="-15"/>
          <w:sz w:val="24"/>
          <w:szCs w:val="24"/>
        </w:rPr>
        <w:t xml:space="preserve"> </w:t>
      </w:r>
      <w:r w:rsidRPr="00A47808">
        <w:rPr>
          <w:sz w:val="24"/>
          <w:szCs w:val="24"/>
        </w:rPr>
        <w:t>árusított</w:t>
      </w:r>
      <w:r w:rsidRPr="00A47808">
        <w:rPr>
          <w:spacing w:val="-15"/>
          <w:sz w:val="24"/>
          <w:szCs w:val="24"/>
        </w:rPr>
        <w:t xml:space="preserve"> </w:t>
      </w:r>
      <w:r w:rsidRPr="00A47808">
        <w:rPr>
          <w:sz w:val="24"/>
          <w:szCs w:val="24"/>
        </w:rPr>
        <w:t>termékek</w:t>
      </w:r>
      <w:r w:rsidRPr="00A47808">
        <w:rPr>
          <w:spacing w:val="-15"/>
          <w:sz w:val="24"/>
          <w:szCs w:val="24"/>
        </w:rPr>
        <w:t xml:space="preserve"> </w:t>
      </w:r>
      <w:r w:rsidRPr="00A47808">
        <w:rPr>
          <w:sz w:val="24"/>
          <w:szCs w:val="24"/>
        </w:rPr>
        <w:t>körét.</w:t>
      </w:r>
      <w:r w:rsidRPr="00A47808">
        <w:rPr>
          <w:spacing w:val="-15"/>
          <w:sz w:val="24"/>
          <w:szCs w:val="24"/>
        </w:rPr>
        <w:t xml:space="preserve"> </w:t>
      </w:r>
      <w:r w:rsidRPr="00A47808">
        <w:rPr>
          <w:sz w:val="24"/>
          <w:szCs w:val="24"/>
        </w:rPr>
        <w:t>Ennek</w:t>
      </w:r>
      <w:r w:rsidRPr="00A47808">
        <w:rPr>
          <w:spacing w:val="-15"/>
          <w:sz w:val="24"/>
          <w:szCs w:val="24"/>
        </w:rPr>
        <w:t xml:space="preserve"> </w:t>
      </w:r>
      <w:r w:rsidRPr="00A47808">
        <w:rPr>
          <w:sz w:val="24"/>
          <w:szCs w:val="24"/>
        </w:rPr>
        <w:t>hiányában</w:t>
      </w:r>
      <w:r w:rsidRPr="00A47808">
        <w:rPr>
          <w:spacing w:val="-15"/>
          <w:sz w:val="24"/>
          <w:szCs w:val="24"/>
        </w:rPr>
        <w:t xml:space="preserve"> </w:t>
      </w:r>
      <w:r w:rsidRPr="00A47808">
        <w:rPr>
          <w:sz w:val="24"/>
          <w:szCs w:val="24"/>
        </w:rPr>
        <w:t>az</w:t>
      </w:r>
      <w:r w:rsidRPr="00A47808">
        <w:rPr>
          <w:spacing w:val="-15"/>
          <w:sz w:val="24"/>
          <w:szCs w:val="24"/>
        </w:rPr>
        <w:t xml:space="preserve"> </w:t>
      </w:r>
      <w:r w:rsidR="00F24412">
        <w:rPr>
          <w:sz w:val="24"/>
          <w:szCs w:val="24"/>
        </w:rPr>
        <w:t>Üzemeltető</w:t>
      </w:r>
      <w:r w:rsidRPr="00A47808">
        <w:rPr>
          <w:sz w:val="24"/>
          <w:szCs w:val="24"/>
        </w:rPr>
        <w:t xml:space="preserve"> felszólítja a pótlásra, amennyiben pedig azt nem teljesíti, akkor a piac elhagyására kötelezi.</w:t>
      </w:r>
    </w:p>
    <w:p w14:paraId="622E3012" w14:textId="4019F57D" w:rsidR="001A1231" w:rsidRPr="00A47808" w:rsidRDefault="003748CE" w:rsidP="00782F15">
      <w:pPr>
        <w:pStyle w:val="Listaszerbekezds"/>
        <w:numPr>
          <w:ilvl w:val="0"/>
          <w:numId w:val="1"/>
        </w:numPr>
        <w:tabs>
          <w:tab w:val="left" w:pos="1233"/>
        </w:tabs>
        <w:ind w:right="114"/>
        <w:rPr>
          <w:sz w:val="24"/>
          <w:szCs w:val="24"/>
        </w:rPr>
      </w:pPr>
      <w:r w:rsidRPr="00A47808">
        <w:rPr>
          <w:sz w:val="24"/>
          <w:szCs w:val="24"/>
        </w:rPr>
        <w:t>Az</w:t>
      </w:r>
      <w:r w:rsidRPr="00A47808">
        <w:rPr>
          <w:spacing w:val="-9"/>
          <w:sz w:val="24"/>
          <w:szCs w:val="24"/>
        </w:rPr>
        <w:t xml:space="preserve"> </w:t>
      </w:r>
      <w:r w:rsidRPr="00A47808">
        <w:rPr>
          <w:sz w:val="24"/>
          <w:szCs w:val="24"/>
        </w:rPr>
        <w:t>árus</w:t>
      </w:r>
      <w:r w:rsidRPr="00A47808">
        <w:rPr>
          <w:spacing w:val="-6"/>
          <w:sz w:val="24"/>
          <w:szCs w:val="24"/>
        </w:rPr>
        <w:t xml:space="preserve"> </w:t>
      </w:r>
      <w:r w:rsidRPr="00A47808">
        <w:rPr>
          <w:sz w:val="24"/>
          <w:szCs w:val="24"/>
        </w:rPr>
        <w:t>a</w:t>
      </w:r>
      <w:r w:rsidRPr="00A47808">
        <w:rPr>
          <w:spacing w:val="-8"/>
          <w:sz w:val="24"/>
          <w:szCs w:val="24"/>
        </w:rPr>
        <w:t xml:space="preserve"> </w:t>
      </w:r>
      <w:r w:rsidRPr="00A47808">
        <w:rPr>
          <w:sz w:val="24"/>
          <w:szCs w:val="24"/>
        </w:rPr>
        <w:t>szám</w:t>
      </w:r>
      <w:r w:rsidR="005B154F">
        <w:rPr>
          <w:sz w:val="24"/>
          <w:szCs w:val="24"/>
        </w:rPr>
        <w:t>á</w:t>
      </w:r>
      <w:r w:rsidRPr="00A47808">
        <w:rPr>
          <w:sz w:val="24"/>
          <w:szCs w:val="24"/>
        </w:rPr>
        <w:t>ra</w:t>
      </w:r>
      <w:r w:rsidRPr="00A47808">
        <w:rPr>
          <w:spacing w:val="-7"/>
          <w:sz w:val="24"/>
          <w:szCs w:val="24"/>
        </w:rPr>
        <w:t xml:space="preserve"> </w:t>
      </w:r>
      <w:r w:rsidRPr="00A47808">
        <w:rPr>
          <w:sz w:val="24"/>
          <w:szCs w:val="24"/>
        </w:rPr>
        <w:t>kijelölt</w:t>
      </w:r>
      <w:r w:rsidRPr="00A47808">
        <w:rPr>
          <w:spacing w:val="-7"/>
          <w:sz w:val="24"/>
          <w:szCs w:val="24"/>
        </w:rPr>
        <w:t xml:space="preserve"> </w:t>
      </w:r>
      <w:r w:rsidRPr="00A47808">
        <w:rPr>
          <w:sz w:val="24"/>
          <w:szCs w:val="24"/>
        </w:rPr>
        <w:t>területre</w:t>
      </w:r>
      <w:r w:rsidRPr="00A47808">
        <w:rPr>
          <w:spacing w:val="-7"/>
          <w:sz w:val="24"/>
          <w:szCs w:val="24"/>
        </w:rPr>
        <w:t xml:space="preserve"> </w:t>
      </w:r>
      <w:r w:rsidRPr="00A47808">
        <w:rPr>
          <w:sz w:val="24"/>
          <w:szCs w:val="24"/>
        </w:rPr>
        <w:t>történő</w:t>
      </w:r>
      <w:r w:rsidRPr="00A47808">
        <w:rPr>
          <w:spacing w:val="-7"/>
          <w:sz w:val="24"/>
          <w:szCs w:val="24"/>
        </w:rPr>
        <w:t xml:space="preserve"> </w:t>
      </w:r>
      <w:r w:rsidRPr="00A47808">
        <w:rPr>
          <w:sz w:val="24"/>
          <w:szCs w:val="24"/>
        </w:rPr>
        <w:t>kirakodásra,</w:t>
      </w:r>
      <w:r w:rsidRPr="00A47808">
        <w:rPr>
          <w:spacing w:val="-7"/>
          <w:sz w:val="24"/>
          <w:szCs w:val="24"/>
        </w:rPr>
        <w:t xml:space="preserve"> </w:t>
      </w:r>
      <w:r w:rsidRPr="00A47808">
        <w:rPr>
          <w:sz w:val="24"/>
          <w:szCs w:val="24"/>
        </w:rPr>
        <w:t>illetve</w:t>
      </w:r>
      <w:r w:rsidRPr="00A47808">
        <w:rPr>
          <w:spacing w:val="-7"/>
          <w:sz w:val="24"/>
          <w:szCs w:val="24"/>
        </w:rPr>
        <w:t xml:space="preserve"> </w:t>
      </w:r>
      <w:r w:rsidRPr="00A47808">
        <w:rPr>
          <w:sz w:val="24"/>
          <w:szCs w:val="24"/>
        </w:rPr>
        <w:t>elrakodásra</w:t>
      </w:r>
      <w:r w:rsidRPr="00A47808">
        <w:rPr>
          <w:spacing w:val="-4"/>
          <w:sz w:val="24"/>
          <w:szCs w:val="24"/>
        </w:rPr>
        <w:t xml:space="preserve"> </w:t>
      </w:r>
      <w:r w:rsidRPr="00A47808">
        <w:rPr>
          <w:sz w:val="24"/>
          <w:szCs w:val="24"/>
        </w:rPr>
        <w:t>a</w:t>
      </w:r>
      <w:r w:rsidRPr="00A47808">
        <w:rPr>
          <w:spacing w:val="-8"/>
          <w:sz w:val="24"/>
          <w:szCs w:val="24"/>
        </w:rPr>
        <w:t xml:space="preserve"> </w:t>
      </w:r>
      <w:r w:rsidRPr="00A47808">
        <w:rPr>
          <w:sz w:val="24"/>
          <w:szCs w:val="24"/>
        </w:rPr>
        <w:t>piac</w:t>
      </w:r>
      <w:r w:rsidRPr="00A47808">
        <w:rPr>
          <w:spacing w:val="-8"/>
          <w:sz w:val="24"/>
          <w:szCs w:val="24"/>
        </w:rPr>
        <w:t xml:space="preserve"> </w:t>
      </w:r>
      <w:r w:rsidRPr="00A47808">
        <w:rPr>
          <w:sz w:val="24"/>
          <w:szCs w:val="24"/>
        </w:rPr>
        <w:t>nyitását megelőző 60 perctől a zárás után legfeljebb 60 percig tartó időtartamban jogosult</w:t>
      </w:r>
      <w:r w:rsidR="007237CA">
        <w:rPr>
          <w:sz w:val="24"/>
          <w:szCs w:val="24"/>
        </w:rPr>
        <w:t xml:space="preserve"> a járművel a be- és kihajtásra.</w:t>
      </w:r>
      <w:r w:rsidRPr="00A47808">
        <w:rPr>
          <w:sz w:val="24"/>
          <w:szCs w:val="24"/>
        </w:rPr>
        <w:t xml:space="preserve"> </w:t>
      </w:r>
    </w:p>
    <w:p w14:paraId="20F71CC0" w14:textId="58565679" w:rsidR="001A1231" w:rsidRPr="00A47808" w:rsidRDefault="003748CE" w:rsidP="00782F15">
      <w:pPr>
        <w:pStyle w:val="Listaszerbekezds"/>
        <w:numPr>
          <w:ilvl w:val="0"/>
          <w:numId w:val="1"/>
        </w:numPr>
        <w:tabs>
          <w:tab w:val="left" w:pos="1233"/>
        </w:tabs>
        <w:ind w:right="0"/>
        <w:rPr>
          <w:sz w:val="24"/>
          <w:szCs w:val="24"/>
        </w:rPr>
      </w:pPr>
      <w:r w:rsidRPr="00A47808">
        <w:rPr>
          <w:sz w:val="24"/>
          <w:szCs w:val="24"/>
        </w:rPr>
        <w:t>A</w:t>
      </w:r>
      <w:r w:rsidRPr="00A47808">
        <w:rPr>
          <w:spacing w:val="-4"/>
          <w:sz w:val="24"/>
          <w:szCs w:val="24"/>
        </w:rPr>
        <w:t xml:space="preserve"> </w:t>
      </w:r>
      <w:r w:rsidRPr="00A47808">
        <w:rPr>
          <w:sz w:val="24"/>
          <w:szCs w:val="24"/>
        </w:rPr>
        <w:t>nyitvatartási</w:t>
      </w:r>
      <w:r w:rsidRPr="00A47808">
        <w:rPr>
          <w:spacing w:val="-1"/>
          <w:sz w:val="24"/>
          <w:szCs w:val="24"/>
        </w:rPr>
        <w:t xml:space="preserve"> </w:t>
      </w:r>
      <w:r w:rsidRPr="00A47808">
        <w:rPr>
          <w:sz w:val="24"/>
          <w:szCs w:val="24"/>
        </w:rPr>
        <w:t>idő</w:t>
      </w:r>
      <w:r w:rsidRPr="00A47808">
        <w:rPr>
          <w:spacing w:val="-1"/>
          <w:sz w:val="24"/>
          <w:szCs w:val="24"/>
        </w:rPr>
        <w:t xml:space="preserve"> </w:t>
      </w:r>
      <w:r w:rsidRPr="00A47808">
        <w:rPr>
          <w:sz w:val="24"/>
          <w:szCs w:val="24"/>
        </w:rPr>
        <w:t>változásáról</w:t>
      </w:r>
      <w:r w:rsidRPr="00A47808">
        <w:rPr>
          <w:spacing w:val="-1"/>
          <w:sz w:val="24"/>
          <w:szCs w:val="24"/>
        </w:rPr>
        <w:t xml:space="preserve"> </w:t>
      </w:r>
      <w:r w:rsidRPr="00A47808">
        <w:rPr>
          <w:sz w:val="24"/>
          <w:szCs w:val="24"/>
        </w:rPr>
        <w:t>az</w:t>
      </w:r>
      <w:r w:rsidRPr="00A47808">
        <w:rPr>
          <w:spacing w:val="-2"/>
          <w:sz w:val="24"/>
          <w:szCs w:val="24"/>
        </w:rPr>
        <w:t xml:space="preserve"> </w:t>
      </w:r>
      <w:r w:rsidR="00F24412">
        <w:rPr>
          <w:sz w:val="24"/>
          <w:szCs w:val="24"/>
        </w:rPr>
        <w:t>Üzemeltető</w:t>
      </w:r>
      <w:r w:rsidRPr="00A47808">
        <w:rPr>
          <w:spacing w:val="-1"/>
          <w:sz w:val="24"/>
          <w:szCs w:val="24"/>
        </w:rPr>
        <w:t xml:space="preserve"> </w:t>
      </w:r>
      <w:r w:rsidRPr="00A47808">
        <w:rPr>
          <w:sz w:val="24"/>
          <w:szCs w:val="24"/>
        </w:rPr>
        <w:t>közleményben</w:t>
      </w:r>
      <w:r w:rsidRPr="00A47808">
        <w:rPr>
          <w:spacing w:val="-1"/>
          <w:sz w:val="24"/>
          <w:szCs w:val="24"/>
        </w:rPr>
        <w:t xml:space="preserve"> </w:t>
      </w:r>
      <w:r w:rsidRPr="00A47808">
        <w:rPr>
          <w:sz w:val="24"/>
          <w:szCs w:val="24"/>
        </w:rPr>
        <w:t>nyújt</w:t>
      </w:r>
      <w:r w:rsidRPr="00A47808">
        <w:rPr>
          <w:spacing w:val="-1"/>
          <w:sz w:val="24"/>
          <w:szCs w:val="24"/>
        </w:rPr>
        <w:t xml:space="preserve"> </w:t>
      </w:r>
      <w:r w:rsidRPr="00A47808">
        <w:rPr>
          <w:spacing w:val="-2"/>
          <w:sz w:val="24"/>
          <w:szCs w:val="24"/>
        </w:rPr>
        <w:t>tájékoztatást.</w:t>
      </w:r>
    </w:p>
    <w:p w14:paraId="4316AF0B" w14:textId="535A88BE" w:rsidR="001A1231" w:rsidRPr="00A47808" w:rsidRDefault="003748CE" w:rsidP="00782F15">
      <w:pPr>
        <w:pStyle w:val="Listaszerbekezds"/>
        <w:numPr>
          <w:ilvl w:val="0"/>
          <w:numId w:val="1"/>
        </w:numPr>
        <w:tabs>
          <w:tab w:val="left" w:pos="1233"/>
        </w:tabs>
        <w:ind w:right="113"/>
        <w:rPr>
          <w:sz w:val="24"/>
          <w:szCs w:val="24"/>
        </w:rPr>
      </w:pPr>
      <w:r w:rsidRPr="00A47808">
        <w:rPr>
          <w:sz w:val="24"/>
          <w:szCs w:val="24"/>
        </w:rPr>
        <w:t>Az árusítóhelyek környékét, a közlekedési utakat, folyosókat áruval és egyéb tárgyakkal elfoglalni tilos. A piac területén az áruszállítás</w:t>
      </w:r>
      <w:r w:rsidR="00300D45" w:rsidRPr="00A47808">
        <w:rPr>
          <w:sz w:val="24"/>
          <w:szCs w:val="24"/>
        </w:rPr>
        <w:t xml:space="preserve"> amennyiben megoldható</w:t>
      </w:r>
      <w:r w:rsidRPr="00A47808">
        <w:rPr>
          <w:sz w:val="24"/>
          <w:szCs w:val="24"/>
        </w:rPr>
        <w:t xml:space="preserve"> kézikocsival (hordár kocsival), illetve kézi erővel </w:t>
      </w:r>
      <w:r w:rsidR="00300D45" w:rsidRPr="00A47808">
        <w:rPr>
          <w:sz w:val="24"/>
          <w:szCs w:val="24"/>
        </w:rPr>
        <w:t xml:space="preserve">javasolt. Egyedi esetekben a ki – és bepakolás alkalmával a </w:t>
      </w:r>
      <w:proofErr w:type="spellStart"/>
      <w:r w:rsidR="00300D45" w:rsidRPr="00A47808">
        <w:rPr>
          <w:sz w:val="24"/>
          <w:szCs w:val="24"/>
        </w:rPr>
        <w:t>max</w:t>
      </w:r>
      <w:proofErr w:type="spellEnd"/>
      <w:r w:rsidR="00300D45" w:rsidRPr="00A47808">
        <w:rPr>
          <w:sz w:val="24"/>
          <w:szCs w:val="24"/>
        </w:rPr>
        <w:t xml:space="preserve"> 3,5 t össztömegű gépjármű be – és kihajtása engedélyezett</w:t>
      </w:r>
      <w:r w:rsidRPr="00A47808">
        <w:rPr>
          <w:sz w:val="24"/>
          <w:szCs w:val="24"/>
        </w:rPr>
        <w:t xml:space="preserve"> rakodási célból</w:t>
      </w:r>
      <w:r w:rsidR="009E2628" w:rsidRPr="00A47808">
        <w:rPr>
          <w:sz w:val="24"/>
          <w:szCs w:val="24"/>
        </w:rPr>
        <w:t>.</w:t>
      </w:r>
      <w:r w:rsidR="007D27C2" w:rsidRPr="00A47808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>Gépjárművel</w:t>
      </w:r>
      <w:r w:rsidR="007D27C2" w:rsidRPr="00A47808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 xml:space="preserve">történő behajtásra és abból történő értékesítésre alkalomszerűen az </w:t>
      </w:r>
      <w:r w:rsidR="00F24412">
        <w:rPr>
          <w:sz w:val="24"/>
          <w:szCs w:val="24"/>
        </w:rPr>
        <w:t>Üzemeltető</w:t>
      </w:r>
      <w:r w:rsidRPr="00A47808">
        <w:rPr>
          <w:sz w:val="24"/>
          <w:szCs w:val="24"/>
        </w:rPr>
        <w:t xml:space="preserve"> külön engedélyével, az általa megjelölt helyen van lehetőség.</w:t>
      </w:r>
    </w:p>
    <w:p w14:paraId="584602CD" w14:textId="5FB0ACBB" w:rsidR="001A1231" w:rsidRPr="00A47808" w:rsidRDefault="003748CE" w:rsidP="00782F15">
      <w:pPr>
        <w:pStyle w:val="Listaszerbekezds"/>
        <w:numPr>
          <w:ilvl w:val="0"/>
          <w:numId w:val="1"/>
        </w:numPr>
        <w:tabs>
          <w:tab w:val="left" w:pos="1233"/>
        </w:tabs>
        <w:rPr>
          <w:sz w:val="24"/>
          <w:szCs w:val="24"/>
        </w:rPr>
      </w:pPr>
      <w:r w:rsidRPr="00A47808">
        <w:rPr>
          <w:sz w:val="24"/>
          <w:szCs w:val="24"/>
        </w:rPr>
        <w:t xml:space="preserve">A rend fenntartása érdekében az </w:t>
      </w:r>
      <w:r w:rsidR="00F24412">
        <w:rPr>
          <w:sz w:val="24"/>
          <w:szCs w:val="24"/>
        </w:rPr>
        <w:t>Üzemeltető</w:t>
      </w:r>
      <w:r w:rsidRPr="00A47808">
        <w:rPr>
          <w:sz w:val="24"/>
          <w:szCs w:val="24"/>
        </w:rPr>
        <w:t xml:space="preserve"> képviselője jogosult az árust felszólítani az árusítóhely takarítására, aki ennek köteles eleget tenni.</w:t>
      </w:r>
    </w:p>
    <w:p w14:paraId="10E64918" w14:textId="6EE4ABB2" w:rsidR="001A1231" w:rsidRPr="00A47808" w:rsidRDefault="003748CE" w:rsidP="00782F15">
      <w:pPr>
        <w:pStyle w:val="Listaszerbekezds"/>
        <w:numPr>
          <w:ilvl w:val="0"/>
          <w:numId w:val="1"/>
        </w:numPr>
        <w:tabs>
          <w:tab w:val="left" w:pos="1233"/>
        </w:tabs>
        <w:rPr>
          <w:sz w:val="24"/>
          <w:szCs w:val="24"/>
        </w:rPr>
      </w:pPr>
      <w:r w:rsidRPr="00A47808">
        <w:rPr>
          <w:sz w:val="24"/>
          <w:szCs w:val="24"/>
        </w:rPr>
        <w:t>A helyhasználat megszűnésekor az árus az árusító</w:t>
      </w:r>
      <w:r w:rsidR="007D27C2" w:rsidRPr="00A47808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 xml:space="preserve">helyet köteles tisztán, kiürítve, eredeti állapotban helyreállítva, az átvett berendezésekkel és eszközökkel együtt átadni az </w:t>
      </w:r>
      <w:r w:rsidR="00F24412">
        <w:rPr>
          <w:spacing w:val="-2"/>
          <w:sz w:val="24"/>
          <w:szCs w:val="24"/>
        </w:rPr>
        <w:t>Üzemeltető</w:t>
      </w:r>
      <w:r w:rsidRPr="00A47808">
        <w:rPr>
          <w:spacing w:val="-2"/>
          <w:sz w:val="24"/>
          <w:szCs w:val="24"/>
        </w:rPr>
        <w:t>nek.</w:t>
      </w:r>
    </w:p>
    <w:p w14:paraId="6D797FD5" w14:textId="3D62478F" w:rsidR="00FB0659" w:rsidRDefault="00FB0659" w:rsidP="00FB0659">
      <w:pPr>
        <w:pStyle w:val="Listaszerbekezds"/>
        <w:numPr>
          <w:ilvl w:val="0"/>
          <w:numId w:val="1"/>
        </w:numPr>
        <w:tabs>
          <w:tab w:val="left" w:pos="1233"/>
        </w:tabs>
        <w:ind w:right="110"/>
        <w:rPr>
          <w:sz w:val="24"/>
          <w:szCs w:val="24"/>
        </w:rPr>
      </w:pPr>
      <w:r w:rsidRPr="00FB0659">
        <w:rPr>
          <w:sz w:val="24"/>
          <w:szCs w:val="24"/>
        </w:rPr>
        <w:t xml:space="preserve">A piac területének folyamatos tisztán tartásáról, takarításáról, a hulladék anyagok tárolására szolgáló gyűjtők, tárolók karbantartásáról, azok célszerű használatáról, a rágcsáló- és rovarirtásról az Üzemeltető gondoskodik. </w:t>
      </w:r>
    </w:p>
    <w:p w14:paraId="7AA3583C" w14:textId="09EC42A6" w:rsidR="00FB0659" w:rsidRPr="00FB0659" w:rsidRDefault="00FB0659" w:rsidP="00FB0659">
      <w:pPr>
        <w:pStyle w:val="Listaszerbekezds"/>
        <w:numPr>
          <w:ilvl w:val="0"/>
          <w:numId w:val="1"/>
        </w:numPr>
        <w:tabs>
          <w:tab w:val="left" w:pos="1233"/>
        </w:tabs>
        <w:ind w:right="110"/>
        <w:rPr>
          <w:sz w:val="24"/>
          <w:szCs w:val="24"/>
        </w:rPr>
      </w:pPr>
      <w:r w:rsidRPr="00FB0659">
        <w:rPr>
          <w:sz w:val="24"/>
          <w:szCs w:val="24"/>
        </w:rPr>
        <w:t>Az árus a keletkező hulladékot köteles szelektíven szétválogatva gyűjteni, és az árusítás befejezése után az Üzemeltetőnek átadni. A papírgöngyöleget összekötve kell tárolni az elszállításig.</w:t>
      </w:r>
    </w:p>
    <w:p w14:paraId="7C834AA4" w14:textId="16ED81BC" w:rsidR="00FB0659" w:rsidRPr="00FB0659" w:rsidRDefault="00FB0659" w:rsidP="00FB0659">
      <w:pPr>
        <w:pStyle w:val="Listaszerbekezds"/>
        <w:numPr>
          <w:ilvl w:val="0"/>
          <w:numId w:val="1"/>
        </w:numPr>
        <w:tabs>
          <w:tab w:val="left" w:pos="1233"/>
        </w:tabs>
        <w:ind w:right="110"/>
        <w:rPr>
          <w:sz w:val="24"/>
          <w:szCs w:val="24"/>
        </w:rPr>
      </w:pPr>
      <w:r w:rsidRPr="00FB0659">
        <w:rPr>
          <w:sz w:val="24"/>
          <w:szCs w:val="24"/>
        </w:rPr>
        <w:t>A piac területét, építményeit – beleértve az árusítóasztalokat, berendezési tárgyakat, gépeket – beszennyezni, hulladékot elszórni tilos.</w:t>
      </w:r>
    </w:p>
    <w:p w14:paraId="6D8ED04B" w14:textId="1AFE1899" w:rsidR="001A1231" w:rsidRPr="00A47808" w:rsidRDefault="003748CE" w:rsidP="00782F15">
      <w:pPr>
        <w:pStyle w:val="Listaszerbekezds"/>
        <w:numPr>
          <w:ilvl w:val="0"/>
          <w:numId w:val="1"/>
        </w:numPr>
        <w:tabs>
          <w:tab w:val="left" w:pos="1233"/>
        </w:tabs>
        <w:ind w:right="110"/>
        <w:rPr>
          <w:sz w:val="24"/>
          <w:szCs w:val="24"/>
        </w:rPr>
      </w:pPr>
      <w:r w:rsidRPr="00A47808">
        <w:rPr>
          <w:sz w:val="24"/>
          <w:szCs w:val="24"/>
        </w:rPr>
        <w:t xml:space="preserve"> Az </w:t>
      </w:r>
      <w:r w:rsidR="00F24412">
        <w:rPr>
          <w:sz w:val="24"/>
          <w:szCs w:val="24"/>
        </w:rPr>
        <w:t>Üzemeltető</w:t>
      </w:r>
      <w:r w:rsidRPr="00A47808">
        <w:rPr>
          <w:sz w:val="24"/>
          <w:szCs w:val="24"/>
        </w:rPr>
        <w:t xml:space="preserve"> egyéb szolgáltatásokat: eszközkölcsönzést, villamos</w:t>
      </w:r>
      <w:r w:rsidRPr="00A47808">
        <w:rPr>
          <w:spacing w:val="-1"/>
          <w:sz w:val="24"/>
          <w:szCs w:val="24"/>
        </w:rPr>
        <w:t xml:space="preserve"> </w:t>
      </w:r>
      <w:r w:rsidRPr="00A47808">
        <w:rPr>
          <w:sz w:val="24"/>
          <w:szCs w:val="24"/>
        </w:rPr>
        <w:t>energiát, vízszolgáltatást is nyújthat,</w:t>
      </w:r>
      <w:r w:rsidRPr="00A47808">
        <w:rPr>
          <w:spacing w:val="-3"/>
          <w:sz w:val="24"/>
          <w:szCs w:val="24"/>
        </w:rPr>
        <w:t xml:space="preserve"> </w:t>
      </w:r>
      <w:r w:rsidRPr="00A47808">
        <w:rPr>
          <w:sz w:val="24"/>
          <w:szCs w:val="24"/>
        </w:rPr>
        <w:t>külön díjazás</w:t>
      </w:r>
      <w:r w:rsidRPr="00A47808">
        <w:rPr>
          <w:spacing w:val="-1"/>
          <w:sz w:val="24"/>
          <w:szCs w:val="24"/>
        </w:rPr>
        <w:t xml:space="preserve"> </w:t>
      </w:r>
      <w:r w:rsidRPr="00A47808">
        <w:rPr>
          <w:sz w:val="24"/>
          <w:szCs w:val="24"/>
        </w:rPr>
        <w:t>ellenében.</w:t>
      </w:r>
      <w:r w:rsidR="007744E1">
        <w:rPr>
          <w:sz w:val="24"/>
          <w:szCs w:val="24"/>
        </w:rPr>
        <w:t xml:space="preserve"> </w:t>
      </w:r>
      <w:r w:rsidR="00F37F1D">
        <w:rPr>
          <w:sz w:val="24"/>
          <w:szCs w:val="24"/>
        </w:rPr>
        <w:t>Ezen szolgáltatások hatályos díja a piac területén nyilvános hirdetőtáblán kerül elhelyezésre.</w:t>
      </w:r>
    </w:p>
    <w:p w14:paraId="1AD9BE64" w14:textId="77777777" w:rsidR="001A1231" w:rsidRPr="00A47808" w:rsidRDefault="003748CE" w:rsidP="00782F15">
      <w:pPr>
        <w:pStyle w:val="Listaszerbekezds"/>
        <w:numPr>
          <w:ilvl w:val="0"/>
          <w:numId w:val="1"/>
        </w:numPr>
        <w:tabs>
          <w:tab w:val="left" w:pos="1233"/>
        </w:tabs>
        <w:ind w:right="114"/>
        <w:rPr>
          <w:sz w:val="24"/>
          <w:szCs w:val="24"/>
        </w:rPr>
      </w:pPr>
      <w:r w:rsidRPr="00A47808">
        <w:rPr>
          <w:sz w:val="24"/>
          <w:szCs w:val="24"/>
        </w:rPr>
        <w:lastRenderedPageBreak/>
        <w:t xml:space="preserve">Reklámtevékenység, ügynöki tevékenység, politikai jellegű tevékenység a </w:t>
      </w:r>
      <w:r w:rsidR="00244EE7" w:rsidRPr="00A47808">
        <w:rPr>
          <w:sz w:val="24"/>
          <w:szCs w:val="24"/>
        </w:rPr>
        <w:t>Fót</w:t>
      </w:r>
      <w:r w:rsidRPr="00A47808">
        <w:rPr>
          <w:sz w:val="24"/>
          <w:szCs w:val="24"/>
        </w:rPr>
        <w:t>i Piac egész területén nem folytatható.</w:t>
      </w:r>
    </w:p>
    <w:p w14:paraId="2E69C098" w14:textId="021D7993" w:rsidR="001A1231" w:rsidRPr="00A47808" w:rsidRDefault="003748CE" w:rsidP="00FB0659">
      <w:pPr>
        <w:pStyle w:val="Listaszerbekezds"/>
        <w:numPr>
          <w:ilvl w:val="0"/>
          <w:numId w:val="1"/>
        </w:numPr>
        <w:tabs>
          <w:tab w:val="left" w:pos="1233"/>
        </w:tabs>
        <w:spacing w:before="121"/>
        <w:rPr>
          <w:sz w:val="24"/>
          <w:szCs w:val="24"/>
        </w:rPr>
      </w:pPr>
      <w:r w:rsidRPr="00A47808">
        <w:rPr>
          <w:sz w:val="24"/>
          <w:szCs w:val="24"/>
        </w:rPr>
        <w:t xml:space="preserve">Tilos a piacon ittas állapotban tartózkodni, vagy olyan viselkedést tanúsítani, mely másokat </w:t>
      </w:r>
      <w:r w:rsidRPr="00A47808">
        <w:rPr>
          <w:spacing w:val="-2"/>
          <w:sz w:val="24"/>
          <w:szCs w:val="24"/>
        </w:rPr>
        <w:t>megbotránkoztat</w:t>
      </w:r>
      <w:r w:rsidR="00374A23" w:rsidRPr="00A47808">
        <w:rPr>
          <w:spacing w:val="-2"/>
          <w:sz w:val="24"/>
          <w:szCs w:val="24"/>
        </w:rPr>
        <w:t>.</w:t>
      </w:r>
      <w:r w:rsidR="00FB0659" w:rsidRPr="00FB0659">
        <w:t xml:space="preserve"> </w:t>
      </w:r>
      <w:r w:rsidR="00FB0659" w:rsidRPr="00FB0659">
        <w:rPr>
          <w:spacing w:val="-2"/>
          <w:sz w:val="24"/>
          <w:szCs w:val="24"/>
        </w:rPr>
        <w:t xml:space="preserve">Az Üzemeltető a </w:t>
      </w:r>
      <w:r w:rsidR="00FB0659">
        <w:rPr>
          <w:spacing w:val="-2"/>
          <w:sz w:val="24"/>
          <w:szCs w:val="24"/>
        </w:rPr>
        <w:t>M</w:t>
      </w:r>
      <w:r w:rsidR="00EA2594">
        <w:rPr>
          <w:spacing w:val="-2"/>
          <w:sz w:val="24"/>
          <w:szCs w:val="24"/>
        </w:rPr>
        <w:t>ű</w:t>
      </w:r>
      <w:r w:rsidR="00FB0659">
        <w:rPr>
          <w:spacing w:val="-2"/>
          <w:sz w:val="24"/>
          <w:szCs w:val="24"/>
        </w:rPr>
        <w:t xml:space="preserve">ködési Szabályzatot </w:t>
      </w:r>
      <w:r w:rsidR="00FB0659" w:rsidRPr="00FB0659">
        <w:rPr>
          <w:spacing w:val="-2"/>
          <w:sz w:val="24"/>
          <w:szCs w:val="24"/>
        </w:rPr>
        <w:t>be nem tartó személyt a piac területéről kitilthatja.</w:t>
      </w:r>
      <w:r w:rsidR="00FB0659">
        <w:rPr>
          <w:spacing w:val="-2"/>
          <w:sz w:val="24"/>
          <w:szCs w:val="24"/>
        </w:rPr>
        <w:t xml:space="preserve"> </w:t>
      </w:r>
    </w:p>
    <w:p w14:paraId="2A0E5EE3" w14:textId="6302891C" w:rsidR="00153B98" w:rsidRPr="007744E1" w:rsidRDefault="00153B98" w:rsidP="00782F15">
      <w:pPr>
        <w:pStyle w:val="Listaszerbekezds"/>
        <w:numPr>
          <w:ilvl w:val="0"/>
          <w:numId w:val="1"/>
        </w:numPr>
        <w:tabs>
          <w:tab w:val="left" w:pos="1233"/>
        </w:tabs>
        <w:spacing w:before="121"/>
        <w:rPr>
          <w:sz w:val="24"/>
          <w:szCs w:val="24"/>
        </w:rPr>
      </w:pPr>
      <w:r w:rsidRPr="00A47808">
        <w:rPr>
          <w:spacing w:val="-2"/>
          <w:sz w:val="24"/>
          <w:szCs w:val="24"/>
        </w:rPr>
        <w:t xml:space="preserve">A piac területén nyitás előtt, illetve zárás után bárki csak az </w:t>
      </w:r>
      <w:r w:rsidR="00F24412">
        <w:rPr>
          <w:spacing w:val="-2"/>
          <w:sz w:val="24"/>
          <w:szCs w:val="24"/>
        </w:rPr>
        <w:t>Üzemeltető</w:t>
      </w:r>
      <w:r w:rsidRPr="00A47808">
        <w:rPr>
          <w:spacing w:val="-2"/>
          <w:sz w:val="24"/>
          <w:szCs w:val="24"/>
        </w:rPr>
        <w:t xml:space="preserve"> írásos engedélyével</w:t>
      </w:r>
      <w:r w:rsidR="001D665D" w:rsidRPr="00A47808">
        <w:rPr>
          <w:spacing w:val="-2"/>
          <w:sz w:val="24"/>
          <w:szCs w:val="24"/>
        </w:rPr>
        <w:t xml:space="preserve"> </w:t>
      </w:r>
      <w:r w:rsidRPr="00A47808">
        <w:rPr>
          <w:spacing w:val="-2"/>
          <w:sz w:val="24"/>
          <w:szCs w:val="24"/>
        </w:rPr>
        <w:t>tart</w:t>
      </w:r>
      <w:r w:rsidR="001D665D" w:rsidRPr="00A47808">
        <w:rPr>
          <w:spacing w:val="-2"/>
          <w:sz w:val="24"/>
          <w:szCs w:val="24"/>
        </w:rPr>
        <w:t>ó</w:t>
      </w:r>
      <w:r w:rsidRPr="00A47808">
        <w:rPr>
          <w:spacing w:val="-2"/>
          <w:sz w:val="24"/>
          <w:szCs w:val="24"/>
        </w:rPr>
        <w:t>zkodhat. Kivételt képeznek az ott árusító kereskedők, akik nyitás előtt és zárás után 1 órával külön engedély nélkül – kizárólag az áru előkészítése és elrakása végett – tevékenykedhetnek.</w:t>
      </w:r>
    </w:p>
    <w:p w14:paraId="288A35D9" w14:textId="27FF216B" w:rsidR="007237CA" w:rsidRPr="00A47808" w:rsidRDefault="007237CA" w:rsidP="00782F15">
      <w:pPr>
        <w:pStyle w:val="Listaszerbekezds"/>
        <w:numPr>
          <w:ilvl w:val="0"/>
          <w:numId w:val="1"/>
        </w:numPr>
        <w:tabs>
          <w:tab w:val="left" w:pos="1233"/>
        </w:tabs>
        <w:spacing w:before="121"/>
        <w:rPr>
          <w:sz w:val="24"/>
          <w:szCs w:val="24"/>
        </w:rPr>
      </w:pPr>
      <w:r>
        <w:rPr>
          <w:spacing w:val="-2"/>
          <w:sz w:val="24"/>
          <w:szCs w:val="24"/>
        </w:rPr>
        <w:t>Kutyát behozni a piac területére kizárólag védő</w:t>
      </w:r>
      <w:r w:rsidR="007744E1">
        <w:rPr>
          <w:spacing w:val="-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felszerelésben, pórázon vezetve lehet.</w:t>
      </w:r>
    </w:p>
    <w:p w14:paraId="6F8F3F9A" w14:textId="0EB29507" w:rsidR="001D665D" w:rsidRPr="00FA0860" w:rsidRDefault="001D665D" w:rsidP="00FA0860">
      <w:pPr>
        <w:tabs>
          <w:tab w:val="left" w:pos="1233"/>
        </w:tabs>
        <w:spacing w:before="121"/>
        <w:rPr>
          <w:sz w:val="24"/>
          <w:szCs w:val="24"/>
        </w:rPr>
      </w:pPr>
    </w:p>
    <w:p w14:paraId="6587EE3B" w14:textId="4E94420F" w:rsidR="001A1231" w:rsidRPr="00A47808" w:rsidRDefault="003748CE" w:rsidP="00782F15">
      <w:pPr>
        <w:pStyle w:val="Listaszerbekezds"/>
        <w:numPr>
          <w:ilvl w:val="0"/>
          <w:numId w:val="1"/>
        </w:numPr>
        <w:tabs>
          <w:tab w:val="left" w:pos="1233"/>
        </w:tabs>
        <w:ind w:right="113"/>
        <w:rPr>
          <w:sz w:val="24"/>
          <w:szCs w:val="24"/>
        </w:rPr>
      </w:pPr>
      <w:r w:rsidRPr="00A47808">
        <w:rPr>
          <w:sz w:val="24"/>
          <w:szCs w:val="24"/>
        </w:rPr>
        <w:t xml:space="preserve">A </w:t>
      </w:r>
      <w:r w:rsidR="00244EE7" w:rsidRPr="00A47808">
        <w:rPr>
          <w:sz w:val="24"/>
          <w:szCs w:val="24"/>
        </w:rPr>
        <w:t>Fót</w:t>
      </w:r>
      <w:r w:rsidRPr="00A47808">
        <w:rPr>
          <w:sz w:val="24"/>
          <w:szCs w:val="24"/>
        </w:rPr>
        <w:t xml:space="preserve">i Piac működési rendjének megszegése miatt az </w:t>
      </w:r>
      <w:r w:rsidR="00F24412">
        <w:rPr>
          <w:sz w:val="24"/>
          <w:szCs w:val="24"/>
        </w:rPr>
        <w:t>Üzemeltető</w:t>
      </w:r>
      <w:r w:rsidRPr="00A47808">
        <w:rPr>
          <w:sz w:val="24"/>
          <w:szCs w:val="24"/>
        </w:rPr>
        <w:t xml:space="preserve"> jogosult a helyhasználati engedély visszavonására és szabálysértési eljárás lefolytatását célzó intézkedésre. A helyhasználati engedély visszavonása esetén az árus köteles elhagyni a </w:t>
      </w:r>
      <w:r w:rsidR="00244EE7" w:rsidRPr="00A47808">
        <w:rPr>
          <w:sz w:val="24"/>
          <w:szCs w:val="24"/>
        </w:rPr>
        <w:t>Fóti</w:t>
      </w:r>
      <w:r w:rsidRPr="00A47808">
        <w:rPr>
          <w:sz w:val="24"/>
          <w:szCs w:val="24"/>
        </w:rPr>
        <w:t xml:space="preserve"> Piac területét.</w:t>
      </w:r>
    </w:p>
    <w:p w14:paraId="2ACB2DDE" w14:textId="05DFD002" w:rsidR="001A1231" w:rsidRPr="00A47808" w:rsidRDefault="003748CE" w:rsidP="00782F15">
      <w:pPr>
        <w:pStyle w:val="Listaszerbekezds"/>
        <w:numPr>
          <w:ilvl w:val="0"/>
          <w:numId w:val="1"/>
        </w:numPr>
        <w:tabs>
          <w:tab w:val="left" w:pos="1233"/>
        </w:tabs>
        <w:rPr>
          <w:sz w:val="24"/>
          <w:szCs w:val="24"/>
        </w:rPr>
      </w:pPr>
      <w:r w:rsidRPr="00A47808">
        <w:rPr>
          <w:sz w:val="24"/>
          <w:szCs w:val="24"/>
        </w:rPr>
        <w:t>A</w:t>
      </w:r>
      <w:r w:rsidR="002B4EE4">
        <w:rPr>
          <w:sz w:val="24"/>
          <w:szCs w:val="24"/>
        </w:rPr>
        <w:t>z Üzemeltető</w:t>
      </w:r>
      <w:r w:rsidR="00945050">
        <w:rPr>
          <w:sz w:val="24"/>
          <w:szCs w:val="24"/>
        </w:rPr>
        <w:t xml:space="preserve"> </w:t>
      </w:r>
      <w:r w:rsidRPr="00A47808">
        <w:rPr>
          <w:sz w:val="24"/>
          <w:szCs w:val="24"/>
        </w:rPr>
        <w:t>a működési renddel kapcsolatos szabályokról jól látható helyen közzétett hirdetményben tájékoztatja az árusokat és a vásárlókat.</w:t>
      </w:r>
    </w:p>
    <w:p w14:paraId="7EC37736" w14:textId="77777777" w:rsidR="00A7042D" w:rsidRPr="00A47808" w:rsidRDefault="00A7042D" w:rsidP="00782F15">
      <w:pPr>
        <w:tabs>
          <w:tab w:val="left" w:pos="1233"/>
        </w:tabs>
        <w:jc w:val="both"/>
        <w:rPr>
          <w:sz w:val="24"/>
          <w:szCs w:val="24"/>
        </w:rPr>
      </w:pPr>
    </w:p>
    <w:p w14:paraId="2BC141D0" w14:textId="77777777" w:rsidR="00A7042D" w:rsidRPr="00A47808" w:rsidRDefault="007D27C2" w:rsidP="00782F15">
      <w:pPr>
        <w:tabs>
          <w:tab w:val="left" w:pos="1233"/>
        </w:tabs>
        <w:jc w:val="both"/>
        <w:rPr>
          <w:b/>
          <w:bCs/>
          <w:sz w:val="24"/>
          <w:szCs w:val="24"/>
        </w:rPr>
      </w:pPr>
      <w:r w:rsidRPr="00A47808">
        <w:rPr>
          <w:b/>
          <w:bCs/>
          <w:sz w:val="24"/>
          <w:szCs w:val="24"/>
        </w:rPr>
        <w:tab/>
      </w:r>
      <w:r w:rsidR="00A7042D" w:rsidRPr="00A47808">
        <w:rPr>
          <w:b/>
          <w:bCs/>
          <w:sz w:val="24"/>
          <w:szCs w:val="24"/>
        </w:rPr>
        <w:t>Záró rendelkezések:</w:t>
      </w:r>
    </w:p>
    <w:p w14:paraId="30069152" w14:textId="77777777" w:rsidR="00A7042D" w:rsidRPr="00A47808" w:rsidRDefault="00A7042D" w:rsidP="00782F15">
      <w:pPr>
        <w:tabs>
          <w:tab w:val="left" w:pos="1233"/>
        </w:tabs>
        <w:jc w:val="both"/>
        <w:rPr>
          <w:b/>
          <w:bCs/>
          <w:sz w:val="24"/>
          <w:szCs w:val="24"/>
        </w:rPr>
      </w:pPr>
    </w:p>
    <w:p w14:paraId="0701B894" w14:textId="77777777" w:rsidR="00A7042D" w:rsidRPr="00A47808" w:rsidRDefault="00331EC1" w:rsidP="00782F15">
      <w:pPr>
        <w:tabs>
          <w:tab w:val="left" w:pos="1233"/>
        </w:tabs>
        <w:ind w:left="1233"/>
        <w:jc w:val="both"/>
        <w:rPr>
          <w:sz w:val="24"/>
          <w:szCs w:val="24"/>
        </w:rPr>
      </w:pPr>
      <w:r w:rsidRPr="00A47808">
        <w:rPr>
          <w:sz w:val="24"/>
          <w:szCs w:val="24"/>
        </w:rPr>
        <w:t>A jelen Működési Szabályzatban nem részletezett kérdésekben az alábbi jogszabályok az irányadók:</w:t>
      </w:r>
    </w:p>
    <w:p w14:paraId="6812CBAC" w14:textId="77777777" w:rsidR="00331EC1" w:rsidRPr="00A47808" w:rsidRDefault="00331EC1" w:rsidP="00782F15">
      <w:pPr>
        <w:tabs>
          <w:tab w:val="left" w:pos="1233"/>
        </w:tabs>
        <w:jc w:val="both"/>
        <w:rPr>
          <w:sz w:val="24"/>
          <w:szCs w:val="24"/>
        </w:rPr>
      </w:pPr>
    </w:p>
    <w:p w14:paraId="341C7162" w14:textId="76563AA5" w:rsidR="00331EC1" w:rsidRPr="00A47808" w:rsidRDefault="00331EC1" w:rsidP="00380287">
      <w:pPr>
        <w:tabs>
          <w:tab w:val="left" w:pos="1134"/>
        </w:tabs>
        <w:ind w:left="1134"/>
        <w:jc w:val="both"/>
        <w:rPr>
          <w:sz w:val="24"/>
          <w:szCs w:val="24"/>
        </w:rPr>
      </w:pPr>
      <w:r w:rsidRPr="00A47808">
        <w:rPr>
          <w:sz w:val="24"/>
          <w:szCs w:val="24"/>
        </w:rPr>
        <w:t>A kereskedelemről szóló 2005. évi CLXIV. törvény,</w:t>
      </w:r>
    </w:p>
    <w:p w14:paraId="423685A8" w14:textId="1624B115" w:rsidR="00331EC1" w:rsidRPr="00A47808" w:rsidRDefault="00331EC1" w:rsidP="00380287">
      <w:pPr>
        <w:tabs>
          <w:tab w:val="left" w:pos="1134"/>
        </w:tabs>
        <w:ind w:left="1134"/>
        <w:jc w:val="both"/>
        <w:rPr>
          <w:sz w:val="24"/>
          <w:szCs w:val="24"/>
        </w:rPr>
      </w:pPr>
      <w:r w:rsidRPr="00A47808">
        <w:rPr>
          <w:sz w:val="24"/>
          <w:szCs w:val="24"/>
        </w:rPr>
        <w:t>A vásárokról, a piacokról és a bevásárlóközpontokról szóló 55/2009. (III.13.) Kormányrendelet</w:t>
      </w:r>
    </w:p>
    <w:p w14:paraId="40B25BB1" w14:textId="6802AF1E" w:rsidR="00D846FF" w:rsidRPr="00A47808" w:rsidRDefault="00D846FF" w:rsidP="00380287">
      <w:pPr>
        <w:tabs>
          <w:tab w:val="left" w:pos="1134"/>
        </w:tabs>
        <w:ind w:left="1134"/>
        <w:jc w:val="both"/>
        <w:rPr>
          <w:sz w:val="24"/>
          <w:szCs w:val="24"/>
        </w:rPr>
      </w:pPr>
      <w:r w:rsidRPr="00A47808">
        <w:rPr>
          <w:sz w:val="24"/>
          <w:szCs w:val="24"/>
        </w:rPr>
        <w:t>A helyi termelői piacokon történő árusítás élelmiszerbiztonsági feltételeiről szóló 51/2012. (VI. 8.) VM rendelet</w:t>
      </w:r>
    </w:p>
    <w:p w14:paraId="15747117" w14:textId="77777777" w:rsidR="00D846FF" w:rsidRPr="00A47808" w:rsidRDefault="00D846FF" w:rsidP="00380287">
      <w:pPr>
        <w:tabs>
          <w:tab w:val="left" w:pos="1134"/>
        </w:tabs>
        <w:ind w:left="1134"/>
        <w:jc w:val="both"/>
        <w:rPr>
          <w:sz w:val="24"/>
          <w:szCs w:val="24"/>
        </w:rPr>
      </w:pPr>
      <w:r w:rsidRPr="00A47808">
        <w:rPr>
          <w:sz w:val="24"/>
          <w:szCs w:val="24"/>
        </w:rPr>
        <w:t xml:space="preserve">A kistermelői élelmiszer-termelés, -előállítás, és -értékesítés feltételeiről szóló </w:t>
      </w:r>
      <w:r w:rsidR="009543E1" w:rsidRPr="00A47808">
        <w:rPr>
          <w:sz w:val="24"/>
          <w:szCs w:val="24"/>
        </w:rPr>
        <w:t>60/2023. (XI. 15.) sz. AM rendelet</w:t>
      </w:r>
      <w:r w:rsidR="001E0071" w:rsidRPr="00A47808">
        <w:rPr>
          <w:sz w:val="24"/>
          <w:szCs w:val="24"/>
        </w:rPr>
        <w:t>.</w:t>
      </w:r>
    </w:p>
    <w:p w14:paraId="2F234664" w14:textId="77777777" w:rsidR="001E0071" w:rsidRPr="00A47808" w:rsidRDefault="001E0071" w:rsidP="00380287">
      <w:pPr>
        <w:tabs>
          <w:tab w:val="left" w:pos="1134"/>
        </w:tabs>
        <w:ind w:left="1134"/>
        <w:jc w:val="both"/>
        <w:rPr>
          <w:sz w:val="24"/>
          <w:szCs w:val="24"/>
        </w:rPr>
      </w:pPr>
    </w:p>
    <w:p w14:paraId="7750254B" w14:textId="77777777" w:rsidR="001E0071" w:rsidRPr="00A47808" w:rsidRDefault="001E0071" w:rsidP="00782F15">
      <w:pPr>
        <w:tabs>
          <w:tab w:val="left" w:pos="1233"/>
        </w:tabs>
        <w:jc w:val="both"/>
        <w:rPr>
          <w:sz w:val="24"/>
          <w:szCs w:val="24"/>
        </w:rPr>
      </w:pPr>
    </w:p>
    <w:p w14:paraId="58B3AC93" w14:textId="77777777" w:rsidR="001E0071" w:rsidRPr="00A47808" w:rsidRDefault="001E0071" w:rsidP="00782F15">
      <w:pPr>
        <w:tabs>
          <w:tab w:val="left" w:pos="1233"/>
        </w:tabs>
        <w:jc w:val="both"/>
        <w:rPr>
          <w:sz w:val="24"/>
          <w:szCs w:val="24"/>
        </w:rPr>
      </w:pPr>
    </w:p>
    <w:p w14:paraId="7FF066D4" w14:textId="7EB60581" w:rsidR="00D846FF" w:rsidRPr="00A47808" w:rsidRDefault="007D27C2" w:rsidP="00782F15">
      <w:pPr>
        <w:tabs>
          <w:tab w:val="left" w:pos="1233"/>
        </w:tabs>
        <w:jc w:val="both"/>
        <w:rPr>
          <w:sz w:val="24"/>
          <w:szCs w:val="24"/>
        </w:rPr>
      </w:pPr>
      <w:r w:rsidRPr="00A47808">
        <w:rPr>
          <w:sz w:val="24"/>
          <w:szCs w:val="24"/>
        </w:rPr>
        <w:tab/>
      </w:r>
      <w:r w:rsidR="001E0071" w:rsidRPr="00A47808">
        <w:rPr>
          <w:sz w:val="24"/>
          <w:szCs w:val="24"/>
        </w:rPr>
        <w:t>Fót, 2024.</w:t>
      </w:r>
    </w:p>
    <w:p w14:paraId="44A5D4A4" w14:textId="77777777" w:rsidR="00A7042D" w:rsidRPr="00A47808" w:rsidRDefault="00A7042D" w:rsidP="00782F15">
      <w:pPr>
        <w:tabs>
          <w:tab w:val="left" w:pos="1233"/>
        </w:tabs>
        <w:jc w:val="both"/>
        <w:rPr>
          <w:sz w:val="24"/>
          <w:szCs w:val="24"/>
        </w:rPr>
      </w:pPr>
    </w:p>
    <w:p w14:paraId="28DB7AB6" w14:textId="77777777" w:rsidR="004F029E" w:rsidRPr="00A47808" w:rsidRDefault="004F029E" w:rsidP="00782F15">
      <w:pPr>
        <w:tabs>
          <w:tab w:val="left" w:pos="1233"/>
        </w:tabs>
        <w:jc w:val="both"/>
        <w:rPr>
          <w:sz w:val="24"/>
          <w:szCs w:val="24"/>
        </w:rPr>
      </w:pPr>
    </w:p>
    <w:p w14:paraId="06FF5783" w14:textId="77777777" w:rsidR="004F029E" w:rsidRPr="00A47808" w:rsidRDefault="004F029E" w:rsidP="00782F15">
      <w:pPr>
        <w:tabs>
          <w:tab w:val="left" w:pos="1233"/>
        </w:tabs>
        <w:jc w:val="both"/>
        <w:rPr>
          <w:sz w:val="24"/>
          <w:szCs w:val="24"/>
        </w:rPr>
      </w:pPr>
    </w:p>
    <w:p w14:paraId="0CCCE355" w14:textId="77777777" w:rsidR="004F029E" w:rsidRPr="00A47808" w:rsidRDefault="004F029E" w:rsidP="00782F15">
      <w:pPr>
        <w:tabs>
          <w:tab w:val="left" w:pos="1233"/>
        </w:tabs>
        <w:jc w:val="both"/>
        <w:rPr>
          <w:sz w:val="24"/>
          <w:szCs w:val="24"/>
        </w:rPr>
      </w:pPr>
      <w:r w:rsidRPr="00A47808">
        <w:rPr>
          <w:sz w:val="24"/>
          <w:szCs w:val="24"/>
        </w:rPr>
        <w:tab/>
      </w:r>
      <w:r w:rsidRPr="00A47808">
        <w:rPr>
          <w:sz w:val="24"/>
          <w:szCs w:val="24"/>
        </w:rPr>
        <w:tab/>
      </w:r>
      <w:r w:rsidRPr="00A47808">
        <w:rPr>
          <w:sz w:val="24"/>
          <w:szCs w:val="24"/>
        </w:rPr>
        <w:tab/>
      </w:r>
      <w:r w:rsidRPr="00A47808">
        <w:rPr>
          <w:sz w:val="24"/>
          <w:szCs w:val="24"/>
        </w:rPr>
        <w:tab/>
      </w:r>
      <w:r w:rsidRPr="00A47808">
        <w:rPr>
          <w:sz w:val="24"/>
          <w:szCs w:val="24"/>
        </w:rPr>
        <w:tab/>
      </w:r>
      <w:r w:rsidRPr="00A47808">
        <w:rPr>
          <w:sz w:val="24"/>
          <w:szCs w:val="24"/>
        </w:rPr>
        <w:tab/>
        <w:t>………………………………..</w:t>
      </w:r>
    </w:p>
    <w:p w14:paraId="2B39E3D6" w14:textId="25DD312B" w:rsidR="004F029E" w:rsidRPr="00A47808" w:rsidRDefault="004F029E" w:rsidP="00782F15">
      <w:pPr>
        <w:tabs>
          <w:tab w:val="left" w:pos="1233"/>
        </w:tabs>
        <w:jc w:val="both"/>
        <w:rPr>
          <w:sz w:val="24"/>
          <w:szCs w:val="24"/>
        </w:rPr>
      </w:pPr>
      <w:r w:rsidRPr="00A47808">
        <w:rPr>
          <w:sz w:val="24"/>
          <w:szCs w:val="24"/>
        </w:rPr>
        <w:tab/>
      </w:r>
      <w:r w:rsidRPr="00A47808">
        <w:rPr>
          <w:sz w:val="24"/>
          <w:szCs w:val="24"/>
        </w:rPr>
        <w:tab/>
      </w:r>
      <w:r w:rsidRPr="00A47808">
        <w:rPr>
          <w:sz w:val="24"/>
          <w:szCs w:val="24"/>
        </w:rPr>
        <w:tab/>
      </w:r>
      <w:r w:rsidRPr="00A47808">
        <w:rPr>
          <w:sz w:val="24"/>
          <w:szCs w:val="24"/>
        </w:rPr>
        <w:tab/>
      </w:r>
      <w:r w:rsidRPr="00A47808">
        <w:rPr>
          <w:sz w:val="24"/>
          <w:szCs w:val="24"/>
        </w:rPr>
        <w:tab/>
      </w:r>
      <w:r w:rsidRPr="00A47808">
        <w:rPr>
          <w:sz w:val="24"/>
          <w:szCs w:val="24"/>
        </w:rPr>
        <w:tab/>
      </w:r>
      <w:r w:rsidR="003748CE" w:rsidRPr="00A47808">
        <w:rPr>
          <w:sz w:val="24"/>
          <w:szCs w:val="24"/>
        </w:rPr>
        <w:t xml:space="preserve"> </w:t>
      </w:r>
      <w:r w:rsidR="00F24412">
        <w:rPr>
          <w:sz w:val="24"/>
          <w:szCs w:val="24"/>
        </w:rPr>
        <w:t xml:space="preserve">   </w:t>
      </w:r>
      <w:r w:rsidR="003748CE" w:rsidRPr="00A47808">
        <w:rPr>
          <w:sz w:val="24"/>
          <w:szCs w:val="24"/>
        </w:rPr>
        <w:t xml:space="preserve"> </w:t>
      </w:r>
      <w:r w:rsidR="00FB0659" w:rsidRPr="00FB0659">
        <w:rPr>
          <w:sz w:val="24"/>
          <w:szCs w:val="24"/>
        </w:rPr>
        <w:t>Fóti Közhasznú Nonprofit Kft.</w:t>
      </w:r>
    </w:p>
    <w:p w14:paraId="66E645CF" w14:textId="77777777" w:rsidR="00A7042D" w:rsidRPr="00A47808" w:rsidRDefault="00A7042D" w:rsidP="00782F15">
      <w:pPr>
        <w:tabs>
          <w:tab w:val="left" w:pos="1233"/>
        </w:tabs>
        <w:jc w:val="both"/>
        <w:rPr>
          <w:sz w:val="24"/>
          <w:szCs w:val="24"/>
        </w:rPr>
      </w:pPr>
    </w:p>
    <w:sectPr w:rsidR="00A7042D" w:rsidRPr="00A47808" w:rsidSect="00A47808">
      <w:headerReference w:type="default" r:id="rId8"/>
      <w:footerReference w:type="default" r:id="rId9"/>
      <w:pgSz w:w="11910" w:h="16840"/>
      <w:pgMar w:top="820" w:right="1020" w:bottom="760" w:left="709" w:header="610" w:footer="57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286167" w14:textId="77777777" w:rsidR="005E4723" w:rsidRDefault="005E4723">
      <w:r>
        <w:separator/>
      </w:r>
    </w:p>
  </w:endnote>
  <w:endnote w:type="continuationSeparator" w:id="0">
    <w:p w14:paraId="24E72450" w14:textId="77777777" w:rsidR="005E4723" w:rsidRDefault="005E4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5619366"/>
      <w:docPartObj>
        <w:docPartGallery w:val="Page Numbers (Bottom of Page)"/>
        <w:docPartUnique/>
      </w:docPartObj>
    </w:sdtPr>
    <w:sdtEndPr/>
    <w:sdtContent>
      <w:p w14:paraId="75599CB9" w14:textId="26F00C0C" w:rsidR="00A77CE9" w:rsidRDefault="00A77CE9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5050">
          <w:rPr>
            <w:noProof/>
          </w:rPr>
          <w:t>6</w:t>
        </w:r>
        <w:r>
          <w:fldChar w:fldCharType="end"/>
        </w:r>
      </w:p>
    </w:sdtContent>
  </w:sdt>
  <w:p w14:paraId="09DE4D96" w14:textId="77777777" w:rsidR="00A77CE9" w:rsidRDefault="00A77CE9">
    <w:pPr>
      <w:pStyle w:val="Szvegtrzs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7EFE00" w14:textId="77777777" w:rsidR="005E4723" w:rsidRDefault="005E4723">
      <w:r>
        <w:separator/>
      </w:r>
    </w:p>
  </w:footnote>
  <w:footnote w:type="continuationSeparator" w:id="0">
    <w:p w14:paraId="17184378" w14:textId="77777777" w:rsidR="005E4723" w:rsidRDefault="005E47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4263C2" w14:textId="77777777" w:rsidR="00A77CE9" w:rsidRDefault="00A77CE9">
    <w:pPr>
      <w:pStyle w:val="Szvegtrzs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206EE6"/>
    <w:multiLevelType w:val="hybridMultilevel"/>
    <w:tmpl w:val="685AA8A8"/>
    <w:lvl w:ilvl="0" w:tplc="AAC84442">
      <w:start w:val="1"/>
      <w:numFmt w:val="decimal"/>
      <w:lvlText w:val="%1."/>
      <w:lvlJc w:val="left"/>
      <w:pPr>
        <w:ind w:left="123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u-HU" w:eastAsia="en-US" w:bidi="ar-SA"/>
      </w:rPr>
    </w:lvl>
    <w:lvl w:ilvl="1" w:tplc="28440D30">
      <w:start w:val="1"/>
      <w:numFmt w:val="decimal"/>
      <w:lvlText w:val="%2."/>
      <w:lvlJc w:val="left"/>
      <w:pPr>
        <w:ind w:left="147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u-HU" w:eastAsia="en-US" w:bidi="ar-SA"/>
      </w:rPr>
    </w:lvl>
    <w:lvl w:ilvl="2" w:tplc="66B0D50E">
      <w:numFmt w:val="bullet"/>
      <w:lvlText w:val="•"/>
      <w:lvlJc w:val="left"/>
      <w:pPr>
        <w:ind w:left="2456" w:hanging="240"/>
      </w:pPr>
      <w:rPr>
        <w:rFonts w:hint="default"/>
        <w:lang w:val="hu-HU" w:eastAsia="en-US" w:bidi="ar-SA"/>
      </w:rPr>
    </w:lvl>
    <w:lvl w:ilvl="3" w:tplc="1D5E22E6">
      <w:numFmt w:val="bullet"/>
      <w:lvlText w:val="•"/>
      <w:lvlJc w:val="left"/>
      <w:pPr>
        <w:ind w:left="3432" w:hanging="240"/>
      </w:pPr>
      <w:rPr>
        <w:rFonts w:hint="default"/>
        <w:lang w:val="hu-HU" w:eastAsia="en-US" w:bidi="ar-SA"/>
      </w:rPr>
    </w:lvl>
    <w:lvl w:ilvl="4" w:tplc="2AAEBDC0">
      <w:numFmt w:val="bullet"/>
      <w:lvlText w:val="•"/>
      <w:lvlJc w:val="left"/>
      <w:pPr>
        <w:ind w:left="4408" w:hanging="240"/>
      </w:pPr>
      <w:rPr>
        <w:rFonts w:hint="default"/>
        <w:lang w:val="hu-HU" w:eastAsia="en-US" w:bidi="ar-SA"/>
      </w:rPr>
    </w:lvl>
    <w:lvl w:ilvl="5" w:tplc="EEF82FEE">
      <w:numFmt w:val="bullet"/>
      <w:lvlText w:val="•"/>
      <w:lvlJc w:val="left"/>
      <w:pPr>
        <w:ind w:left="5385" w:hanging="240"/>
      </w:pPr>
      <w:rPr>
        <w:rFonts w:hint="default"/>
        <w:lang w:val="hu-HU" w:eastAsia="en-US" w:bidi="ar-SA"/>
      </w:rPr>
    </w:lvl>
    <w:lvl w:ilvl="6" w:tplc="3C90F19A">
      <w:numFmt w:val="bullet"/>
      <w:lvlText w:val="•"/>
      <w:lvlJc w:val="left"/>
      <w:pPr>
        <w:ind w:left="6361" w:hanging="240"/>
      </w:pPr>
      <w:rPr>
        <w:rFonts w:hint="default"/>
        <w:lang w:val="hu-HU" w:eastAsia="en-US" w:bidi="ar-SA"/>
      </w:rPr>
    </w:lvl>
    <w:lvl w:ilvl="7" w:tplc="3F7A8D3E">
      <w:numFmt w:val="bullet"/>
      <w:lvlText w:val="•"/>
      <w:lvlJc w:val="left"/>
      <w:pPr>
        <w:ind w:left="7337" w:hanging="240"/>
      </w:pPr>
      <w:rPr>
        <w:rFonts w:hint="default"/>
        <w:lang w:val="hu-HU" w:eastAsia="en-US" w:bidi="ar-SA"/>
      </w:rPr>
    </w:lvl>
    <w:lvl w:ilvl="8" w:tplc="2C8A13A4">
      <w:numFmt w:val="bullet"/>
      <w:lvlText w:val="•"/>
      <w:lvlJc w:val="left"/>
      <w:pPr>
        <w:ind w:left="8313" w:hanging="240"/>
      </w:pPr>
      <w:rPr>
        <w:rFonts w:hint="default"/>
        <w:lang w:val="hu-HU" w:eastAsia="en-US" w:bidi="ar-SA"/>
      </w:rPr>
    </w:lvl>
  </w:abstractNum>
  <w:abstractNum w:abstractNumId="1" w15:restartNumberingAfterBreak="0">
    <w:nsid w:val="79F7547A"/>
    <w:multiLevelType w:val="hybridMultilevel"/>
    <w:tmpl w:val="2C7615E6"/>
    <w:lvl w:ilvl="0" w:tplc="722EA82C">
      <w:start w:val="2151"/>
      <w:numFmt w:val="bullet"/>
      <w:lvlText w:val="-"/>
      <w:lvlJc w:val="left"/>
      <w:pPr>
        <w:ind w:left="1593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231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3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75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47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9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91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3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353" w:hanging="360"/>
      </w:pPr>
      <w:rPr>
        <w:rFonts w:ascii="Wingdings" w:hAnsi="Wingdings" w:hint="default"/>
      </w:rPr>
    </w:lvl>
  </w:abstractNum>
  <w:num w:numId="1" w16cid:durableId="1878927489">
    <w:abstractNumId w:val="0"/>
  </w:num>
  <w:num w:numId="2" w16cid:durableId="18862590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231"/>
    <w:rsid w:val="000130DA"/>
    <w:rsid w:val="000524D1"/>
    <w:rsid w:val="000528F2"/>
    <w:rsid w:val="00076790"/>
    <w:rsid w:val="00077155"/>
    <w:rsid w:val="000A0EBA"/>
    <w:rsid w:val="000A2247"/>
    <w:rsid w:val="000B6DB4"/>
    <w:rsid w:val="000E205E"/>
    <w:rsid w:val="000E2798"/>
    <w:rsid w:val="000E33FA"/>
    <w:rsid w:val="001045D4"/>
    <w:rsid w:val="001109F4"/>
    <w:rsid w:val="00110E1D"/>
    <w:rsid w:val="00153B98"/>
    <w:rsid w:val="0019330D"/>
    <w:rsid w:val="00197B9E"/>
    <w:rsid w:val="001A003B"/>
    <w:rsid w:val="001A1231"/>
    <w:rsid w:val="001D5DD6"/>
    <w:rsid w:val="001D665D"/>
    <w:rsid w:val="001E0071"/>
    <w:rsid w:val="00217FBB"/>
    <w:rsid w:val="00223613"/>
    <w:rsid w:val="00244EE7"/>
    <w:rsid w:val="00260FDA"/>
    <w:rsid w:val="00277D7B"/>
    <w:rsid w:val="002B03EF"/>
    <w:rsid w:val="002B4EE4"/>
    <w:rsid w:val="002D4262"/>
    <w:rsid w:val="002D6FE1"/>
    <w:rsid w:val="002E1AA3"/>
    <w:rsid w:val="002E53EF"/>
    <w:rsid w:val="002F3207"/>
    <w:rsid w:val="002F624A"/>
    <w:rsid w:val="00300D45"/>
    <w:rsid w:val="003155D7"/>
    <w:rsid w:val="00324EE1"/>
    <w:rsid w:val="00331EC1"/>
    <w:rsid w:val="003366BC"/>
    <w:rsid w:val="0036680E"/>
    <w:rsid w:val="003748CE"/>
    <w:rsid w:val="00374A23"/>
    <w:rsid w:val="00380287"/>
    <w:rsid w:val="00380594"/>
    <w:rsid w:val="00394301"/>
    <w:rsid w:val="003E4F26"/>
    <w:rsid w:val="003F70CA"/>
    <w:rsid w:val="00412BE1"/>
    <w:rsid w:val="00480CDB"/>
    <w:rsid w:val="004C5797"/>
    <w:rsid w:val="004D6097"/>
    <w:rsid w:val="004F029E"/>
    <w:rsid w:val="0052724E"/>
    <w:rsid w:val="005418DB"/>
    <w:rsid w:val="00570DD6"/>
    <w:rsid w:val="0057544D"/>
    <w:rsid w:val="005B154F"/>
    <w:rsid w:val="005E4723"/>
    <w:rsid w:val="005E6D14"/>
    <w:rsid w:val="0063685D"/>
    <w:rsid w:val="00663CEB"/>
    <w:rsid w:val="006A0649"/>
    <w:rsid w:val="006B5D01"/>
    <w:rsid w:val="006E3AB5"/>
    <w:rsid w:val="0072149C"/>
    <w:rsid w:val="007237CA"/>
    <w:rsid w:val="00760CEB"/>
    <w:rsid w:val="007744E1"/>
    <w:rsid w:val="00782F15"/>
    <w:rsid w:val="007C70EC"/>
    <w:rsid w:val="007D27C2"/>
    <w:rsid w:val="007D58FA"/>
    <w:rsid w:val="007D6189"/>
    <w:rsid w:val="007E2092"/>
    <w:rsid w:val="008253B3"/>
    <w:rsid w:val="008624B7"/>
    <w:rsid w:val="00866ECC"/>
    <w:rsid w:val="00884580"/>
    <w:rsid w:val="008A5ED9"/>
    <w:rsid w:val="00901EE8"/>
    <w:rsid w:val="00937FCE"/>
    <w:rsid w:val="00945050"/>
    <w:rsid w:val="009543E1"/>
    <w:rsid w:val="00972847"/>
    <w:rsid w:val="00994C2A"/>
    <w:rsid w:val="009A74F5"/>
    <w:rsid w:val="009C1D4F"/>
    <w:rsid w:val="009D6AF5"/>
    <w:rsid w:val="009E1867"/>
    <w:rsid w:val="009E2628"/>
    <w:rsid w:val="009F5CC5"/>
    <w:rsid w:val="00A47808"/>
    <w:rsid w:val="00A47F59"/>
    <w:rsid w:val="00A7042D"/>
    <w:rsid w:val="00A751FC"/>
    <w:rsid w:val="00A76EB0"/>
    <w:rsid w:val="00A77CE9"/>
    <w:rsid w:val="00A850F6"/>
    <w:rsid w:val="00AB4ED9"/>
    <w:rsid w:val="00AB6446"/>
    <w:rsid w:val="00B136E4"/>
    <w:rsid w:val="00B66972"/>
    <w:rsid w:val="00B95D2D"/>
    <w:rsid w:val="00BA2CCB"/>
    <w:rsid w:val="00BB6C51"/>
    <w:rsid w:val="00BE47C3"/>
    <w:rsid w:val="00BF1737"/>
    <w:rsid w:val="00C162B7"/>
    <w:rsid w:val="00C368BC"/>
    <w:rsid w:val="00C410D8"/>
    <w:rsid w:val="00CD1E44"/>
    <w:rsid w:val="00D1711E"/>
    <w:rsid w:val="00D37ADE"/>
    <w:rsid w:val="00D57C6B"/>
    <w:rsid w:val="00D758F5"/>
    <w:rsid w:val="00D76F18"/>
    <w:rsid w:val="00D77216"/>
    <w:rsid w:val="00D846FF"/>
    <w:rsid w:val="00D9551D"/>
    <w:rsid w:val="00DD4C22"/>
    <w:rsid w:val="00DD510D"/>
    <w:rsid w:val="00DD787C"/>
    <w:rsid w:val="00E81C37"/>
    <w:rsid w:val="00EA1844"/>
    <w:rsid w:val="00EA2594"/>
    <w:rsid w:val="00ED0AAB"/>
    <w:rsid w:val="00EE0281"/>
    <w:rsid w:val="00EF0A79"/>
    <w:rsid w:val="00F109D4"/>
    <w:rsid w:val="00F24412"/>
    <w:rsid w:val="00F27598"/>
    <w:rsid w:val="00F37F1D"/>
    <w:rsid w:val="00F60F44"/>
    <w:rsid w:val="00F74E3C"/>
    <w:rsid w:val="00F84E99"/>
    <w:rsid w:val="00F85BD7"/>
    <w:rsid w:val="00F86816"/>
    <w:rsid w:val="00FA0860"/>
    <w:rsid w:val="00FA59C2"/>
    <w:rsid w:val="00FA68F1"/>
    <w:rsid w:val="00FB0659"/>
    <w:rsid w:val="00FB15E1"/>
    <w:rsid w:val="00FB172F"/>
    <w:rsid w:val="00FB196D"/>
    <w:rsid w:val="00FF0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C1AC6"/>
  <w15:docId w15:val="{8731D0ED-72B7-43DA-9FC3-3DE24B3FE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eastAsia="Times New Roman" w:hAnsi="Times New Roman" w:cs="Times New Roman"/>
      <w:lang w:val="hu-HU"/>
    </w:rPr>
  </w:style>
  <w:style w:type="paragraph" w:styleId="Cmsor1">
    <w:name w:val="heading 1"/>
    <w:basedOn w:val="Norml"/>
    <w:uiPriority w:val="9"/>
    <w:qFormat/>
    <w:pPr>
      <w:spacing w:before="120"/>
      <w:ind w:left="512" w:hanging="360"/>
      <w:outlineLvl w:val="0"/>
    </w:pPr>
    <w:rPr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pPr>
      <w:ind w:left="1233"/>
    </w:pPr>
    <w:rPr>
      <w:sz w:val="24"/>
      <w:szCs w:val="24"/>
    </w:rPr>
  </w:style>
  <w:style w:type="paragraph" w:styleId="Cm">
    <w:name w:val="Title"/>
    <w:basedOn w:val="Norml"/>
    <w:uiPriority w:val="10"/>
    <w:qFormat/>
    <w:pPr>
      <w:ind w:left="3857"/>
    </w:pPr>
    <w:rPr>
      <w:b/>
      <w:bCs/>
      <w:sz w:val="44"/>
      <w:szCs w:val="44"/>
      <w:u w:val="single" w:color="000000"/>
    </w:rPr>
  </w:style>
  <w:style w:type="paragraph" w:styleId="Listaszerbekezds">
    <w:name w:val="List Paragraph"/>
    <w:basedOn w:val="Norml"/>
    <w:uiPriority w:val="1"/>
    <w:qFormat/>
    <w:pPr>
      <w:spacing w:before="120"/>
      <w:ind w:left="1233" w:right="116" w:hanging="360"/>
      <w:jc w:val="both"/>
    </w:pPr>
  </w:style>
  <w:style w:type="paragraph" w:customStyle="1" w:styleId="TableParagraph">
    <w:name w:val="Table Paragraph"/>
    <w:basedOn w:val="Norml"/>
    <w:uiPriority w:val="1"/>
    <w:qFormat/>
  </w:style>
  <w:style w:type="paragraph" w:styleId="lfej">
    <w:name w:val="header"/>
    <w:basedOn w:val="Norml"/>
    <w:link w:val="lfejChar"/>
    <w:uiPriority w:val="99"/>
    <w:unhideWhenUsed/>
    <w:rsid w:val="009C1D4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C1D4F"/>
    <w:rPr>
      <w:rFonts w:ascii="Times New Roman" w:eastAsia="Times New Roman" w:hAnsi="Times New Roman" w:cs="Times New Roman"/>
      <w:lang w:val="hu-HU"/>
    </w:rPr>
  </w:style>
  <w:style w:type="paragraph" w:styleId="llb">
    <w:name w:val="footer"/>
    <w:basedOn w:val="Norml"/>
    <w:link w:val="llbChar"/>
    <w:uiPriority w:val="99"/>
    <w:unhideWhenUsed/>
    <w:rsid w:val="009C1D4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C1D4F"/>
    <w:rPr>
      <w:rFonts w:ascii="Times New Roman" w:eastAsia="Times New Roman" w:hAnsi="Times New Roman" w:cs="Times New Roman"/>
      <w:lang w:val="hu-HU"/>
    </w:rPr>
  </w:style>
  <w:style w:type="character" w:styleId="Hiperhivatkozs">
    <w:name w:val="Hyperlink"/>
    <w:basedOn w:val="Bekezdsalapbettpusa"/>
    <w:uiPriority w:val="99"/>
    <w:unhideWhenUsed/>
    <w:rsid w:val="009C1D4F"/>
    <w:rPr>
      <w:color w:val="0000FF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9C1D4F"/>
    <w:rPr>
      <w:color w:val="605E5C"/>
      <w:shd w:val="clear" w:color="auto" w:fill="E1DFDD"/>
    </w:rPr>
  </w:style>
  <w:style w:type="character" w:styleId="Jegyzethivatkozs">
    <w:name w:val="annotation reference"/>
    <w:basedOn w:val="Bekezdsalapbettpusa"/>
    <w:uiPriority w:val="99"/>
    <w:semiHidden/>
    <w:unhideWhenUsed/>
    <w:rsid w:val="0036680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6680E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36680E"/>
    <w:rPr>
      <w:rFonts w:ascii="Times New Roman" w:eastAsia="Times New Roman" w:hAnsi="Times New Roman" w:cs="Times New Roman"/>
      <w:sz w:val="20"/>
      <w:szCs w:val="20"/>
      <w:lang w:val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6680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6680E"/>
    <w:rPr>
      <w:rFonts w:ascii="Times New Roman" w:eastAsia="Times New Roman" w:hAnsi="Times New Roman" w:cs="Times New Roman"/>
      <w:b/>
      <w:bCs/>
      <w:sz w:val="20"/>
      <w:szCs w:val="20"/>
      <w:lang w:val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668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6680E"/>
    <w:rPr>
      <w:rFonts w:ascii="Segoe UI" w:eastAsia="Times New Roman" w:hAnsi="Segoe UI" w:cs="Segoe UI"/>
      <w:sz w:val="18"/>
      <w:szCs w:val="18"/>
      <w:lang w:val="hu-HU"/>
    </w:rPr>
  </w:style>
  <w:style w:type="paragraph" w:styleId="Vltozat">
    <w:name w:val="Revision"/>
    <w:hidden/>
    <w:uiPriority w:val="99"/>
    <w:semiHidden/>
    <w:rsid w:val="00F27598"/>
    <w:pPr>
      <w:widowControl/>
      <w:autoSpaceDE/>
      <w:autoSpaceDN/>
    </w:pPr>
    <w:rPr>
      <w:rFonts w:ascii="Times New Roman" w:eastAsia="Times New Roman" w:hAnsi="Times New Roman" w:cs="Times New Roman"/>
      <w:lang w:val="hu-HU"/>
    </w:rPr>
  </w:style>
  <w:style w:type="character" w:customStyle="1" w:styleId="Feloldatlanmegemlts2">
    <w:name w:val="Feloldatlan megemlítés2"/>
    <w:basedOn w:val="Bekezdsalapbettpusa"/>
    <w:uiPriority w:val="99"/>
    <w:semiHidden/>
    <w:unhideWhenUsed/>
    <w:rsid w:val="00F27598"/>
    <w:rPr>
      <w:color w:val="605E5C"/>
      <w:shd w:val="clear" w:color="auto" w:fill="E1DFDD"/>
    </w:rPr>
  </w:style>
  <w:style w:type="paragraph" w:styleId="NormlWeb">
    <w:name w:val="Normal (Web)"/>
    <w:basedOn w:val="Norml"/>
    <w:uiPriority w:val="99"/>
    <w:semiHidden/>
    <w:unhideWhenUsed/>
    <w:rsid w:val="00C410D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83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9E01B-2872-4103-B33D-08ACC182C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1009</TotalTime>
  <Pages>6</Pages>
  <Words>2113</Words>
  <Characters>14582</Characters>
  <Application>Microsoft Office Word</Application>
  <DocSecurity>0</DocSecurity>
  <Lines>121</Lines>
  <Paragraphs>33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Horváth Béla</dc:creator>
  <cp:lastModifiedBy>Vargáné Bolyós Ildikó</cp:lastModifiedBy>
  <cp:revision>11</cp:revision>
  <dcterms:created xsi:type="dcterms:W3CDTF">2024-09-13T08:29:00Z</dcterms:created>
  <dcterms:modified xsi:type="dcterms:W3CDTF">2024-09-18T07:27:00Z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2020-05-28T00:00:00Z</vt:filetime>
  </property>
  <property fmtid="{D5CDD505-2E9C-101B-9397-08002B2CF9AE}" pid="3" name="Creator">
    <vt:lpwstr>Microsoft® Word a Microsoft 365-höz</vt:lpwstr>
  </property>
  <property fmtid="{D5CDD505-2E9C-101B-9397-08002B2CF9AE}" pid="4" name="LastSaved">
    <vt:filetime>2024-07-27T00:00:00Z</vt:filetime>
  </property>
  <property fmtid="{D5CDD505-2E9C-101B-9397-08002B2CF9AE}" pid="5" name="Producer">
    <vt:lpwstr>Microsoft® Word a Microsoft 365-höz</vt:lpwstr>
  </property>
</Properties>
</file>