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FE16CC" w14:textId="77777777" w:rsidR="00D768A8" w:rsidRDefault="00D768A8">
      <w:pPr>
        <w:spacing w:after="0" w:line="240" w:lineRule="auto"/>
        <w:jc w:val="both"/>
        <w:rPr>
          <w:rFonts w:ascii="Times New Roman" w:hAnsi="Times New Roman"/>
        </w:rPr>
      </w:pPr>
    </w:p>
    <w:p w14:paraId="60BD6EBE" w14:textId="129B58EA" w:rsidR="00E126EC" w:rsidRDefault="00E126EC" w:rsidP="00E126EC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sz w:val="24"/>
          <w:szCs w:val="24"/>
        </w:rPr>
        <w:t>Előterjesztés száma</w:t>
      </w:r>
      <w:r w:rsidR="00474D0E">
        <w:rPr>
          <w:rFonts w:ascii="Times New Roman" w:hAnsi="Times New Roman"/>
          <w:b/>
          <w:sz w:val="36"/>
          <w:szCs w:val="36"/>
        </w:rPr>
        <w:t xml:space="preserve">: </w:t>
      </w:r>
      <w:r w:rsidR="009365BD">
        <w:rPr>
          <w:rFonts w:ascii="Times New Roman" w:hAnsi="Times New Roman"/>
          <w:b/>
          <w:sz w:val="36"/>
          <w:szCs w:val="36"/>
        </w:rPr>
        <w:t>165</w:t>
      </w:r>
      <w:r w:rsidR="001022C1">
        <w:rPr>
          <w:rFonts w:ascii="Times New Roman" w:hAnsi="Times New Roman"/>
          <w:b/>
          <w:sz w:val="36"/>
          <w:szCs w:val="36"/>
        </w:rPr>
        <w:t>/202</w:t>
      </w:r>
      <w:r w:rsidR="007A28D7">
        <w:rPr>
          <w:rFonts w:ascii="Times New Roman" w:hAnsi="Times New Roman"/>
          <w:b/>
          <w:sz w:val="36"/>
          <w:szCs w:val="36"/>
        </w:rPr>
        <w:t>4</w:t>
      </w:r>
      <w:r>
        <w:rPr>
          <w:rFonts w:ascii="Times New Roman" w:hAnsi="Times New Roman"/>
          <w:b/>
          <w:sz w:val="36"/>
          <w:szCs w:val="36"/>
        </w:rPr>
        <w:t>.</w:t>
      </w:r>
      <w:r>
        <w:rPr>
          <w:rFonts w:ascii="Times New Roman" w:hAnsi="Times New Roman"/>
          <w:b/>
          <w:sz w:val="36"/>
          <w:szCs w:val="36"/>
        </w:rPr>
        <w:tab/>
      </w:r>
      <w:r>
        <w:rPr>
          <w:rFonts w:ascii="Times New Roman" w:hAnsi="Times New Roman"/>
          <w:b/>
          <w:sz w:val="36"/>
          <w:szCs w:val="36"/>
        </w:rPr>
        <w:tab/>
      </w:r>
      <w:r>
        <w:rPr>
          <w:rFonts w:ascii="Times New Roman" w:hAnsi="Times New Roman"/>
          <w:b/>
          <w:sz w:val="36"/>
          <w:szCs w:val="36"/>
        </w:rPr>
        <w:tab/>
      </w:r>
    </w:p>
    <w:p w14:paraId="5E4E58AC" w14:textId="77777777" w:rsidR="00E126EC" w:rsidRDefault="00E126EC" w:rsidP="0004086F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7EAC9CAA" w14:textId="77777777" w:rsidR="00D235FB" w:rsidRDefault="00D235FB" w:rsidP="00D235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24F0">
        <w:rPr>
          <w:rFonts w:ascii="Times New Roman" w:hAnsi="Times New Roman"/>
          <w:b/>
          <w:sz w:val="24"/>
          <w:szCs w:val="24"/>
        </w:rPr>
        <w:t>a Képviselő-testület</w:t>
      </w:r>
    </w:p>
    <w:p w14:paraId="3F033253" w14:textId="77777777" w:rsidR="00D235FB" w:rsidRPr="00935C2D" w:rsidRDefault="00D235FB" w:rsidP="00D235FB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78AE6AB2" w14:textId="52672421" w:rsidR="00D235FB" w:rsidRDefault="00D235FB" w:rsidP="00D235FB">
      <w:pPr>
        <w:spacing w:after="0" w:line="240" w:lineRule="auto"/>
        <w:ind w:left="-425" w:right="-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</w:t>
      </w:r>
      <w:r w:rsidR="007A28D7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8803B2">
        <w:rPr>
          <w:rFonts w:ascii="Times New Roman" w:hAnsi="Times New Roman"/>
          <w:b/>
          <w:sz w:val="24"/>
          <w:szCs w:val="24"/>
        </w:rPr>
        <w:t>szeptember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9C7267">
        <w:rPr>
          <w:rFonts w:ascii="Times New Roman" w:hAnsi="Times New Roman"/>
          <w:b/>
          <w:sz w:val="24"/>
          <w:szCs w:val="24"/>
        </w:rPr>
        <w:t>2</w:t>
      </w:r>
      <w:r w:rsidR="008803B2">
        <w:rPr>
          <w:rFonts w:ascii="Times New Roman" w:hAnsi="Times New Roman"/>
          <w:b/>
          <w:sz w:val="24"/>
          <w:szCs w:val="24"/>
        </w:rPr>
        <w:t>6</w:t>
      </w:r>
      <w:r w:rsidRPr="00BF11DB">
        <w:rPr>
          <w:rFonts w:ascii="Times New Roman" w:hAnsi="Times New Roman"/>
          <w:b/>
          <w:sz w:val="24"/>
          <w:szCs w:val="24"/>
        </w:rPr>
        <w:t>. napján tartandó rendes ülésére</w:t>
      </w:r>
    </w:p>
    <w:p w14:paraId="564038FB" w14:textId="77777777" w:rsidR="00D235FB" w:rsidRPr="00BF11DB" w:rsidRDefault="00D235FB" w:rsidP="00D235FB">
      <w:pPr>
        <w:spacing w:after="0" w:line="240" w:lineRule="auto"/>
        <w:ind w:left="-425" w:right="-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802"/>
        <w:gridCol w:w="3685"/>
        <w:gridCol w:w="3119"/>
      </w:tblGrid>
      <w:tr w:rsidR="00D235FB" w:rsidRPr="00BF11DB" w14:paraId="29D22B6B" w14:textId="77777777" w:rsidTr="00C759BB">
        <w:tc>
          <w:tcPr>
            <w:tcW w:w="2802" w:type="dxa"/>
            <w:vAlign w:val="center"/>
          </w:tcPr>
          <w:p w14:paraId="78D6DB02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</w:tcPr>
          <w:p w14:paraId="659CD628" w14:textId="77777777" w:rsidR="00D235FB" w:rsidRDefault="00D235FB" w:rsidP="00C759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DC5D6E6" w14:textId="27C535CA" w:rsidR="00D235FB" w:rsidRPr="008803B2" w:rsidRDefault="008803B2" w:rsidP="008803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21264">
              <w:rPr>
                <w:rFonts w:ascii="Times New Roman" w:hAnsi="Times New Roman"/>
                <w:b/>
                <w:sz w:val="24"/>
                <w:szCs w:val="24"/>
              </w:rPr>
              <w:t xml:space="preserve">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Telekom Fót, Dózsa György út 12-14. szám (1892 hrsz.) alatti</w:t>
            </w:r>
            <w:r w:rsidRPr="00421264">
              <w:rPr>
                <w:rFonts w:ascii="Times New Roman" w:hAnsi="Times New Roman"/>
                <w:b/>
                <w:sz w:val="24"/>
                <w:szCs w:val="24"/>
              </w:rPr>
              <w:t xml:space="preserve"> ingatlan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on levő bázis</w:t>
            </w:r>
            <w:r w:rsidRPr="00421264">
              <w:rPr>
                <w:rFonts w:ascii="Times New Roman" w:hAnsi="Times New Roman"/>
                <w:b/>
                <w:sz w:val="24"/>
                <w:szCs w:val="24"/>
              </w:rPr>
              <w:t>állomására vonatkozó</w:t>
            </w:r>
            <w:r w:rsidR="003323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bérleti szerződés meghosszabbítása</w:t>
            </w:r>
          </w:p>
        </w:tc>
      </w:tr>
      <w:tr w:rsidR="00D235FB" w:rsidRPr="00BF11DB" w14:paraId="3FCEF809" w14:textId="77777777" w:rsidTr="00C759BB">
        <w:trPr>
          <w:trHeight w:val="816"/>
        </w:trPr>
        <w:tc>
          <w:tcPr>
            <w:tcW w:w="2802" w:type="dxa"/>
            <w:vAlign w:val="center"/>
          </w:tcPr>
          <w:p w14:paraId="7ED87711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685" w:type="dxa"/>
            <w:vAlign w:val="center"/>
          </w:tcPr>
          <w:p w14:paraId="515CC727" w14:textId="48100547" w:rsidR="00D235FB" w:rsidRPr="00BF11DB" w:rsidRDefault="002172D6" w:rsidP="00C759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="00D235FB" w:rsidRPr="00BF11DB">
              <w:rPr>
                <w:rFonts w:ascii="Times New Roman" w:hAnsi="Times New Roman"/>
                <w:sz w:val="24"/>
                <w:szCs w:val="24"/>
              </w:rPr>
              <w:t xml:space="preserve">r. Vass György </w:t>
            </w:r>
          </w:p>
          <w:p w14:paraId="6F51064C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11DB"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119" w:type="dxa"/>
          </w:tcPr>
          <w:p w14:paraId="126B775D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5FB" w:rsidRPr="00BF11DB" w14:paraId="0DA6366A" w14:textId="77777777" w:rsidTr="00C759BB">
        <w:trPr>
          <w:trHeight w:val="700"/>
        </w:trPr>
        <w:tc>
          <w:tcPr>
            <w:tcW w:w="2802" w:type="dxa"/>
            <w:vAlign w:val="center"/>
          </w:tcPr>
          <w:p w14:paraId="020E5587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685" w:type="dxa"/>
            <w:vAlign w:val="center"/>
          </w:tcPr>
          <w:p w14:paraId="7AF3D0DD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11DB">
              <w:rPr>
                <w:rFonts w:ascii="Times New Roman" w:hAnsi="Times New Roman"/>
                <w:sz w:val="24"/>
                <w:szCs w:val="24"/>
              </w:rPr>
              <w:t>Nikovits Tamás vagyongazdálkodási ügyintéző</w:t>
            </w:r>
          </w:p>
        </w:tc>
        <w:tc>
          <w:tcPr>
            <w:tcW w:w="3119" w:type="dxa"/>
          </w:tcPr>
          <w:p w14:paraId="76A0B0A9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5FB" w:rsidRPr="00BF11DB" w14:paraId="253DBD7D" w14:textId="77777777" w:rsidTr="00C759BB">
        <w:trPr>
          <w:trHeight w:val="697"/>
        </w:trPr>
        <w:tc>
          <w:tcPr>
            <w:tcW w:w="2802" w:type="dxa"/>
            <w:vAlign w:val="center"/>
          </w:tcPr>
          <w:p w14:paraId="3C822D17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685" w:type="dxa"/>
            <w:vAlign w:val="center"/>
          </w:tcPr>
          <w:p w14:paraId="6908A81D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0C265BCC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119" w:type="dxa"/>
          </w:tcPr>
          <w:p w14:paraId="369C4CDE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5FB" w:rsidRPr="00BF11DB" w14:paraId="7A65DAFB" w14:textId="77777777" w:rsidTr="00C759BB">
        <w:trPr>
          <w:trHeight w:val="1004"/>
        </w:trPr>
        <w:tc>
          <w:tcPr>
            <w:tcW w:w="2802" w:type="dxa"/>
            <w:vAlign w:val="center"/>
          </w:tcPr>
          <w:p w14:paraId="4C9B19E9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685" w:type="dxa"/>
            <w:vAlign w:val="center"/>
          </w:tcPr>
          <w:p w14:paraId="753DCDA4" w14:textId="20FE1C6C" w:rsidR="00D235FB" w:rsidRPr="00BF11DB" w:rsidRDefault="002172D6" w:rsidP="00C759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Bolyós</w:t>
            </w:r>
            <w:r w:rsidR="00D235FB" w:rsidRPr="00BF11DB">
              <w:rPr>
                <w:rFonts w:ascii="Times New Roman" w:hAnsi="Times New Roman"/>
                <w:sz w:val="24"/>
                <w:szCs w:val="24"/>
              </w:rPr>
              <w:t xml:space="preserve"> Ildikó</w:t>
            </w:r>
          </w:p>
          <w:p w14:paraId="5F071027" w14:textId="119A78DF" w:rsidR="00D235FB" w:rsidRPr="00BF11DB" w:rsidRDefault="002172D6" w:rsidP="00C759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="00D235FB" w:rsidRPr="00BF11DB">
              <w:rPr>
                <w:rFonts w:ascii="Times New Roman" w:hAnsi="Times New Roman"/>
                <w:sz w:val="24"/>
                <w:szCs w:val="24"/>
              </w:rPr>
              <w:t>árosüzemeltetési osztályvezető</w:t>
            </w:r>
          </w:p>
        </w:tc>
        <w:tc>
          <w:tcPr>
            <w:tcW w:w="3119" w:type="dxa"/>
          </w:tcPr>
          <w:p w14:paraId="2D038083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5FB" w:rsidRPr="00BF11DB" w14:paraId="7383A78D" w14:textId="77777777" w:rsidTr="00C759BB">
        <w:trPr>
          <w:trHeight w:val="987"/>
        </w:trPr>
        <w:tc>
          <w:tcPr>
            <w:tcW w:w="2802" w:type="dxa"/>
            <w:vAlign w:val="center"/>
          </w:tcPr>
          <w:p w14:paraId="308ED4A2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685" w:type="dxa"/>
            <w:vAlign w:val="center"/>
          </w:tcPr>
          <w:p w14:paraId="728011A8" w14:textId="77777777" w:rsidR="008C264D" w:rsidRDefault="00D235FB" w:rsidP="00C759B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36324CD3" w14:textId="17D20233" w:rsidR="00D235FB" w:rsidRPr="00BF11DB" w:rsidRDefault="002172D6" w:rsidP="00C759B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D235FB" w:rsidRPr="00BF11DB">
              <w:rPr>
                <w:rFonts w:ascii="Times New Roman" w:hAnsi="Times New Roman"/>
                <w:bCs/>
                <w:sz w:val="24"/>
                <w:szCs w:val="24"/>
              </w:rPr>
              <w:t>azdasági vezető</w:t>
            </w:r>
          </w:p>
        </w:tc>
        <w:tc>
          <w:tcPr>
            <w:tcW w:w="3119" w:type="dxa"/>
          </w:tcPr>
          <w:p w14:paraId="42B9F89E" w14:textId="77777777" w:rsidR="00D235FB" w:rsidRPr="00BF11DB" w:rsidRDefault="00D235FB" w:rsidP="00C759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5FB" w:rsidRPr="00BF11DB" w14:paraId="20632DAA" w14:textId="77777777" w:rsidTr="00C759BB">
        <w:trPr>
          <w:trHeight w:val="1100"/>
        </w:trPr>
        <w:tc>
          <w:tcPr>
            <w:tcW w:w="2802" w:type="dxa"/>
            <w:vAlign w:val="center"/>
          </w:tcPr>
          <w:p w14:paraId="1CBFCA7B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685" w:type="dxa"/>
            <w:vAlign w:val="center"/>
          </w:tcPr>
          <w:p w14:paraId="04C786B6" w14:textId="62124E1C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Cs/>
                <w:sz w:val="24"/>
                <w:szCs w:val="24"/>
              </w:rPr>
              <w:t xml:space="preserve">dr. </w:t>
            </w:r>
            <w:r w:rsidR="00366A29">
              <w:rPr>
                <w:rFonts w:ascii="Times New Roman" w:hAnsi="Times New Roman"/>
                <w:bCs/>
                <w:sz w:val="24"/>
                <w:szCs w:val="24"/>
              </w:rPr>
              <w:t>Komlós Csaba</w:t>
            </w:r>
          </w:p>
          <w:p w14:paraId="7587A62B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Cs/>
                <w:sz w:val="24"/>
                <w:szCs w:val="24"/>
              </w:rPr>
              <w:t xml:space="preserve"> jogtanácsos </w:t>
            </w:r>
          </w:p>
          <w:p w14:paraId="6FFEA658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17407F5F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5FB" w:rsidRPr="00BF11DB" w14:paraId="7798CAB9" w14:textId="77777777" w:rsidTr="00C759BB">
        <w:trPr>
          <w:trHeight w:val="820"/>
        </w:trPr>
        <w:tc>
          <w:tcPr>
            <w:tcW w:w="2802" w:type="dxa"/>
            <w:vAlign w:val="center"/>
          </w:tcPr>
          <w:p w14:paraId="17DB978B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  <w:vAlign w:val="center"/>
          </w:tcPr>
          <w:p w14:paraId="5E517F98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BF11DB">
              <w:rPr>
                <w:rFonts w:ascii="Times New Roman" w:hAnsi="Times New Roman"/>
                <w:sz w:val="24"/>
                <w:szCs w:val="24"/>
              </w:rPr>
              <w:t xml:space="preserve"> PJGB </w:t>
            </w:r>
          </w:p>
        </w:tc>
      </w:tr>
      <w:tr w:rsidR="00D235FB" w:rsidRPr="00BF11DB" w14:paraId="773C89CF" w14:textId="77777777" w:rsidTr="00C759BB">
        <w:trPr>
          <w:trHeight w:val="700"/>
        </w:trPr>
        <w:tc>
          <w:tcPr>
            <w:tcW w:w="2802" w:type="dxa"/>
            <w:vAlign w:val="center"/>
          </w:tcPr>
          <w:p w14:paraId="3BA6199D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6E315FFE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D235FB" w:rsidRPr="00BF11DB" w14:paraId="763CB67A" w14:textId="77777777" w:rsidTr="00C759BB">
        <w:trPr>
          <w:trHeight w:val="714"/>
        </w:trPr>
        <w:tc>
          <w:tcPr>
            <w:tcW w:w="2802" w:type="dxa"/>
            <w:vAlign w:val="center"/>
          </w:tcPr>
          <w:p w14:paraId="687FB1D3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05D5CD96" w14:textId="1AC8166A" w:rsidR="00D235FB" w:rsidRPr="00BF11DB" w:rsidRDefault="008B19E0" w:rsidP="00C759B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D235FB" w:rsidRPr="00BF11DB" w14:paraId="745AF670" w14:textId="77777777" w:rsidTr="00C759BB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14:paraId="12314F00" w14:textId="77777777" w:rsidR="00D235FB" w:rsidRPr="00BF11DB" w:rsidRDefault="00D235FB" w:rsidP="00C759BB">
            <w:pPr>
              <w:spacing w:before="240"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08B05D0A" w14:textId="77777777" w:rsidR="00D235FB" w:rsidRPr="00BF11DB" w:rsidRDefault="00D235FB" w:rsidP="00D235FB">
            <w:pPr>
              <w:numPr>
                <w:ilvl w:val="0"/>
                <w:numId w:val="16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BF11DB">
              <w:rPr>
                <w:rFonts w:ascii="Times New Roman" w:hAnsi="Times New Roman"/>
                <w:sz w:val="24"/>
                <w:szCs w:val="24"/>
              </w:rPr>
              <w:t xml:space="preserve">egyszerű szavazattöbbség    </w:t>
            </w:r>
          </w:p>
          <w:p w14:paraId="70EDF849" w14:textId="77777777" w:rsidR="00D235FB" w:rsidRPr="00BF11DB" w:rsidRDefault="00D235FB" w:rsidP="00D235FB">
            <w:pPr>
              <w:numPr>
                <w:ilvl w:val="0"/>
                <w:numId w:val="16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BF11DB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D235FB" w:rsidRPr="00BF11DB" w14:paraId="2B0E50CB" w14:textId="77777777" w:rsidTr="00C759BB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14:paraId="60AD1282" w14:textId="77777777" w:rsidR="00D235FB" w:rsidRPr="00BF11DB" w:rsidRDefault="00D235FB" w:rsidP="00C759BB">
            <w:pPr>
              <w:spacing w:before="240"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6AABEDC0" w14:textId="77777777" w:rsidR="00D235FB" w:rsidRPr="00C759BB" w:rsidRDefault="00D235FB" w:rsidP="00D235FB">
            <w:pPr>
              <w:numPr>
                <w:ilvl w:val="0"/>
                <w:numId w:val="15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C759BB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14:paraId="60CCC780" w14:textId="77777777" w:rsidR="00D235FB" w:rsidRPr="00C759BB" w:rsidRDefault="00D235FB" w:rsidP="00D235FB">
            <w:pPr>
              <w:numPr>
                <w:ilvl w:val="0"/>
                <w:numId w:val="15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C759BB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5F3E46AC" w14:textId="77777777" w:rsidR="00D235FB" w:rsidRDefault="00D235FB" w:rsidP="0004086F">
      <w:pPr>
        <w:jc w:val="center"/>
        <w:rPr>
          <w:rFonts w:ascii="Times New Roman" w:hAnsi="Times New Roman"/>
          <w:b/>
          <w:sz w:val="40"/>
          <w:szCs w:val="40"/>
        </w:rPr>
      </w:pPr>
    </w:p>
    <w:p w14:paraId="732A26E6" w14:textId="77777777" w:rsidR="00D768A8" w:rsidRPr="00C759BB" w:rsidRDefault="00C759BB" w:rsidP="00C759BB">
      <w:pPr>
        <w:rPr>
          <w:rFonts w:ascii="Times New Roman" w:hAnsi="Times New Roman"/>
        </w:rPr>
      </w:pPr>
      <w:r w:rsidRPr="00ED24F0"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33232D68" w14:textId="77777777" w:rsidR="00D768A8" w:rsidRDefault="00041224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6791BF54" w14:textId="77777777" w:rsidR="00E20DD2" w:rsidRPr="00A429FA" w:rsidRDefault="00E20DD2" w:rsidP="00EE2A9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8FC07A1" w14:textId="211A06AB" w:rsidR="003D4B0B" w:rsidRDefault="008803B2" w:rsidP="008803B2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Cs/>
          <w:sz w:val="24"/>
          <w:szCs w:val="24"/>
        </w:rPr>
        <w:t xml:space="preserve">Fót </w:t>
      </w:r>
      <w:r w:rsidR="00D509A4">
        <w:rPr>
          <w:rFonts w:ascii="Times New Roman" w:hAnsi="Times New Roman"/>
          <w:bCs/>
          <w:sz w:val="24"/>
          <w:szCs w:val="24"/>
        </w:rPr>
        <w:t>Város</w:t>
      </w:r>
      <w:r>
        <w:rPr>
          <w:rFonts w:ascii="Times New Roman" w:hAnsi="Times New Roman"/>
          <w:bCs/>
          <w:sz w:val="24"/>
          <w:szCs w:val="24"/>
        </w:rPr>
        <w:t xml:space="preserve"> Önkormányzata, mint bérbeadó és a </w:t>
      </w:r>
      <w:r w:rsidR="001B0500">
        <w:rPr>
          <w:rFonts w:ascii="Times New Roman" w:hAnsi="Times New Roman"/>
          <w:bCs/>
          <w:sz w:val="24"/>
          <w:szCs w:val="24"/>
        </w:rPr>
        <w:t>Magyar Telekom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1B0500">
        <w:rPr>
          <w:rFonts w:ascii="Times New Roman" w:hAnsi="Times New Roman"/>
          <w:bCs/>
          <w:sz w:val="24"/>
          <w:szCs w:val="24"/>
        </w:rPr>
        <w:t>Nyr</w:t>
      </w:r>
      <w:r>
        <w:rPr>
          <w:rFonts w:ascii="Times New Roman" w:hAnsi="Times New Roman"/>
          <w:bCs/>
          <w:sz w:val="24"/>
          <w:szCs w:val="24"/>
        </w:rPr>
        <w:t xml:space="preserve">t., mint bérlő </w:t>
      </w:r>
      <w:r w:rsidR="006177C3">
        <w:rPr>
          <w:rFonts w:ascii="Times New Roman" w:hAnsi="Times New Roman"/>
          <w:bCs/>
          <w:sz w:val="24"/>
          <w:szCs w:val="24"/>
        </w:rPr>
        <w:t xml:space="preserve">(a továbbiakban: Bérlő) </w:t>
      </w:r>
      <w:r>
        <w:rPr>
          <w:rFonts w:ascii="Times New Roman" w:hAnsi="Times New Roman"/>
          <w:bCs/>
          <w:sz w:val="24"/>
          <w:szCs w:val="24"/>
        </w:rPr>
        <w:t>20</w:t>
      </w:r>
      <w:r w:rsidR="001B0500">
        <w:rPr>
          <w:rFonts w:ascii="Times New Roman" w:hAnsi="Times New Roman"/>
          <w:bCs/>
          <w:sz w:val="24"/>
          <w:szCs w:val="24"/>
        </w:rPr>
        <w:t>20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="001B0500">
        <w:rPr>
          <w:rFonts w:ascii="Times New Roman" w:hAnsi="Times New Roman"/>
          <w:bCs/>
          <w:sz w:val="24"/>
          <w:szCs w:val="24"/>
        </w:rPr>
        <w:t>december 28</w:t>
      </w:r>
      <w:r>
        <w:rPr>
          <w:rFonts w:ascii="Times New Roman" w:hAnsi="Times New Roman"/>
          <w:bCs/>
          <w:sz w:val="24"/>
          <w:szCs w:val="24"/>
        </w:rPr>
        <w:t>-</w:t>
      </w:r>
      <w:r w:rsidR="001B0500">
        <w:rPr>
          <w:rFonts w:ascii="Times New Roman" w:hAnsi="Times New Roman"/>
          <w:bCs/>
          <w:sz w:val="24"/>
          <w:szCs w:val="24"/>
        </w:rPr>
        <w:t>á</w:t>
      </w:r>
      <w:r>
        <w:rPr>
          <w:rFonts w:ascii="Times New Roman" w:hAnsi="Times New Roman"/>
          <w:bCs/>
          <w:sz w:val="24"/>
          <w:szCs w:val="24"/>
        </w:rPr>
        <w:t xml:space="preserve">n bérleti szerződést kötöttek </w:t>
      </w:r>
      <w:r w:rsidR="003D4B0B" w:rsidRPr="00121666">
        <w:rPr>
          <w:rFonts w:ascii="Times New Roman" w:hAnsi="Times New Roman"/>
          <w:sz w:val="23"/>
          <w:szCs w:val="23"/>
        </w:rPr>
        <w:t>a Fót, belterület 1892 hrsz. alatt felvett, természetben a 2151 Fót, Dózsa György u. 12-14. szám alatt található ingatlan</w:t>
      </w:r>
      <w:r w:rsidR="003D4B0B" w:rsidRPr="00121666">
        <w:rPr>
          <w:rFonts w:ascii="Times New Roman" w:hAnsi="Times New Roman"/>
          <w:bCs/>
          <w:sz w:val="23"/>
          <w:szCs w:val="23"/>
        </w:rPr>
        <w:t xml:space="preserve"> egy részére</w:t>
      </w:r>
      <w:r w:rsidR="003D4B0B">
        <w:rPr>
          <w:rFonts w:ascii="Times New Roman" w:hAnsi="Times New Roman"/>
          <w:sz w:val="23"/>
          <w:szCs w:val="23"/>
        </w:rPr>
        <w:t>,</w:t>
      </w:r>
      <w:r w:rsidR="003D4B0B" w:rsidRPr="00121666">
        <w:rPr>
          <w:rFonts w:ascii="Times New Roman" w:hAnsi="Times New Roman"/>
          <w:sz w:val="23"/>
          <w:szCs w:val="23"/>
        </w:rPr>
        <w:t xml:space="preserve"> mobiltelefon bázisállomás üzemeltetéséhez szükséges távközlési berendezések elhelyezése és üzemeltetése céljára, 2025. január 1. napjáig tartó határozott időre.</w:t>
      </w:r>
    </w:p>
    <w:p w14:paraId="581750A4" w14:textId="77777777" w:rsidR="003D4B0B" w:rsidRDefault="003D4B0B" w:rsidP="008803B2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14:paraId="0E3BBA42" w14:textId="08F3CDF1" w:rsidR="003D4B0B" w:rsidRPr="003D4B0B" w:rsidRDefault="003D4B0B" w:rsidP="003D4B0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Magyar Telekom Nyrt. 2024. április 10-én kereste meg az Önkormányzatot és küldte meg a szerződés tervezetüket </w:t>
      </w:r>
      <w:r w:rsidR="006177C3">
        <w:rPr>
          <w:rFonts w:ascii="Times New Roman" w:hAnsi="Times New Roman"/>
          <w:bCs/>
          <w:sz w:val="24"/>
          <w:szCs w:val="24"/>
        </w:rPr>
        <w:t xml:space="preserve">(a továbbiakban: Szerződéstervezet) </w:t>
      </w:r>
      <w:r>
        <w:rPr>
          <w:rFonts w:ascii="Times New Roman" w:hAnsi="Times New Roman"/>
          <w:bCs/>
          <w:sz w:val="24"/>
          <w:szCs w:val="24"/>
        </w:rPr>
        <w:t>a további együttműködés reményében, melyben kérték</w:t>
      </w:r>
      <w:r w:rsidR="00F611F3">
        <w:rPr>
          <w:rFonts w:ascii="Times New Roman" w:hAnsi="Times New Roman"/>
          <w:bCs/>
          <w:sz w:val="24"/>
          <w:szCs w:val="24"/>
        </w:rPr>
        <w:t>, hogy</w:t>
      </w:r>
      <w:r w:rsidRPr="003D4B0B">
        <w:rPr>
          <w:rFonts w:ascii="Times New Roman" w:hAnsi="Times New Roman"/>
          <w:color w:val="000000"/>
          <w:sz w:val="23"/>
          <w:szCs w:val="23"/>
          <w:lang w:eastAsia="hu-HU"/>
        </w:rPr>
        <w:t xml:space="preserve"> a korábban </w:t>
      </w:r>
      <w:r w:rsidRPr="003D4B0B">
        <w:rPr>
          <w:rFonts w:ascii="Times New Roman" w:hAnsi="Times New Roman"/>
          <w:sz w:val="23"/>
          <w:szCs w:val="23"/>
          <w:lang w:eastAsia="hu-HU"/>
        </w:rPr>
        <w:t>2020. december 28</w:t>
      </w:r>
      <w:r w:rsidRPr="003D4B0B">
        <w:rPr>
          <w:rFonts w:ascii="Times New Roman" w:hAnsi="Times New Roman"/>
          <w:color w:val="000000"/>
          <w:sz w:val="23"/>
          <w:szCs w:val="23"/>
          <w:lang w:eastAsia="hu-HU"/>
        </w:rPr>
        <w:t>-án megkötött bérleti szerződés – és annak valamennyi időközben létrejött módosítás</w:t>
      </w:r>
      <w:r w:rsidR="00F611F3">
        <w:rPr>
          <w:rFonts w:ascii="Times New Roman" w:hAnsi="Times New Roman"/>
          <w:color w:val="000000"/>
          <w:sz w:val="23"/>
          <w:szCs w:val="23"/>
          <w:lang w:eastAsia="hu-HU"/>
        </w:rPr>
        <w:t>a</w:t>
      </w:r>
      <w:r w:rsidRPr="003D4B0B">
        <w:rPr>
          <w:rFonts w:ascii="Times New Roman" w:hAnsi="Times New Roman"/>
          <w:color w:val="000000"/>
          <w:sz w:val="23"/>
          <w:szCs w:val="23"/>
          <w:lang w:eastAsia="hu-HU"/>
        </w:rPr>
        <w:t xml:space="preserve"> – 202</w:t>
      </w:r>
      <w:r w:rsidR="00561868">
        <w:rPr>
          <w:rFonts w:ascii="Times New Roman" w:hAnsi="Times New Roman"/>
          <w:color w:val="000000"/>
          <w:sz w:val="23"/>
          <w:szCs w:val="23"/>
          <w:lang w:eastAsia="hu-HU"/>
        </w:rPr>
        <w:t>3</w:t>
      </w:r>
      <w:r w:rsidRPr="003D4B0B">
        <w:rPr>
          <w:rFonts w:ascii="Times New Roman" w:hAnsi="Times New Roman"/>
          <w:color w:val="000000"/>
          <w:sz w:val="23"/>
          <w:szCs w:val="23"/>
          <w:lang w:eastAsia="hu-HU"/>
        </w:rPr>
        <w:t xml:space="preserve">. </w:t>
      </w:r>
      <w:r w:rsidR="00561868">
        <w:rPr>
          <w:rFonts w:ascii="Times New Roman" w:hAnsi="Times New Roman"/>
          <w:color w:val="000000"/>
          <w:sz w:val="23"/>
          <w:szCs w:val="23"/>
          <w:lang w:eastAsia="hu-HU"/>
        </w:rPr>
        <w:t>december</w:t>
      </w:r>
      <w:r w:rsidRPr="003D4B0B">
        <w:rPr>
          <w:rFonts w:ascii="Times New Roman" w:hAnsi="Times New Roman"/>
          <w:color w:val="000000"/>
          <w:sz w:val="23"/>
          <w:szCs w:val="23"/>
          <w:lang w:eastAsia="hu-HU"/>
        </w:rPr>
        <w:t xml:space="preserve"> </w:t>
      </w:r>
      <w:r w:rsidR="00561868">
        <w:rPr>
          <w:rFonts w:ascii="Times New Roman" w:hAnsi="Times New Roman"/>
          <w:color w:val="000000"/>
          <w:sz w:val="23"/>
          <w:szCs w:val="23"/>
          <w:lang w:eastAsia="hu-HU"/>
        </w:rPr>
        <w:t>31</w:t>
      </w:r>
      <w:r w:rsidRPr="003D4B0B">
        <w:rPr>
          <w:rFonts w:ascii="Times New Roman" w:hAnsi="Times New Roman"/>
          <w:color w:val="000000"/>
          <w:sz w:val="23"/>
          <w:szCs w:val="23"/>
          <w:lang w:eastAsia="hu-HU"/>
        </w:rPr>
        <w:t xml:space="preserve">. napjával </w:t>
      </w:r>
      <w:r w:rsidR="00561868">
        <w:rPr>
          <w:rFonts w:ascii="Times New Roman" w:hAnsi="Times New Roman"/>
          <w:color w:val="000000"/>
          <w:sz w:val="23"/>
          <w:szCs w:val="23"/>
          <w:lang w:eastAsia="hu-HU"/>
        </w:rPr>
        <w:t xml:space="preserve">kerüljön </w:t>
      </w:r>
      <w:r w:rsidRPr="003D4B0B">
        <w:rPr>
          <w:rFonts w:ascii="Times New Roman" w:hAnsi="Times New Roman"/>
          <w:color w:val="000000"/>
          <w:sz w:val="23"/>
          <w:szCs w:val="23"/>
          <w:lang w:eastAsia="hu-HU"/>
        </w:rPr>
        <w:t>megszüntet</w:t>
      </w:r>
      <w:r w:rsidR="00F611F3">
        <w:rPr>
          <w:rFonts w:ascii="Times New Roman" w:hAnsi="Times New Roman"/>
          <w:color w:val="000000"/>
          <w:sz w:val="23"/>
          <w:szCs w:val="23"/>
          <w:lang w:eastAsia="hu-HU"/>
        </w:rPr>
        <w:t>ésr</w:t>
      </w:r>
      <w:r w:rsidR="00561868">
        <w:rPr>
          <w:rFonts w:ascii="Times New Roman" w:hAnsi="Times New Roman"/>
          <w:color w:val="000000"/>
          <w:sz w:val="23"/>
          <w:szCs w:val="23"/>
          <w:lang w:eastAsia="hu-HU"/>
        </w:rPr>
        <w:t>e</w:t>
      </w:r>
      <w:r w:rsidRPr="003D4B0B">
        <w:rPr>
          <w:rFonts w:ascii="Times New Roman" w:hAnsi="Times New Roman"/>
          <w:color w:val="000000"/>
          <w:sz w:val="23"/>
          <w:szCs w:val="23"/>
          <w:lang w:eastAsia="hu-HU"/>
        </w:rPr>
        <w:t xml:space="preserve">, </w:t>
      </w:r>
      <w:r w:rsidR="00DE4DCA">
        <w:rPr>
          <w:rFonts w:ascii="Times New Roman" w:hAnsi="Times New Roman"/>
          <w:color w:val="000000"/>
          <w:sz w:val="23"/>
          <w:szCs w:val="23"/>
          <w:lang w:eastAsia="hu-HU"/>
        </w:rPr>
        <w:t>és</w:t>
      </w:r>
      <w:r w:rsidRPr="003D4B0B">
        <w:rPr>
          <w:rFonts w:ascii="Times New Roman" w:hAnsi="Times New Roman"/>
          <w:color w:val="000000"/>
          <w:sz w:val="23"/>
          <w:szCs w:val="23"/>
          <w:lang w:eastAsia="hu-HU"/>
        </w:rPr>
        <w:t xml:space="preserve"> 202</w:t>
      </w:r>
      <w:r w:rsidR="00561868">
        <w:rPr>
          <w:rFonts w:ascii="Times New Roman" w:hAnsi="Times New Roman"/>
          <w:color w:val="000000"/>
          <w:sz w:val="23"/>
          <w:szCs w:val="23"/>
          <w:lang w:eastAsia="hu-HU"/>
        </w:rPr>
        <w:t>4</w:t>
      </w:r>
      <w:r w:rsidRPr="003D4B0B">
        <w:rPr>
          <w:rFonts w:ascii="Times New Roman" w:hAnsi="Times New Roman"/>
          <w:color w:val="000000"/>
          <w:sz w:val="23"/>
          <w:szCs w:val="23"/>
          <w:lang w:eastAsia="hu-HU"/>
        </w:rPr>
        <w:t xml:space="preserve">. január 1. napjával </w:t>
      </w:r>
      <w:r w:rsidR="00F611F3">
        <w:rPr>
          <w:rFonts w:ascii="Times New Roman" w:hAnsi="Times New Roman"/>
          <w:color w:val="000000"/>
          <w:sz w:val="23"/>
          <w:szCs w:val="23"/>
          <w:lang w:eastAsia="hu-HU"/>
        </w:rPr>
        <w:t xml:space="preserve">kerüljön </w:t>
      </w:r>
      <w:r w:rsidR="00D87500">
        <w:rPr>
          <w:rFonts w:ascii="Times New Roman" w:hAnsi="Times New Roman"/>
          <w:color w:val="000000"/>
          <w:sz w:val="23"/>
          <w:szCs w:val="23"/>
          <w:lang w:eastAsia="hu-HU"/>
        </w:rPr>
        <w:t>egy</w:t>
      </w:r>
      <w:r w:rsidR="00F611F3">
        <w:rPr>
          <w:rFonts w:ascii="Times New Roman" w:hAnsi="Times New Roman"/>
          <w:color w:val="000000"/>
          <w:sz w:val="23"/>
          <w:szCs w:val="23"/>
          <w:lang w:eastAsia="hu-HU"/>
        </w:rPr>
        <w:t xml:space="preserve"> új bérleti szerződés megkötésre</w:t>
      </w:r>
      <w:r w:rsidRPr="003D4B0B">
        <w:rPr>
          <w:rFonts w:ascii="Times New Roman" w:hAnsi="Times New Roman"/>
          <w:color w:val="000000"/>
          <w:sz w:val="23"/>
          <w:szCs w:val="23"/>
          <w:lang w:eastAsia="hu-HU"/>
        </w:rPr>
        <w:t>.</w:t>
      </w:r>
    </w:p>
    <w:p w14:paraId="7D8B5520" w14:textId="77777777" w:rsidR="003E5D7C" w:rsidRPr="003E5D7C" w:rsidRDefault="003E5D7C" w:rsidP="00C759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3D38D2" w14:textId="77777777" w:rsidR="00C759BB" w:rsidRPr="00662EF2" w:rsidRDefault="00C759BB" w:rsidP="00C759BB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12BC3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55B9CEC4" w14:textId="77777777" w:rsidR="00C759BB" w:rsidRDefault="00C759BB" w:rsidP="00C759BB">
      <w:pPr>
        <w:spacing w:after="0" w:line="240" w:lineRule="auto"/>
        <w:jc w:val="both"/>
        <w:rPr>
          <w:rFonts w:ascii="Times New Roman" w:hAnsi="Times New Roman"/>
          <w:bCs/>
          <w:i/>
          <w:sz w:val="16"/>
          <w:szCs w:val="16"/>
        </w:rPr>
      </w:pPr>
    </w:p>
    <w:p w14:paraId="7D18B0AE" w14:textId="779E3CFB" w:rsidR="008803B2" w:rsidRPr="006177C3" w:rsidRDefault="008803B2" w:rsidP="00D87500">
      <w:pPr>
        <w:pStyle w:val="Szvegtrzs21"/>
        <w:overflowPunct/>
        <w:textAlignment w:val="auto"/>
        <w:rPr>
          <w:bCs/>
          <w:szCs w:val="24"/>
        </w:rPr>
      </w:pPr>
      <w:r>
        <w:rPr>
          <w:bCs/>
          <w:szCs w:val="24"/>
        </w:rPr>
        <w:t xml:space="preserve">A </w:t>
      </w:r>
      <w:r w:rsidR="006177C3">
        <w:rPr>
          <w:bCs/>
          <w:szCs w:val="24"/>
        </w:rPr>
        <w:t>Szerződés</w:t>
      </w:r>
      <w:r>
        <w:rPr>
          <w:bCs/>
          <w:szCs w:val="24"/>
        </w:rPr>
        <w:t xml:space="preserve">tervezetet </w:t>
      </w:r>
      <w:r w:rsidR="006177C3">
        <w:rPr>
          <w:bCs/>
          <w:szCs w:val="24"/>
        </w:rPr>
        <w:t>a Hivatal munkatársai több körben egyeztették a Bérlővel, melynek eredményeképpen</w:t>
      </w:r>
      <w:r w:rsidRPr="00EE2A9D">
        <w:rPr>
          <w:bCs/>
          <w:szCs w:val="24"/>
        </w:rPr>
        <w:t xml:space="preserve"> </w:t>
      </w:r>
      <w:r>
        <w:rPr>
          <w:bCs/>
          <w:szCs w:val="24"/>
        </w:rPr>
        <w:t xml:space="preserve">eddigi együttműködést szem előtt tartva a </w:t>
      </w:r>
      <w:r w:rsidR="00366A29">
        <w:rPr>
          <w:bCs/>
          <w:szCs w:val="24"/>
        </w:rPr>
        <w:t xml:space="preserve">Magyar </w:t>
      </w:r>
      <w:r>
        <w:rPr>
          <w:bCs/>
          <w:szCs w:val="24"/>
        </w:rPr>
        <w:t>Telekom az egyesített, általuk</w:t>
      </w:r>
      <w:r w:rsidR="006177C3">
        <w:rPr>
          <w:bCs/>
          <w:szCs w:val="24"/>
        </w:rPr>
        <w:t xml:space="preserve"> is elfogadhatónak tartható S</w:t>
      </w:r>
      <w:r>
        <w:rPr>
          <w:bCs/>
          <w:szCs w:val="24"/>
        </w:rPr>
        <w:t>zerződéstervezetet 202</w:t>
      </w:r>
      <w:r w:rsidR="00561868">
        <w:rPr>
          <w:bCs/>
          <w:szCs w:val="24"/>
        </w:rPr>
        <w:t>4</w:t>
      </w:r>
      <w:r>
        <w:rPr>
          <w:bCs/>
          <w:szCs w:val="24"/>
        </w:rPr>
        <w:t xml:space="preserve">. </w:t>
      </w:r>
      <w:r w:rsidR="00561868">
        <w:rPr>
          <w:bCs/>
          <w:szCs w:val="24"/>
        </w:rPr>
        <w:t>július</w:t>
      </w:r>
      <w:r>
        <w:rPr>
          <w:bCs/>
          <w:szCs w:val="24"/>
        </w:rPr>
        <w:t xml:space="preserve"> 30. napján küldte meg.</w:t>
      </w:r>
    </w:p>
    <w:p w14:paraId="373EF435" w14:textId="77777777" w:rsidR="008803B2" w:rsidRDefault="008803B2" w:rsidP="00D87500">
      <w:pPr>
        <w:spacing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</w:p>
    <w:p w14:paraId="42994EA7" w14:textId="64D22127" w:rsidR="00D87500" w:rsidRDefault="008803B2" w:rsidP="00D8750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</w:rPr>
        <w:t xml:space="preserve">Az előterjesztés </w:t>
      </w:r>
      <w:r w:rsidR="0056186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 számú melléklete tartalmazza a 202</w:t>
      </w:r>
      <w:r w:rsidR="0056186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</w:t>
      </w:r>
      <w:r w:rsidR="00561868">
        <w:rPr>
          <w:rFonts w:ascii="Times New Roman" w:hAnsi="Times New Roman"/>
          <w:sz w:val="24"/>
          <w:szCs w:val="24"/>
        </w:rPr>
        <w:t>július</w:t>
      </w:r>
      <w:r>
        <w:rPr>
          <w:rFonts w:ascii="Times New Roman" w:hAnsi="Times New Roman"/>
          <w:sz w:val="24"/>
          <w:szCs w:val="24"/>
        </w:rPr>
        <w:t xml:space="preserve"> 30-án </w:t>
      </w:r>
      <w:r w:rsidR="00561868">
        <w:rPr>
          <w:rFonts w:ascii="Times New Roman" w:hAnsi="Times New Roman"/>
          <w:sz w:val="24"/>
          <w:szCs w:val="24"/>
        </w:rPr>
        <w:t xml:space="preserve">a </w:t>
      </w:r>
      <w:r w:rsidR="00366A29">
        <w:rPr>
          <w:rFonts w:ascii="Times New Roman" w:hAnsi="Times New Roman"/>
          <w:sz w:val="24"/>
          <w:szCs w:val="24"/>
        </w:rPr>
        <w:t xml:space="preserve">Magyar </w:t>
      </w:r>
      <w:r>
        <w:rPr>
          <w:rFonts w:ascii="Times New Roman" w:hAnsi="Times New Roman"/>
          <w:sz w:val="24"/>
          <w:szCs w:val="24"/>
        </w:rPr>
        <w:t>Telekom által megküldött</w:t>
      </w:r>
      <w:r w:rsidR="00561868">
        <w:rPr>
          <w:rFonts w:ascii="Times New Roman" w:hAnsi="Times New Roman"/>
          <w:sz w:val="24"/>
          <w:szCs w:val="24"/>
        </w:rPr>
        <w:t>, mindkét fél által elfogadott</w:t>
      </w:r>
      <w:r>
        <w:rPr>
          <w:rFonts w:ascii="Times New Roman" w:hAnsi="Times New Roman"/>
          <w:sz w:val="24"/>
          <w:szCs w:val="24"/>
        </w:rPr>
        <w:t xml:space="preserve"> szerződéstervezetet</w:t>
      </w:r>
      <w:r w:rsidR="006177C3">
        <w:rPr>
          <w:rFonts w:ascii="Times New Roman" w:hAnsi="Times New Roman"/>
          <w:sz w:val="24"/>
          <w:szCs w:val="24"/>
        </w:rPr>
        <w:t xml:space="preserve"> (1. sz. melléklet)</w:t>
      </w:r>
      <w:bookmarkStart w:id="0" w:name="_GoBack"/>
      <w:bookmarkEnd w:id="0"/>
      <w:r w:rsidR="00EC466E">
        <w:rPr>
          <w:rFonts w:ascii="Times New Roman" w:hAnsi="Times New Roman"/>
          <w:sz w:val="24"/>
          <w:szCs w:val="24"/>
        </w:rPr>
        <w:t>.</w:t>
      </w:r>
      <w:r w:rsidR="00561868">
        <w:rPr>
          <w:rFonts w:ascii="Times New Roman" w:hAnsi="Times New Roman"/>
          <w:sz w:val="24"/>
          <w:szCs w:val="24"/>
        </w:rPr>
        <w:t xml:space="preserve"> </w:t>
      </w:r>
      <w:r w:rsidR="00EC466E">
        <w:rPr>
          <w:rFonts w:ascii="Times New Roman" w:hAnsi="Times New Roman"/>
          <w:sz w:val="24"/>
          <w:szCs w:val="24"/>
        </w:rPr>
        <w:t>Az egyeztetések alapján a</w:t>
      </w:r>
      <w:r w:rsidR="00561868">
        <w:rPr>
          <w:rFonts w:ascii="Times New Roman" w:hAnsi="Times New Roman"/>
          <w:sz w:val="24"/>
          <w:szCs w:val="24"/>
        </w:rPr>
        <w:t xml:space="preserve"> jelenleg hatályos szerződés 2024. december 31. napjával kerül megszüntetésre és az új bérleti szerződés 2025. január 01. napjától 2026</w:t>
      </w:r>
      <w:r>
        <w:rPr>
          <w:rFonts w:ascii="Times New Roman" w:hAnsi="Times New Roman"/>
          <w:sz w:val="24"/>
          <w:szCs w:val="24"/>
        </w:rPr>
        <w:t>.</w:t>
      </w:r>
      <w:r w:rsidR="00561868">
        <w:rPr>
          <w:rFonts w:ascii="Times New Roman" w:hAnsi="Times New Roman"/>
          <w:sz w:val="24"/>
          <w:szCs w:val="24"/>
        </w:rPr>
        <w:t xml:space="preserve"> december 31-ig </w:t>
      </w:r>
      <w:r w:rsidR="00366609">
        <w:rPr>
          <w:rFonts w:ascii="Times New Roman" w:hAnsi="Times New Roman"/>
          <w:sz w:val="24"/>
          <w:szCs w:val="24"/>
        </w:rPr>
        <w:t xml:space="preserve">kerül megkötésre, tekintettel arra, hogy </w:t>
      </w:r>
      <w:r w:rsidR="00EC466E">
        <w:rPr>
          <w:rFonts w:ascii="Times New Roman" w:hAnsi="Times New Roman"/>
          <w:bCs/>
          <w:sz w:val="24"/>
          <w:szCs w:val="24"/>
          <w:lang w:eastAsia="hu-HU"/>
        </w:rPr>
        <w:t>Fót Város Önkormányzata jelenleg a Dózsa Gy. u. 12-14. szám alatti épület kiürítésére törekszik és hosszabb távon az épület bontását tervezi.</w:t>
      </w:r>
    </w:p>
    <w:p w14:paraId="410B96ED" w14:textId="77777777" w:rsidR="00D87500" w:rsidRDefault="00D87500" w:rsidP="00D8750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hu-HU"/>
        </w:rPr>
      </w:pPr>
    </w:p>
    <w:p w14:paraId="74A9DB1C" w14:textId="506AA5DB" w:rsidR="00D87500" w:rsidRPr="002C3BF0" w:rsidRDefault="00D87500" w:rsidP="00D875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2C3BF0">
        <w:rPr>
          <w:rFonts w:ascii="Times New Roman" w:hAnsi="Times New Roman"/>
          <w:sz w:val="24"/>
          <w:szCs w:val="24"/>
          <w:lang w:eastAsia="hu-HU"/>
        </w:rPr>
        <w:t>Bérlő jelenleg is birtokban van</w:t>
      </w:r>
      <w:r w:rsidR="006177C3">
        <w:rPr>
          <w:rFonts w:ascii="Times New Roman" w:hAnsi="Times New Roman"/>
          <w:sz w:val="24"/>
          <w:szCs w:val="24"/>
          <w:lang w:eastAsia="hu-HU"/>
        </w:rPr>
        <w:t>,</w:t>
      </w:r>
      <w:r w:rsidRPr="002C3BF0">
        <w:rPr>
          <w:rFonts w:ascii="Times New Roman" w:hAnsi="Times New Roman"/>
          <w:sz w:val="24"/>
          <w:szCs w:val="24"/>
          <w:lang w:eastAsia="hu-HU"/>
        </w:rPr>
        <w:t xml:space="preserve"> a Bérbeadó </w:t>
      </w:r>
      <w:r w:rsidR="006177C3">
        <w:rPr>
          <w:rFonts w:ascii="Times New Roman" w:hAnsi="Times New Roman"/>
          <w:sz w:val="24"/>
          <w:szCs w:val="24"/>
          <w:lang w:eastAsia="hu-HU"/>
        </w:rPr>
        <w:t xml:space="preserve">a szerződés megújításával </w:t>
      </w:r>
      <w:r w:rsidR="006177C3" w:rsidRPr="006177C3">
        <w:rPr>
          <w:rFonts w:ascii="Times New Roman" w:hAnsi="Times New Roman"/>
          <w:sz w:val="24"/>
          <w:szCs w:val="24"/>
          <w:lang w:eastAsia="hu-HU"/>
        </w:rPr>
        <w:t>2026. december 31</w:t>
      </w:r>
      <w:r w:rsidR="006177C3">
        <w:rPr>
          <w:rFonts w:ascii="Times New Roman" w:hAnsi="Times New Roman"/>
          <w:sz w:val="24"/>
          <w:szCs w:val="24"/>
          <w:lang w:eastAsia="hu-HU"/>
        </w:rPr>
        <w:t>. napjá</w:t>
      </w:r>
      <w:r w:rsidR="006177C3" w:rsidRPr="006177C3">
        <w:rPr>
          <w:rFonts w:ascii="Times New Roman" w:hAnsi="Times New Roman"/>
          <w:sz w:val="24"/>
          <w:szCs w:val="24"/>
          <w:lang w:eastAsia="hu-HU"/>
        </w:rPr>
        <w:t xml:space="preserve">ig </w:t>
      </w:r>
      <w:r w:rsidRPr="002C3BF0">
        <w:rPr>
          <w:rFonts w:ascii="Times New Roman" w:hAnsi="Times New Roman"/>
          <w:sz w:val="24"/>
          <w:szCs w:val="24"/>
          <w:lang w:eastAsia="hu-HU"/>
        </w:rPr>
        <w:t>biztosítja a folyamatos használatot.</w:t>
      </w:r>
    </w:p>
    <w:p w14:paraId="67139659" w14:textId="3E95F039" w:rsidR="00EC466E" w:rsidRPr="000275B4" w:rsidRDefault="00EC466E" w:rsidP="00D8750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hu-HU"/>
        </w:rPr>
      </w:pPr>
    </w:p>
    <w:p w14:paraId="04BCEE85" w14:textId="09639E1B" w:rsidR="008803B2" w:rsidRPr="00ED4DE7" w:rsidRDefault="008803B2" w:rsidP="00D875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4DE7">
        <w:rPr>
          <w:rFonts w:ascii="Times New Roman" w:hAnsi="Times New Roman"/>
          <w:bCs/>
          <w:sz w:val="24"/>
          <w:szCs w:val="24"/>
        </w:rPr>
        <w:t xml:space="preserve">A Vagyonrendelet </w:t>
      </w:r>
      <w:r w:rsidR="00B32196" w:rsidRPr="00ED4DE7">
        <w:rPr>
          <w:rFonts w:ascii="Times New Roman" w:hAnsi="Times New Roman"/>
          <w:bCs/>
          <w:sz w:val="24"/>
          <w:szCs w:val="24"/>
        </w:rPr>
        <w:t>8</w:t>
      </w:r>
      <w:r w:rsidRPr="00ED4DE7">
        <w:rPr>
          <w:rFonts w:ascii="Times New Roman" w:hAnsi="Times New Roman"/>
          <w:bCs/>
          <w:sz w:val="24"/>
          <w:szCs w:val="24"/>
        </w:rPr>
        <w:t>.§ (1)</w:t>
      </w:r>
      <w:r w:rsidR="00B32196" w:rsidRPr="00ED4DE7">
        <w:rPr>
          <w:rFonts w:ascii="Times New Roman" w:hAnsi="Times New Roman"/>
          <w:bCs/>
          <w:sz w:val="24"/>
          <w:szCs w:val="24"/>
        </w:rPr>
        <w:t xml:space="preserve"> </w:t>
      </w:r>
      <w:r w:rsidRPr="00ED4DE7">
        <w:rPr>
          <w:rFonts w:ascii="Times New Roman" w:hAnsi="Times New Roman"/>
          <w:sz w:val="24"/>
          <w:szCs w:val="24"/>
        </w:rPr>
        <w:t>bekezdés</w:t>
      </w:r>
      <w:r w:rsidR="00B32196" w:rsidRPr="00ED4DE7">
        <w:rPr>
          <w:rFonts w:ascii="Times New Roman" w:hAnsi="Times New Roman"/>
          <w:sz w:val="24"/>
          <w:szCs w:val="24"/>
        </w:rPr>
        <w:t xml:space="preserve"> b) pontja </w:t>
      </w:r>
      <w:r w:rsidRPr="00ED4DE7">
        <w:rPr>
          <w:rFonts w:ascii="Times New Roman" w:hAnsi="Times New Roman"/>
          <w:sz w:val="24"/>
          <w:szCs w:val="24"/>
        </w:rPr>
        <w:t xml:space="preserve">szerint: </w:t>
      </w:r>
      <w:r w:rsidR="00B32196" w:rsidRPr="00ED4DE7">
        <w:rPr>
          <w:rFonts w:ascii="Times New Roman" w:hAnsi="Times New Roman"/>
          <w:sz w:val="24"/>
          <w:szCs w:val="24"/>
        </w:rPr>
        <w:t>a nettó 25 millió forintot meghaladó forgalmi értékű k</w:t>
      </w:r>
      <w:r w:rsidRPr="00ED4DE7">
        <w:rPr>
          <w:rFonts w:ascii="Times New Roman" w:hAnsi="Times New Roman"/>
          <w:sz w:val="24"/>
          <w:szCs w:val="24"/>
        </w:rPr>
        <w:t xml:space="preserve">orlátozottan forgalomképes vagyon </w:t>
      </w:r>
      <w:r w:rsidR="00B32196" w:rsidRPr="00ED4DE7">
        <w:rPr>
          <w:rFonts w:ascii="Times New Roman" w:hAnsi="Times New Roman"/>
          <w:sz w:val="24"/>
          <w:szCs w:val="24"/>
        </w:rPr>
        <w:t>hasznosításáról, használatba adásáról</w:t>
      </w:r>
      <w:r w:rsidRPr="00ED4DE7">
        <w:rPr>
          <w:rFonts w:ascii="Times New Roman" w:hAnsi="Times New Roman"/>
          <w:sz w:val="24"/>
          <w:szCs w:val="24"/>
        </w:rPr>
        <w:t xml:space="preserve"> a Képviselő</w:t>
      </w:r>
      <w:r w:rsidR="00B32196" w:rsidRPr="00ED4DE7">
        <w:rPr>
          <w:rFonts w:ascii="Times New Roman" w:hAnsi="Times New Roman"/>
          <w:sz w:val="24"/>
          <w:szCs w:val="24"/>
        </w:rPr>
        <w:t>-</w:t>
      </w:r>
      <w:r w:rsidRPr="00ED4DE7">
        <w:rPr>
          <w:rFonts w:ascii="Times New Roman" w:hAnsi="Times New Roman"/>
          <w:sz w:val="24"/>
          <w:szCs w:val="24"/>
        </w:rPr>
        <w:t xml:space="preserve"> testület minősített többséggel</w:t>
      </w:r>
      <w:r w:rsidR="00B32196" w:rsidRPr="00ED4DE7">
        <w:rPr>
          <w:rFonts w:ascii="Times New Roman" w:hAnsi="Times New Roman"/>
          <w:sz w:val="24"/>
          <w:szCs w:val="24"/>
        </w:rPr>
        <w:t xml:space="preserve"> dönt</w:t>
      </w:r>
      <w:r w:rsidRPr="00ED4DE7">
        <w:rPr>
          <w:rFonts w:ascii="Times New Roman" w:hAnsi="Times New Roman"/>
          <w:sz w:val="24"/>
          <w:szCs w:val="24"/>
        </w:rPr>
        <w:t>.</w:t>
      </w:r>
    </w:p>
    <w:p w14:paraId="1375D808" w14:textId="77777777" w:rsidR="008803B2" w:rsidRPr="00ED4DE7" w:rsidRDefault="008803B2" w:rsidP="00C759BB">
      <w:pPr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6B68F0B6" w14:textId="77777777" w:rsidR="00C759BB" w:rsidRPr="00ED4DE7" w:rsidRDefault="00C759BB" w:rsidP="00C759BB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D4DE7">
        <w:rPr>
          <w:rFonts w:ascii="Times New Roman" w:hAnsi="Times New Roman"/>
          <w:b/>
          <w:bCs/>
          <w:sz w:val="24"/>
          <w:szCs w:val="24"/>
        </w:rPr>
        <w:t>III. Határozati javaslat:</w:t>
      </w:r>
    </w:p>
    <w:p w14:paraId="33E765B0" w14:textId="77777777" w:rsidR="00C759BB" w:rsidRPr="00ED4DE7" w:rsidRDefault="00C759BB" w:rsidP="00C759B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F34D63F" w14:textId="645FB7BD" w:rsidR="00C759BB" w:rsidRPr="00ED4DE7" w:rsidRDefault="00C759BB" w:rsidP="00C759BB">
      <w:pPr>
        <w:shd w:val="clear" w:color="auto" w:fill="A6A6A6" w:themeFill="background1" w:themeFillShade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4DE7">
        <w:rPr>
          <w:rFonts w:ascii="Times New Roman" w:hAnsi="Times New Roman"/>
          <w:b/>
          <w:sz w:val="24"/>
          <w:szCs w:val="24"/>
        </w:rPr>
        <w:t>…/202</w:t>
      </w:r>
      <w:r w:rsidR="009C7267" w:rsidRPr="00ED4DE7">
        <w:rPr>
          <w:rFonts w:ascii="Times New Roman" w:hAnsi="Times New Roman"/>
          <w:b/>
          <w:sz w:val="24"/>
          <w:szCs w:val="24"/>
        </w:rPr>
        <w:t>4</w:t>
      </w:r>
      <w:r w:rsidRPr="00ED4DE7">
        <w:rPr>
          <w:rFonts w:ascii="Times New Roman" w:hAnsi="Times New Roman"/>
          <w:b/>
          <w:sz w:val="24"/>
          <w:szCs w:val="24"/>
        </w:rPr>
        <w:t>.</w:t>
      </w:r>
      <w:r w:rsidR="00DB304E" w:rsidRPr="00ED4DE7">
        <w:rPr>
          <w:rFonts w:ascii="Times New Roman" w:hAnsi="Times New Roman"/>
          <w:b/>
          <w:sz w:val="24"/>
          <w:szCs w:val="24"/>
        </w:rPr>
        <w:t xml:space="preserve"> </w:t>
      </w:r>
      <w:r w:rsidRPr="00ED4DE7">
        <w:rPr>
          <w:rFonts w:ascii="Times New Roman" w:hAnsi="Times New Roman"/>
          <w:b/>
          <w:sz w:val="24"/>
          <w:szCs w:val="24"/>
        </w:rPr>
        <w:t>(I</w:t>
      </w:r>
      <w:r w:rsidR="00366A29" w:rsidRPr="00ED4DE7">
        <w:rPr>
          <w:rFonts w:ascii="Times New Roman" w:hAnsi="Times New Roman"/>
          <w:b/>
          <w:sz w:val="24"/>
          <w:szCs w:val="24"/>
        </w:rPr>
        <w:t>X</w:t>
      </w:r>
      <w:r w:rsidRPr="00ED4DE7">
        <w:rPr>
          <w:rFonts w:ascii="Times New Roman" w:hAnsi="Times New Roman"/>
          <w:b/>
          <w:sz w:val="24"/>
          <w:szCs w:val="24"/>
        </w:rPr>
        <w:t>.</w:t>
      </w:r>
      <w:r w:rsidR="00DB304E" w:rsidRPr="00ED4DE7">
        <w:rPr>
          <w:rFonts w:ascii="Times New Roman" w:hAnsi="Times New Roman"/>
          <w:b/>
          <w:sz w:val="24"/>
          <w:szCs w:val="24"/>
        </w:rPr>
        <w:t>2</w:t>
      </w:r>
      <w:r w:rsidR="00366A29" w:rsidRPr="00ED4DE7">
        <w:rPr>
          <w:rFonts w:ascii="Times New Roman" w:hAnsi="Times New Roman"/>
          <w:b/>
          <w:sz w:val="24"/>
          <w:szCs w:val="24"/>
        </w:rPr>
        <w:t>6</w:t>
      </w:r>
      <w:r w:rsidRPr="00ED4DE7">
        <w:rPr>
          <w:rFonts w:ascii="Times New Roman" w:hAnsi="Times New Roman"/>
          <w:b/>
          <w:sz w:val="24"/>
          <w:szCs w:val="24"/>
        </w:rPr>
        <w:t xml:space="preserve">.) KT-határozat </w:t>
      </w:r>
    </w:p>
    <w:p w14:paraId="390C0967" w14:textId="77777777" w:rsidR="00C759BB" w:rsidRPr="00ED4DE7" w:rsidRDefault="00C759BB" w:rsidP="00C759B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20E38D0" w14:textId="74BB48AC" w:rsidR="00E24F33" w:rsidRPr="00ED4DE7" w:rsidRDefault="00E24F33" w:rsidP="007242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4DE7">
        <w:rPr>
          <w:rFonts w:ascii="Times New Roman" w:hAnsi="Times New Roman"/>
          <w:sz w:val="24"/>
          <w:szCs w:val="24"/>
        </w:rPr>
        <w:t xml:space="preserve">1./ </w:t>
      </w:r>
      <w:r w:rsidR="0013450C" w:rsidRPr="00ED4DE7">
        <w:rPr>
          <w:rFonts w:ascii="Times New Roman" w:hAnsi="Times New Roman"/>
          <w:sz w:val="24"/>
          <w:szCs w:val="24"/>
        </w:rPr>
        <w:t>Fót Város Önkormányzat Képviselő-testülete</w:t>
      </w:r>
      <w:r w:rsidR="00DC11C6" w:rsidRPr="00ED4DE7">
        <w:rPr>
          <w:rFonts w:ascii="Times New Roman" w:hAnsi="Times New Roman"/>
          <w:sz w:val="24"/>
          <w:szCs w:val="24"/>
        </w:rPr>
        <w:t xml:space="preserve"> úgy dönt, hogy</w:t>
      </w:r>
      <w:r w:rsidRPr="00ED4DE7">
        <w:rPr>
          <w:rFonts w:ascii="Times New Roman" w:hAnsi="Times New Roman"/>
          <w:sz w:val="24"/>
          <w:szCs w:val="24"/>
        </w:rPr>
        <w:t xml:space="preserve"> engedélyezi </w:t>
      </w:r>
      <w:r w:rsidR="0013450C" w:rsidRPr="00ED4DE7">
        <w:rPr>
          <w:rFonts w:ascii="Times New Roman" w:hAnsi="Times New Roman"/>
          <w:sz w:val="24"/>
          <w:szCs w:val="24"/>
        </w:rPr>
        <w:t xml:space="preserve">a </w:t>
      </w:r>
      <w:r w:rsidR="00366A29" w:rsidRPr="00ED4DE7">
        <w:rPr>
          <w:rFonts w:ascii="Times New Roman" w:hAnsi="Times New Roman"/>
          <w:sz w:val="24"/>
          <w:szCs w:val="24"/>
        </w:rPr>
        <w:t>Magyar Telekom Ny</w:t>
      </w:r>
      <w:r w:rsidR="0013450C" w:rsidRPr="00ED4DE7">
        <w:rPr>
          <w:rFonts w:ascii="Times New Roman" w:hAnsi="Times New Roman"/>
          <w:sz w:val="24"/>
          <w:szCs w:val="24"/>
        </w:rPr>
        <w:t xml:space="preserve">rt. </w:t>
      </w:r>
      <w:r w:rsidR="00DC11C6" w:rsidRPr="00ED4DE7">
        <w:rPr>
          <w:rFonts w:ascii="Times New Roman" w:hAnsi="Times New Roman"/>
          <w:sz w:val="24"/>
          <w:szCs w:val="24"/>
        </w:rPr>
        <w:t>részére</w:t>
      </w:r>
      <w:r w:rsidRPr="00ED4DE7">
        <w:rPr>
          <w:rFonts w:ascii="Times New Roman" w:hAnsi="Times New Roman"/>
          <w:sz w:val="24"/>
          <w:szCs w:val="24"/>
        </w:rPr>
        <w:t>, hogy</w:t>
      </w:r>
      <w:r w:rsidR="00DC11C6" w:rsidRPr="00ED4DE7">
        <w:rPr>
          <w:rFonts w:ascii="Times New Roman" w:hAnsi="Times New Roman"/>
          <w:sz w:val="24"/>
          <w:szCs w:val="24"/>
        </w:rPr>
        <w:t xml:space="preserve"> a </w:t>
      </w:r>
      <w:r w:rsidR="0013450C" w:rsidRPr="00ED4DE7">
        <w:rPr>
          <w:rFonts w:ascii="Times New Roman" w:hAnsi="Times New Roman"/>
          <w:sz w:val="24"/>
          <w:szCs w:val="24"/>
        </w:rPr>
        <w:t xml:space="preserve">Fót </w:t>
      </w:r>
      <w:r w:rsidR="00366A29" w:rsidRPr="00ED4DE7">
        <w:rPr>
          <w:rFonts w:ascii="Times New Roman" w:hAnsi="Times New Roman"/>
          <w:sz w:val="24"/>
          <w:szCs w:val="24"/>
        </w:rPr>
        <w:t>1892</w:t>
      </w:r>
      <w:r w:rsidR="0013450C" w:rsidRPr="00ED4DE7">
        <w:rPr>
          <w:rFonts w:ascii="Times New Roman" w:hAnsi="Times New Roman"/>
          <w:sz w:val="24"/>
          <w:szCs w:val="24"/>
        </w:rPr>
        <w:t xml:space="preserve"> hrsz-ú</w:t>
      </w:r>
      <w:r w:rsidR="00366A29" w:rsidRPr="00ED4DE7">
        <w:rPr>
          <w:rFonts w:ascii="Times New Roman" w:hAnsi="Times New Roman"/>
          <w:sz w:val="24"/>
          <w:szCs w:val="24"/>
        </w:rPr>
        <w:t>, természetben 2151 Fót, Dózsa György u. 12-14. szám alatti</w:t>
      </w:r>
      <w:r w:rsidR="0013450C" w:rsidRPr="00ED4DE7">
        <w:rPr>
          <w:rFonts w:ascii="Times New Roman" w:hAnsi="Times New Roman"/>
          <w:sz w:val="24"/>
          <w:szCs w:val="24"/>
        </w:rPr>
        <w:t xml:space="preserve"> ingatlanon levő bázisállomására vonatkozó</w:t>
      </w:r>
      <w:r w:rsidRPr="00ED4DE7">
        <w:rPr>
          <w:rFonts w:ascii="Times New Roman" w:hAnsi="Times New Roman"/>
          <w:sz w:val="24"/>
          <w:szCs w:val="24"/>
        </w:rPr>
        <w:t xml:space="preserve">, 2025. január 01-től 2026. december 31-ig határozott időre szóló bérleti szerződést </w:t>
      </w:r>
      <w:r w:rsidR="00C00A5A">
        <w:rPr>
          <w:rFonts w:ascii="Times New Roman" w:hAnsi="Times New Roman"/>
          <w:sz w:val="24"/>
          <w:szCs w:val="24"/>
        </w:rPr>
        <w:t xml:space="preserve">3.150.000 Ft + ÁFA éves bérleti díjért </w:t>
      </w:r>
      <w:r w:rsidRPr="00ED4DE7">
        <w:rPr>
          <w:rFonts w:ascii="Times New Roman" w:hAnsi="Times New Roman"/>
          <w:sz w:val="24"/>
          <w:szCs w:val="24"/>
        </w:rPr>
        <w:t>megkösse, azzal</w:t>
      </w:r>
      <w:r w:rsidR="00724269" w:rsidRPr="00ED4DE7">
        <w:rPr>
          <w:rFonts w:ascii="Times New Roman" w:hAnsi="Times New Roman"/>
          <w:sz w:val="24"/>
          <w:szCs w:val="24"/>
        </w:rPr>
        <w:t xml:space="preserve"> a feltétellel</w:t>
      </w:r>
      <w:r w:rsidRPr="00ED4DE7">
        <w:rPr>
          <w:rFonts w:ascii="Times New Roman" w:hAnsi="Times New Roman"/>
          <w:sz w:val="24"/>
          <w:szCs w:val="24"/>
        </w:rPr>
        <w:t>, hogy a Felek a bérleti jogviszony lejárta előtt jogosultak közös megegyezéssel a bérleti jogviszonyt egy évvel meghosszabbítani</w:t>
      </w:r>
      <w:r w:rsidR="00ED4DE7">
        <w:rPr>
          <w:rFonts w:ascii="Times New Roman" w:hAnsi="Times New Roman"/>
          <w:sz w:val="24"/>
          <w:szCs w:val="24"/>
        </w:rPr>
        <w:t xml:space="preserve">, illetve a </w:t>
      </w:r>
      <w:r w:rsidR="00ED4DE7" w:rsidRPr="00ED4DE7">
        <w:rPr>
          <w:rFonts w:ascii="Times New Roman" w:hAnsi="Times New Roman"/>
          <w:sz w:val="24"/>
          <w:szCs w:val="24"/>
        </w:rPr>
        <w:t xml:space="preserve">Bérbeadó jogosult </w:t>
      </w:r>
      <w:r w:rsidR="00ED4DE7">
        <w:rPr>
          <w:rFonts w:ascii="Times New Roman" w:hAnsi="Times New Roman"/>
          <w:sz w:val="24"/>
          <w:szCs w:val="24"/>
        </w:rPr>
        <w:t>a</w:t>
      </w:r>
      <w:r w:rsidR="00ED4DE7" w:rsidRPr="00ED4DE7">
        <w:rPr>
          <w:rFonts w:ascii="Times New Roman" w:hAnsi="Times New Roman"/>
          <w:sz w:val="24"/>
          <w:szCs w:val="24"/>
        </w:rPr>
        <w:t xml:space="preserve"> szerződést három hónap felmondási idővel rendes felmondással megszüntetni, amennyiben az Önkormányzat Képviselő-testülete a bérlet tárgyát képező Fót, belterület 1892 hrsz.-ú ingatlanon lévő épület bontásáról szóló döntést hoz.</w:t>
      </w:r>
    </w:p>
    <w:p w14:paraId="76AFF993" w14:textId="77777777" w:rsidR="00E24F33" w:rsidRPr="00ED4DE7" w:rsidRDefault="00E24F33" w:rsidP="001345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B019DD" w14:textId="313C0815" w:rsidR="0013450C" w:rsidRPr="00ED4DE7" w:rsidRDefault="00E24F33" w:rsidP="001345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ED4DE7">
        <w:rPr>
          <w:rFonts w:ascii="Times New Roman" w:hAnsi="Times New Roman"/>
          <w:sz w:val="24"/>
          <w:szCs w:val="24"/>
        </w:rPr>
        <w:t>2./ A Képviselő-testület</w:t>
      </w:r>
      <w:r w:rsidR="0013450C" w:rsidRPr="00ED4DE7">
        <w:rPr>
          <w:rFonts w:ascii="Times New Roman" w:hAnsi="Times New Roman"/>
          <w:sz w:val="24"/>
          <w:szCs w:val="24"/>
        </w:rPr>
        <w:t xml:space="preserve"> </w:t>
      </w:r>
      <w:r w:rsidR="0013450C" w:rsidRPr="00ED4DE7">
        <w:rPr>
          <w:rFonts w:ascii="Times New Roman" w:hAnsi="Times New Roman"/>
          <w:iCs/>
          <w:sz w:val="24"/>
          <w:szCs w:val="24"/>
        </w:rPr>
        <w:t xml:space="preserve">felhatalmazza a polgármestert a </w:t>
      </w:r>
      <w:r w:rsidR="00DC11C6" w:rsidRPr="00ED4DE7">
        <w:rPr>
          <w:rFonts w:ascii="Times New Roman" w:hAnsi="Times New Roman"/>
          <w:iCs/>
          <w:sz w:val="24"/>
          <w:szCs w:val="24"/>
        </w:rPr>
        <w:t>b</w:t>
      </w:r>
      <w:r w:rsidR="0013450C" w:rsidRPr="00ED4DE7">
        <w:rPr>
          <w:rFonts w:ascii="Times New Roman" w:hAnsi="Times New Roman"/>
          <w:iCs/>
          <w:sz w:val="24"/>
          <w:szCs w:val="24"/>
        </w:rPr>
        <w:t>érleti szerződés aláírására.</w:t>
      </w:r>
    </w:p>
    <w:p w14:paraId="51DD154A" w14:textId="77777777" w:rsidR="0013450C" w:rsidRDefault="0013450C" w:rsidP="001345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2986A834" w14:textId="77777777" w:rsidR="0013450C" w:rsidRPr="003C7BE2" w:rsidRDefault="0013450C" w:rsidP="0013450C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C7BE2">
        <w:rPr>
          <w:rFonts w:ascii="Times New Roman" w:hAnsi="Times New Roman" w:cs="Times New Roman"/>
          <w:b/>
          <w:sz w:val="24"/>
          <w:szCs w:val="24"/>
        </w:rPr>
        <w:t>Felelős:</w:t>
      </w:r>
      <w:r w:rsidRPr="003C7BE2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2DEF9115" w14:textId="445165E1" w:rsidR="0013450C" w:rsidRDefault="0013450C" w:rsidP="001345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BE2">
        <w:rPr>
          <w:rFonts w:ascii="Times New Roman" w:hAnsi="Times New Roman"/>
          <w:b/>
          <w:sz w:val="24"/>
          <w:szCs w:val="24"/>
        </w:rPr>
        <w:lastRenderedPageBreak/>
        <w:t>Határidő</w:t>
      </w:r>
      <w:r w:rsidRPr="003C7BE2">
        <w:rPr>
          <w:rFonts w:ascii="Times New Roman" w:hAnsi="Times New Roman"/>
          <w:sz w:val="24"/>
          <w:szCs w:val="24"/>
        </w:rPr>
        <w:t xml:space="preserve">: </w:t>
      </w:r>
      <w:r w:rsidR="00091097">
        <w:rPr>
          <w:rFonts w:ascii="Times New Roman" w:hAnsi="Times New Roman"/>
          <w:sz w:val="24"/>
          <w:szCs w:val="24"/>
        </w:rPr>
        <w:t xml:space="preserve">1./ pont: azonnal; 2./ pont: </w:t>
      </w:r>
      <w:r w:rsidR="00366A29">
        <w:rPr>
          <w:rFonts w:ascii="Times New Roman" w:hAnsi="Times New Roman"/>
          <w:sz w:val="24"/>
          <w:szCs w:val="24"/>
        </w:rPr>
        <w:t>60 nap (szerződéskötésre)</w:t>
      </w:r>
    </w:p>
    <w:p w14:paraId="5A9DA353" w14:textId="77777777" w:rsidR="0013450C" w:rsidRDefault="0013450C" w:rsidP="001345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8F990A" w14:textId="77777777" w:rsidR="0013450C" w:rsidRPr="00B60232" w:rsidRDefault="0013450C" w:rsidP="001345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EF186E" w14:textId="77777777" w:rsidR="0013450C" w:rsidRDefault="0013450C" w:rsidP="0013450C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60232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B60232">
        <w:rPr>
          <w:rFonts w:ascii="Times New Roman" w:hAnsi="Times New Roman" w:cs="Times New Roman"/>
          <w:i/>
          <w:sz w:val="24"/>
          <w:szCs w:val="24"/>
        </w:rPr>
        <w:t>:</w:t>
      </w:r>
    </w:p>
    <w:p w14:paraId="6D7F56DF" w14:textId="77777777" w:rsidR="00275388" w:rsidRDefault="00275388" w:rsidP="0013450C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469FBFD2" w14:textId="24418125" w:rsidR="00275388" w:rsidRPr="00091097" w:rsidRDefault="00275388" w:rsidP="0013450C">
      <w:pPr>
        <w:pStyle w:val="Szvegtrzs"/>
        <w:numPr>
          <w:ilvl w:val="0"/>
          <w:numId w:val="21"/>
        </w:numPr>
        <w:spacing w:after="0" w:line="240" w:lineRule="auto"/>
        <w:ind w:left="714" w:hanging="35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/>
          <w:i/>
          <w:color w:val="222222"/>
          <w:kern w:val="36"/>
          <w:sz w:val="24"/>
          <w:szCs w:val="24"/>
          <w:lang w:eastAsia="hu-HU"/>
        </w:rPr>
        <w:t>Magyarország helyi önkormányzatairól szóló 2011. évi CLXXXIX. törvény 46. § (2) bekezdés c) pont.</w:t>
      </w:r>
    </w:p>
    <w:p w14:paraId="37F34298" w14:textId="77777777" w:rsidR="00275388" w:rsidRPr="00275388" w:rsidRDefault="00275388" w:rsidP="00275388">
      <w:pPr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Times New Roman" w:hAnsi="Times New Roman"/>
          <w:bCs/>
          <w:i/>
          <w:sz w:val="24"/>
          <w:szCs w:val="24"/>
        </w:rPr>
      </w:pPr>
      <w:r w:rsidRPr="001C189D">
        <w:rPr>
          <w:rFonts w:ascii="Times New Roman" w:hAnsi="Times New Roman" w:cs="Arial"/>
          <w:i/>
          <w:sz w:val="24"/>
          <w:szCs w:val="24"/>
        </w:rPr>
        <w:t xml:space="preserve">Önkormányzat vagyonáról és </w:t>
      </w:r>
      <w:r>
        <w:rPr>
          <w:rFonts w:ascii="Times New Roman" w:hAnsi="Times New Roman" w:cs="Arial"/>
          <w:i/>
          <w:sz w:val="24"/>
          <w:szCs w:val="24"/>
        </w:rPr>
        <w:t>a vagyongazdálkodás</w:t>
      </w:r>
      <w:r w:rsidRPr="001C189D">
        <w:rPr>
          <w:rFonts w:ascii="Times New Roman" w:hAnsi="Times New Roman" w:cs="Arial"/>
          <w:i/>
          <w:sz w:val="24"/>
          <w:szCs w:val="24"/>
        </w:rPr>
        <w:t xml:space="preserve"> szabályairól szóló 1</w:t>
      </w:r>
      <w:r>
        <w:rPr>
          <w:rFonts w:ascii="Times New Roman" w:hAnsi="Times New Roman" w:cs="Arial"/>
          <w:i/>
          <w:sz w:val="24"/>
          <w:szCs w:val="24"/>
        </w:rPr>
        <w:t>0</w:t>
      </w:r>
      <w:r w:rsidRPr="001C189D">
        <w:rPr>
          <w:rFonts w:ascii="Times New Roman" w:hAnsi="Times New Roman" w:cs="Arial"/>
          <w:i/>
          <w:sz w:val="24"/>
          <w:szCs w:val="24"/>
        </w:rPr>
        <w:t>/20</w:t>
      </w:r>
      <w:r>
        <w:rPr>
          <w:rFonts w:ascii="Times New Roman" w:hAnsi="Times New Roman" w:cs="Arial"/>
          <w:i/>
          <w:sz w:val="24"/>
          <w:szCs w:val="24"/>
        </w:rPr>
        <w:t>2</w:t>
      </w:r>
      <w:r w:rsidRPr="001C189D">
        <w:rPr>
          <w:rFonts w:ascii="Times New Roman" w:hAnsi="Times New Roman" w:cs="Arial"/>
          <w:i/>
          <w:sz w:val="24"/>
          <w:szCs w:val="24"/>
        </w:rPr>
        <w:t>3.(III.</w:t>
      </w:r>
      <w:r>
        <w:rPr>
          <w:rFonts w:ascii="Times New Roman" w:hAnsi="Times New Roman" w:cs="Arial"/>
          <w:i/>
          <w:sz w:val="24"/>
          <w:szCs w:val="24"/>
        </w:rPr>
        <w:t>31</w:t>
      </w:r>
      <w:r w:rsidRPr="001C189D">
        <w:rPr>
          <w:rFonts w:ascii="Times New Roman" w:hAnsi="Times New Roman" w:cs="Arial"/>
          <w:i/>
          <w:sz w:val="24"/>
          <w:szCs w:val="24"/>
        </w:rPr>
        <w:t>.) önkormányzati rendele</w:t>
      </w:r>
      <w:r>
        <w:rPr>
          <w:rFonts w:ascii="Times New Roman" w:hAnsi="Times New Roman" w:cs="Arial"/>
          <w:i/>
          <w:sz w:val="24"/>
          <w:szCs w:val="24"/>
        </w:rPr>
        <w:t>te 6. § (1) bekezdés a) pontja, a 8. § (1) bekezdés b) pontja</w:t>
      </w:r>
    </w:p>
    <w:p w14:paraId="73379F9D" w14:textId="124C74ED" w:rsidR="00275388" w:rsidRPr="00275388" w:rsidRDefault="00275388" w:rsidP="00275388">
      <w:pPr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Times New Roman" w:hAnsi="Times New Roman"/>
          <w:bCs/>
          <w:i/>
          <w:sz w:val="24"/>
          <w:szCs w:val="24"/>
        </w:rPr>
      </w:pPr>
      <w:r w:rsidRPr="00275388">
        <w:rPr>
          <w:rFonts w:ascii="Times New Roman" w:hAnsi="Times New Roman"/>
          <w:i/>
          <w:sz w:val="24"/>
          <w:szCs w:val="24"/>
        </w:rPr>
        <w:t>Fót Város Önkormányzat Képviselő-testületének 14/2020. (IX.28.) önkormányzati rendelete a Képviselő-testület és szervei szervezeti és működési szabályzatáról, valamint az önkormányzati képviselők tiszteletdíjáról, költségtérítéséről és a Polgármester jutalmáról 57. § (minősített többség</w:t>
      </w:r>
      <w:r>
        <w:rPr>
          <w:rFonts w:ascii="Times New Roman" w:hAnsi="Times New Roman"/>
          <w:i/>
          <w:sz w:val="24"/>
          <w:szCs w:val="24"/>
        </w:rPr>
        <w:t>)</w:t>
      </w:r>
    </w:p>
    <w:p w14:paraId="7E892147" w14:textId="77777777" w:rsidR="0013450C" w:rsidRPr="00B60232" w:rsidRDefault="0013450C" w:rsidP="0013450C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137145C3" w14:textId="77777777" w:rsidR="0013450C" w:rsidRPr="001D34B4" w:rsidRDefault="0013450C" w:rsidP="0013450C">
      <w:pPr>
        <w:pStyle w:val="Szvegtrzs"/>
        <w:spacing w:after="0" w:line="240" w:lineRule="auto"/>
        <w:rPr>
          <w:rFonts w:ascii="Times New Roman" w:hAnsi="Times New Roman"/>
          <w:i/>
          <w:sz w:val="24"/>
          <w:szCs w:val="24"/>
          <w:highlight w:val="yellow"/>
        </w:rPr>
      </w:pPr>
    </w:p>
    <w:p w14:paraId="7B8E185D" w14:textId="77777777" w:rsidR="0013450C" w:rsidRPr="00425D63" w:rsidRDefault="0013450C" w:rsidP="0013450C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25D63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i:</w:t>
      </w:r>
    </w:p>
    <w:p w14:paraId="1549A66B" w14:textId="77777777" w:rsidR="0013450C" w:rsidRPr="00B56A56" w:rsidRDefault="0013450C" w:rsidP="0013450C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</w:pPr>
    </w:p>
    <w:p w14:paraId="1DCC9A0D" w14:textId="1A2E6C36" w:rsidR="008803B2" w:rsidRDefault="0013450C" w:rsidP="00275388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25D63">
        <w:rPr>
          <w:rFonts w:ascii="Times New Roman" w:hAnsi="Times New Roman" w:cs="Times New Roman"/>
          <w:i/>
          <w:sz w:val="24"/>
          <w:szCs w:val="24"/>
        </w:rPr>
        <w:t>1. számú melléklet:</w:t>
      </w:r>
      <w:r>
        <w:rPr>
          <w:rFonts w:ascii="Times New Roman" w:hAnsi="Times New Roman" w:cs="Times New Roman"/>
          <w:i/>
          <w:sz w:val="24"/>
          <w:szCs w:val="24"/>
        </w:rPr>
        <w:t xml:space="preserve"> A Magyar</w:t>
      </w:r>
      <w:r w:rsidR="00275388">
        <w:rPr>
          <w:rFonts w:ascii="Times New Roman" w:hAnsi="Times New Roman" w:cs="Times New Roman"/>
          <w:i/>
          <w:sz w:val="24"/>
          <w:szCs w:val="24"/>
        </w:rPr>
        <w:t xml:space="preserve"> Telekom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75388">
        <w:rPr>
          <w:rFonts w:ascii="Times New Roman" w:hAnsi="Times New Roman" w:cs="Times New Roman"/>
          <w:i/>
          <w:sz w:val="24"/>
          <w:szCs w:val="24"/>
        </w:rPr>
        <w:t>Ny</w:t>
      </w:r>
      <w:r>
        <w:rPr>
          <w:rFonts w:ascii="Times New Roman" w:hAnsi="Times New Roman" w:cs="Times New Roman"/>
          <w:i/>
          <w:sz w:val="24"/>
          <w:szCs w:val="24"/>
        </w:rPr>
        <w:t>rt. szerződés tervezete (202</w:t>
      </w:r>
      <w:r w:rsidR="00275388">
        <w:rPr>
          <w:rFonts w:ascii="Times New Roman" w:hAnsi="Times New Roman" w:cs="Times New Roman"/>
          <w:i/>
          <w:sz w:val="24"/>
          <w:szCs w:val="24"/>
        </w:rPr>
        <w:t>4</w:t>
      </w:r>
      <w:r>
        <w:rPr>
          <w:rFonts w:ascii="Times New Roman" w:hAnsi="Times New Roman" w:cs="Times New Roman"/>
          <w:i/>
          <w:sz w:val="24"/>
          <w:szCs w:val="24"/>
        </w:rPr>
        <w:t>.07.3</w:t>
      </w:r>
      <w:r w:rsidR="00275388">
        <w:rPr>
          <w:rFonts w:ascii="Times New Roman" w:hAnsi="Times New Roman" w:cs="Times New Roman"/>
          <w:i/>
          <w:sz w:val="24"/>
          <w:szCs w:val="24"/>
        </w:rPr>
        <w:t>0</w:t>
      </w:r>
      <w:r>
        <w:rPr>
          <w:rFonts w:ascii="Times New Roman" w:hAnsi="Times New Roman" w:cs="Times New Roman"/>
          <w:i/>
          <w:sz w:val="24"/>
          <w:szCs w:val="24"/>
        </w:rPr>
        <w:t>.)</w:t>
      </w:r>
    </w:p>
    <w:p w14:paraId="7092CE04" w14:textId="77777777" w:rsidR="00275388" w:rsidRPr="00275388" w:rsidRDefault="00275388" w:rsidP="00275388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sectPr w:rsidR="00275388" w:rsidRPr="00275388" w:rsidSect="00D768A8">
      <w:footerReference w:type="default" r:id="rId8"/>
      <w:pgSz w:w="11906" w:h="16838"/>
      <w:pgMar w:top="993" w:right="1106" w:bottom="1276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AE02C5" w14:textId="77777777" w:rsidR="001342F1" w:rsidRDefault="001342F1">
      <w:pPr>
        <w:spacing w:after="0" w:line="240" w:lineRule="auto"/>
      </w:pPr>
      <w:r>
        <w:separator/>
      </w:r>
    </w:p>
  </w:endnote>
  <w:endnote w:type="continuationSeparator" w:id="0">
    <w:p w14:paraId="01F05736" w14:textId="77777777" w:rsidR="001342F1" w:rsidRDefault="00134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188949"/>
      <w:docPartObj>
        <w:docPartGallery w:val="Page Numbers (Bottom of Page)"/>
        <w:docPartUnique/>
      </w:docPartObj>
    </w:sdtPr>
    <w:sdtEndPr/>
    <w:sdtContent>
      <w:p w14:paraId="66FA3507" w14:textId="77777777" w:rsidR="001342F1" w:rsidRDefault="00E15308">
        <w:pPr>
          <w:pStyle w:val="llb"/>
          <w:jc w:val="center"/>
        </w:pPr>
        <w:r>
          <w:rPr>
            <w:noProof/>
          </w:rPr>
          <w:fldChar w:fldCharType="begin"/>
        </w:r>
        <w:r w:rsidR="001342F1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177C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D145F4" w14:textId="77777777" w:rsidR="001342F1" w:rsidRDefault="001342F1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CAB9F4" w14:textId="77777777" w:rsidR="001342F1" w:rsidRDefault="001342F1">
      <w:pPr>
        <w:spacing w:after="0" w:line="240" w:lineRule="auto"/>
      </w:pPr>
      <w:r>
        <w:separator/>
      </w:r>
    </w:p>
  </w:footnote>
  <w:footnote w:type="continuationSeparator" w:id="0">
    <w:p w14:paraId="16FFA0D8" w14:textId="77777777" w:rsidR="001342F1" w:rsidRDefault="001342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87647"/>
    <w:multiLevelType w:val="hybridMultilevel"/>
    <w:tmpl w:val="D02A56A2"/>
    <w:lvl w:ilvl="0" w:tplc="30848EC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399193E"/>
    <w:multiLevelType w:val="singleLevel"/>
    <w:tmpl w:val="493E3B5E"/>
    <w:lvl w:ilvl="0">
      <w:start w:val="4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</w:abstractNum>
  <w:abstractNum w:abstractNumId="7" w15:restartNumberingAfterBreak="0">
    <w:nsid w:val="18DA24C1"/>
    <w:multiLevelType w:val="hybridMultilevel"/>
    <w:tmpl w:val="8CD661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CC7C35"/>
    <w:multiLevelType w:val="hybridMultilevel"/>
    <w:tmpl w:val="942E51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711D8A"/>
    <w:multiLevelType w:val="hybridMultilevel"/>
    <w:tmpl w:val="570CC59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1" w15:restartNumberingAfterBreak="0">
    <w:nsid w:val="1F5D752C"/>
    <w:multiLevelType w:val="multilevel"/>
    <w:tmpl w:val="9FE6E0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5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53502D"/>
    <w:multiLevelType w:val="hybridMultilevel"/>
    <w:tmpl w:val="91645750"/>
    <w:lvl w:ilvl="0" w:tplc="040E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7" w15:restartNumberingAfterBreak="0">
    <w:nsid w:val="3A8A059A"/>
    <w:multiLevelType w:val="hybridMultilevel"/>
    <w:tmpl w:val="1DEAE1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AB83EE1"/>
    <w:multiLevelType w:val="hybridMultilevel"/>
    <w:tmpl w:val="E370DCE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69F5F01"/>
    <w:multiLevelType w:val="hybridMultilevel"/>
    <w:tmpl w:val="FFD06D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A10808"/>
    <w:multiLevelType w:val="hybridMultilevel"/>
    <w:tmpl w:val="911EB1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3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4" w15:restartNumberingAfterBreak="0">
    <w:nsid w:val="73E14D64"/>
    <w:multiLevelType w:val="hybridMultilevel"/>
    <w:tmpl w:val="E3AE24D2"/>
    <w:lvl w:ilvl="0" w:tplc="0D3293AA">
      <w:start w:val="1"/>
      <w:numFmt w:val="decimal"/>
      <w:lvlText w:val="%1."/>
      <w:lvlJc w:val="left"/>
      <w:pPr>
        <w:ind w:left="720" w:hanging="360"/>
      </w:pPr>
      <w:rPr>
        <w:rFonts w:ascii="CG Times" w:eastAsia="Times New Roman" w:hAnsi="CG Times" w:cs="Times New Roman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2"/>
  </w:num>
  <w:num w:numId="3">
    <w:abstractNumId w:val="14"/>
  </w:num>
  <w:num w:numId="4">
    <w:abstractNumId w:val="10"/>
  </w:num>
  <w:num w:numId="5">
    <w:abstractNumId w:val="23"/>
  </w:num>
  <w:num w:numId="6">
    <w:abstractNumId w:val="5"/>
  </w:num>
  <w:num w:numId="7">
    <w:abstractNumId w:val="13"/>
  </w:num>
  <w:num w:numId="8">
    <w:abstractNumId w:val="2"/>
  </w:num>
  <w:num w:numId="9">
    <w:abstractNumId w:val="18"/>
  </w:num>
  <w:num w:numId="10">
    <w:abstractNumId w:val="4"/>
  </w:num>
  <w:num w:numId="11">
    <w:abstractNumId w:val="21"/>
  </w:num>
  <w:num w:numId="12">
    <w:abstractNumId w:val="1"/>
  </w:num>
  <w:num w:numId="13">
    <w:abstractNumId w:val="11"/>
  </w:num>
  <w:num w:numId="14">
    <w:abstractNumId w:val="24"/>
  </w:num>
  <w:num w:numId="15">
    <w:abstractNumId w:val="12"/>
  </w:num>
  <w:num w:numId="16">
    <w:abstractNumId w:val="15"/>
  </w:num>
  <w:num w:numId="17">
    <w:abstractNumId w:val="20"/>
  </w:num>
  <w:num w:numId="18">
    <w:abstractNumId w:val="3"/>
  </w:num>
  <w:num w:numId="19">
    <w:abstractNumId w:val="9"/>
  </w:num>
  <w:num w:numId="20">
    <w:abstractNumId w:val="16"/>
  </w:num>
  <w:num w:numId="21">
    <w:abstractNumId w:val="8"/>
  </w:num>
  <w:num w:numId="22">
    <w:abstractNumId w:val="6"/>
    <w:lvlOverride w:ilvl="0">
      <w:startOverride w:val="1"/>
    </w:lvlOverride>
  </w:num>
  <w:num w:numId="23">
    <w:abstractNumId w:val="19"/>
  </w:num>
  <w:num w:numId="24">
    <w:abstractNumId w:val="17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68A8"/>
    <w:rsid w:val="00000157"/>
    <w:rsid w:val="000048BA"/>
    <w:rsid w:val="0001388A"/>
    <w:rsid w:val="000154F0"/>
    <w:rsid w:val="0002089F"/>
    <w:rsid w:val="00033BCF"/>
    <w:rsid w:val="0004086F"/>
    <w:rsid w:val="00041224"/>
    <w:rsid w:val="000415E8"/>
    <w:rsid w:val="00047ACC"/>
    <w:rsid w:val="000619EB"/>
    <w:rsid w:val="000639C8"/>
    <w:rsid w:val="000754FB"/>
    <w:rsid w:val="00080392"/>
    <w:rsid w:val="000843ED"/>
    <w:rsid w:val="00091097"/>
    <w:rsid w:val="00091103"/>
    <w:rsid w:val="00095EAB"/>
    <w:rsid w:val="00096472"/>
    <w:rsid w:val="000A25B6"/>
    <w:rsid w:val="000B6FB9"/>
    <w:rsid w:val="000B7815"/>
    <w:rsid w:val="000C489B"/>
    <w:rsid w:val="000D15A5"/>
    <w:rsid w:val="000D4A6B"/>
    <w:rsid w:val="000D7FCB"/>
    <w:rsid w:val="000E0F46"/>
    <w:rsid w:val="000E10DF"/>
    <w:rsid w:val="000E5255"/>
    <w:rsid w:val="000E71FD"/>
    <w:rsid w:val="000F041C"/>
    <w:rsid w:val="000F1D9A"/>
    <w:rsid w:val="001022C1"/>
    <w:rsid w:val="00114063"/>
    <w:rsid w:val="00123DE5"/>
    <w:rsid w:val="001342F1"/>
    <w:rsid w:val="0013450C"/>
    <w:rsid w:val="00137CB8"/>
    <w:rsid w:val="00142144"/>
    <w:rsid w:val="00142C98"/>
    <w:rsid w:val="00151905"/>
    <w:rsid w:val="00156A5B"/>
    <w:rsid w:val="00165AF5"/>
    <w:rsid w:val="00171B0F"/>
    <w:rsid w:val="00175995"/>
    <w:rsid w:val="001805A8"/>
    <w:rsid w:val="00190265"/>
    <w:rsid w:val="001960E1"/>
    <w:rsid w:val="001A3882"/>
    <w:rsid w:val="001A3A32"/>
    <w:rsid w:val="001B0500"/>
    <w:rsid w:val="001C15B1"/>
    <w:rsid w:val="001C189D"/>
    <w:rsid w:val="001C19D4"/>
    <w:rsid w:val="001C6BEC"/>
    <w:rsid w:val="001D02EA"/>
    <w:rsid w:val="001D34B4"/>
    <w:rsid w:val="001F1AD9"/>
    <w:rsid w:val="001F25D5"/>
    <w:rsid w:val="001F2985"/>
    <w:rsid w:val="001F3643"/>
    <w:rsid w:val="001F4588"/>
    <w:rsid w:val="001F7E68"/>
    <w:rsid w:val="00211B4B"/>
    <w:rsid w:val="002167C9"/>
    <w:rsid w:val="002172D6"/>
    <w:rsid w:val="002234D9"/>
    <w:rsid w:val="002311BE"/>
    <w:rsid w:val="00242180"/>
    <w:rsid w:val="00245842"/>
    <w:rsid w:val="002474A7"/>
    <w:rsid w:val="002551E9"/>
    <w:rsid w:val="00255A64"/>
    <w:rsid w:val="00260C16"/>
    <w:rsid w:val="00265A0B"/>
    <w:rsid w:val="00275388"/>
    <w:rsid w:val="002A1F54"/>
    <w:rsid w:val="002A2982"/>
    <w:rsid w:val="002A6578"/>
    <w:rsid w:val="002A6EFE"/>
    <w:rsid w:val="002B0EFE"/>
    <w:rsid w:val="002B54F5"/>
    <w:rsid w:val="002B55D5"/>
    <w:rsid w:val="002C3BF0"/>
    <w:rsid w:val="002C48C3"/>
    <w:rsid w:val="002C733C"/>
    <w:rsid w:val="002D7E08"/>
    <w:rsid w:val="002E0003"/>
    <w:rsid w:val="002E739A"/>
    <w:rsid w:val="002F4F52"/>
    <w:rsid w:val="002F58B3"/>
    <w:rsid w:val="0030576C"/>
    <w:rsid w:val="00305C8E"/>
    <w:rsid w:val="003124C8"/>
    <w:rsid w:val="003138FE"/>
    <w:rsid w:val="00326CB6"/>
    <w:rsid w:val="003323F1"/>
    <w:rsid w:val="00332720"/>
    <w:rsid w:val="003336E9"/>
    <w:rsid w:val="00334084"/>
    <w:rsid w:val="0033748E"/>
    <w:rsid w:val="0034246D"/>
    <w:rsid w:val="003452DE"/>
    <w:rsid w:val="00353FCA"/>
    <w:rsid w:val="00366609"/>
    <w:rsid w:val="00366A29"/>
    <w:rsid w:val="0037067A"/>
    <w:rsid w:val="0037664A"/>
    <w:rsid w:val="003821DF"/>
    <w:rsid w:val="003874DC"/>
    <w:rsid w:val="003949CF"/>
    <w:rsid w:val="003A73C7"/>
    <w:rsid w:val="003B3553"/>
    <w:rsid w:val="003B3BC0"/>
    <w:rsid w:val="003B7FA9"/>
    <w:rsid w:val="003C0C45"/>
    <w:rsid w:val="003C3A3C"/>
    <w:rsid w:val="003C7BE2"/>
    <w:rsid w:val="003D4B0B"/>
    <w:rsid w:val="003D754B"/>
    <w:rsid w:val="003E2EED"/>
    <w:rsid w:val="003E3788"/>
    <w:rsid w:val="003E5110"/>
    <w:rsid w:val="003E5D7C"/>
    <w:rsid w:val="003E5F9A"/>
    <w:rsid w:val="003F3973"/>
    <w:rsid w:val="003F579A"/>
    <w:rsid w:val="003F5D30"/>
    <w:rsid w:val="00402E17"/>
    <w:rsid w:val="004157E2"/>
    <w:rsid w:val="00421264"/>
    <w:rsid w:val="00425D63"/>
    <w:rsid w:val="00437F88"/>
    <w:rsid w:val="0046015C"/>
    <w:rsid w:val="00474D0E"/>
    <w:rsid w:val="00481AC5"/>
    <w:rsid w:val="00481E79"/>
    <w:rsid w:val="004835C4"/>
    <w:rsid w:val="004A6182"/>
    <w:rsid w:val="004B0277"/>
    <w:rsid w:val="004B47FA"/>
    <w:rsid w:val="004B5D51"/>
    <w:rsid w:val="004B62E1"/>
    <w:rsid w:val="004B63BA"/>
    <w:rsid w:val="004D6568"/>
    <w:rsid w:val="004D7A60"/>
    <w:rsid w:val="004E16DB"/>
    <w:rsid w:val="004E1C7D"/>
    <w:rsid w:val="004E57EE"/>
    <w:rsid w:val="004E5D9A"/>
    <w:rsid w:val="004E75D4"/>
    <w:rsid w:val="004F0B5D"/>
    <w:rsid w:val="004F1819"/>
    <w:rsid w:val="005042C4"/>
    <w:rsid w:val="00507504"/>
    <w:rsid w:val="005130D3"/>
    <w:rsid w:val="00516016"/>
    <w:rsid w:val="00520E0A"/>
    <w:rsid w:val="0052114A"/>
    <w:rsid w:val="00527B54"/>
    <w:rsid w:val="00527E6A"/>
    <w:rsid w:val="00531BC7"/>
    <w:rsid w:val="00532955"/>
    <w:rsid w:val="005330DA"/>
    <w:rsid w:val="00542B6E"/>
    <w:rsid w:val="005500FD"/>
    <w:rsid w:val="00552FA2"/>
    <w:rsid w:val="005601DE"/>
    <w:rsid w:val="00561868"/>
    <w:rsid w:val="00564A6F"/>
    <w:rsid w:val="00567E00"/>
    <w:rsid w:val="005715BF"/>
    <w:rsid w:val="00574D9F"/>
    <w:rsid w:val="005923B6"/>
    <w:rsid w:val="005A2690"/>
    <w:rsid w:val="005A4CF3"/>
    <w:rsid w:val="005B1E9B"/>
    <w:rsid w:val="005B25EA"/>
    <w:rsid w:val="005D2431"/>
    <w:rsid w:val="005D421D"/>
    <w:rsid w:val="005D67A5"/>
    <w:rsid w:val="00601941"/>
    <w:rsid w:val="00603741"/>
    <w:rsid w:val="006048B8"/>
    <w:rsid w:val="00606FDB"/>
    <w:rsid w:val="006177C3"/>
    <w:rsid w:val="0063080F"/>
    <w:rsid w:val="00641838"/>
    <w:rsid w:val="00650E48"/>
    <w:rsid w:val="006519C3"/>
    <w:rsid w:val="0065294E"/>
    <w:rsid w:val="006722BC"/>
    <w:rsid w:val="006741FD"/>
    <w:rsid w:val="00674ED9"/>
    <w:rsid w:val="00682CB5"/>
    <w:rsid w:val="00684D4E"/>
    <w:rsid w:val="00690691"/>
    <w:rsid w:val="006A5845"/>
    <w:rsid w:val="006B033C"/>
    <w:rsid w:val="006B3E58"/>
    <w:rsid w:val="006B7331"/>
    <w:rsid w:val="006B7953"/>
    <w:rsid w:val="006D080B"/>
    <w:rsid w:val="006D1021"/>
    <w:rsid w:val="006E0209"/>
    <w:rsid w:val="006E48B3"/>
    <w:rsid w:val="006F1499"/>
    <w:rsid w:val="006F3897"/>
    <w:rsid w:val="007129F8"/>
    <w:rsid w:val="007138A0"/>
    <w:rsid w:val="00724269"/>
    <w:rsid w:val="007311E4"/>
    <w:rsid w:val="00731BED"/>
    <w:rsid w:val="007346CC"/>
    <w:rsid w:val="007469CA"/>
    <w:rsid w:val="00750FFF"/>
    <w:rsid w:val="007527DF"/>
    <w:rsid w:val="00762C72"/>
    <w:rsid w:val="00765A47"/>
    <w:rsid w:val="00765CDF"/>
    <w:rsid w:val="007748DD"/>
    <w:rsid w:val="007766E4"/>
    <w:rsid w:val="00777CC5"/>
    <w:rsid w:val="00785BC9"/>
    <w:rsid w:val="00791222"/>
    <w:rsid w:val="00794935"/>
    <w:rsid w:val="007A28D7"/>
    <w:rsid w:val="007A2B1E"/>
    <w:rsid w:val="007A66AD"/>
    <w:rsid w:val="007B6E5B"/>
    <w:rsid w:val="007D637D"/>
    <w:rsid w:val="007E738C"/>
    <w:rsid w:val="007F5C05"/>
    <w:rsid w:val="007F61E0"/>
    <w:rsid w:val="00802CDA"/>
    <w:rsid w:val="00803575"/>
    <w:rsid w:val="00804888"/>
    <w:rsid w:val="00812C3A"/>
    <w:rsid w:val="00823A03"/>
    <w:rsid w:val="00825C36"/>
    <w:rsid w:val="00827736"/>
    <w:rsid w:val="0083672C"/>
    <w:rsid w:val="0083689C"/>
    <w:rsid w:val="00837145"/>
    <w:rsid w:val="008414F6"/>
    <w:rsid w:val="00843354"/>
    <w:rsid w:val="00843719"/>
    <w:rsid w:val="00847E2E"/>
    <w:rsid w:val="00851D6D"/>
    <w:rsid w:val="00854FF9"/>
    <w:rsid w:val="00860AEB"/>
    <w:rsid w:val="008632E8"/>
    <w:rsid w:val="00863A3A"/>
    <w:rsid w:val="00864F57"/>
    <w:rsid w:val="008803B2"/>
    <w:rsid w:val="008856EB"/>
    <w:rsid w:val="00885DF6"/>
    <w:rsid w:val="00886F9F"/>
    <w:rsid w:val="0089475A"/>
    <w:rsid w:val="008A4DDC"/>
    <w:rsid w:val="008A5C17"/>
    <w:rsid w:val="008B19E0"/>
    <w:rsid w:val="008C264D"/>
    <w:rsid w:val="008D7619"/>
    <w:rsid w:val="008F0050"/>
    <w:rsid w:val="008F4789"/>
    <w:rsid w:val="00903CDB"/>
    <w:rsid w:val="0090548A"/>
    <w:rsid w:val="00906B58"/>
    <w:rsid w:val="00914B35"/>
    <w:rsid w:val="00917A73"/>
    <w:rsid w:val="009219BD"/>
    <w:rsid w:val="00924CD1"/>
    <w:rsid w:val="00926910"/>
    <w:rsid w:val="00926D25"/>
    <w:rsid w:val="009358DE"/>
    <w:rsid w:val="009365BD"/>
    <w:rsid w:val="00940C31"/>
    <w:rsid w:val="00942385"/>
    <w:rsid w:val="009436EC"/>
    <w:rsid w:val="009449D2"/>
    <w:rsid w:val="00947864"/>
    <w:rsid w:val="00966CA2"/>
    <w:rsid w:val="00966DBF"/>
    <w:rsid w:val="009722F3"/>
    <w:rsid w:val="00972A72"/>
    <w:rsid w:val="009730E7"/>
    <w:rsid w:val="0097794C"/>
    <w:rsid w:val="009805AE"/>
    <w:rsid w:val="00990ABB"/>
    <w:rsid w:val="0099267A"/>
    <w:rsid w:val="009A5188"/>
    <w:rsid w:val="009B72C7"/>
    <w:rsid w:val="009C7267"/>
    <w:rsid w:val="009D5114"/>
    <w:rsid w:val="009D6E21"/>
    <w:rsid w:val="009E661E"/>
    <w:rsid w:val="009E7EF3"/>
    <w:rsid w:val="009F2409"/>
    <w:rsid w:val="009F3C25"/>
    <w:rsid w:val="009F545C"/>
    <w:rsid w:val="009F7BD2"/>
    <w:rsid w:val="00A00242"/>
    <w:rsid w:val="00A1052B"/>
    <w:rsid w:val="00A13971"/>
    <w:rsid w:val="00A25D0D"/>
    <w:rsid w:val="00A26BF7"/>
    <w:rsid w:val="00A3032B"/>
    <w:rsid w:val="00A30669"/>
    <w:rsid w:val="00A308D6"/>
    <w:rsid w:val="00A36140"/>
    <w:rsid w:val="00A429FA"/>
    <w:rsid w:val="00A44382"/>
    <w:rsid w:val="00A47107"/>
    <w:rsid w:val="00A54978"/>
    <w:rsid w:val="00A566F9"/>
    <w:rsid w:val="00A609AF"/>
    <w:rsid w:val="00A65A3A"/>
    <w:rsid w:val="00A748E4"/>
    <w:rsid w:val="00A80864"/>
    <w:rsid w:val="00A940EB"/>
    <w:rsid w:val="00AB204F"/>
    <w:rsid w:val="00AC1129"/>
    <w:rsid w:val="00AD0F0A"/>
    <w:rsid w:val="00AD54CA"/>
    <w:rsid w:val="00AD5769"/>
    <w:rsid w:val="00AD59EB"/>
    <w:rsid w:val="00AE5745"/>
    <w:rsid w:val="00AE60FA"/>
    <w:rsid w:val="00AF1629"/>
    <w:rsid w:val="00AF5912"/>
    <w:rsid w:val="00B002A1"/>
    <w:rsid w:val="00B02BC2"/>
    <w:rsid w:val="00B0324C"/>
    <w:rsid w:val="00B201F8"/>
    <w:rsid w:val="00B236E7"/>
    <w:rsid w:val="00B3147C"/>
    <w:rsid w:val="00B32196"/>
    <w:rsid w:val="00B325F9"/>
    <w:rsid w:val="00B35B56"/>
    <w:rsid w:val="00B46A99"/>
    <w:rsid w:val="00B47953"/>
    <w:rsid w:val="00B55C28"/>
    <w:rsid w:val="00B56A56"/>
    <w:rsid w:val="00B60232"/>
    <w:rsid w:val="00B61A06"/>
    <w:rsid w:val="00B65F43"/>
    <w:rsid w:val="00B66E08"/>
    <w:rsid w:val="00B7312B"/>
    <w:rsid w:val="00B86385"/>
    <w:rsid w:val="00B92088"/>
    <w:rsid w:val="00B921C6"/>
    <w:rsid w:val="00BA002F"/>
    <w:rsid w:val="00BA2A88"/>
    <w:rsid w:val="00BB0071"/>
    <w:rsid w:val="00BB124E"/>
    <w:rsid w:val="00BB49B6"/>
    <w:rsid w:val="00BB5F16"/>
    <w:rsid w:val="00BC2C40"/>
    <w:rsid w:val="00BD45C6"/>
    <w:rsid w:val="00BD57B5"/>
    <w:rsid w:val="00BD6050"/>
    <w:rsid w:val="00BE7B07"/>
    <w:rsid w:val="00BF1596"/>
    <w:rsid w:val="00BF6A27"/>
    <w:rsid w:val="00C00A5A"/>
    <w:rsid w:val="00C0292A"/>
    <w:rsid w:val="00C04D8F"/>
    <w:rsid w:val="00C06538"/>
    <w:rsid w:val="00C06DB6"/>
    <w:rsid w:val="00C07356"/>
    <w:rsid w:val="00C151AD"/>
    <w:rsid w:val="00C24678"/>
    <w:rsid w:val="00C25520"/>
    <w:rsid w:val="00C3112B"/>
    <w:rsid w:val="00C35CFF"/>
    <w:rsid w:val="00C474B6"/>
    <w:rsid w:val="00C500C0"/>
    <w:rsid w:val="00C56350"/>
    <w:rsid w:val="00C60C31"/>
    <w:rsid w:val="00C65573"/>
    <w:rsid w:val="00C65EDB"/>
    <w:rsid w:val="00C71353"/>
    <w:rsid w:val="00C759BB"/>
    <w:rsid w:val="00C80FF7"/>
    <w:rsid w:val="00C830C8"/>
    <w:rsid w:val="00C8317C"/>
    <w:rsid w:val="00C85046"/>
    <w:rsid w:val="00C85C34"/>
    <w:rsid w:val="00C937B5"/>
    <w:rsid w:val="00C96874"/>
    <w:rsid w:val="00CA17C2"/>
    <w:rsid w:val="00CA4475"/>
    <w:rsid w:val="00CA4DCA"/>
    <w:rsid w:val="00CB0ADC"/>
    <w:rsid w:val="00CB2743"/>
    <w:rsid w:val="00CC4E68"/>
    <w:rsid w:val="00CC6399"/>
    <w:rsid w:val="00CC7C56"/>
    <w:rsid w:val="00CD06C5"/>
    <w:rsid w:val="00CD0D48"/>
    <w:rsid w:val="00CD3CF9"/>
    <w:rsid w:val="00CD51F6"/>
    <w:rsid w:val="00CE3DA3"/>
    <w:rsid w:val="00CE5366"/>
    <w:rsid w:val="00CE6755"/>
    <w:rsid w:val="00CE6EE9"/>
    <w:rsid w:val="00CF3A6B"/>
    <w:rsid w:val="00CF40F4"/>
    <w:rsid w:val="00CF53B0"/>
    <w:rsid w:val="00CF762A"/>
    <w:rsid w:val="00D14281"/>
    <w:rsid w:val="00D14529"/>
    <w:rsid w:val="00D17E02"/>
    <w:rsid w:val="00D21D90"/>
    <w:rsid w:val="00D235FB"/>
    <w:rsid w:val="00D318DA"/>
    <w:rsid w:val="00D32CB7"/>
    <w:rsid w:val="00D509A4"/>
    <w:rsid w:val="00D513E6"/>
    <w:rsid w:val="00D52413"/>
    <w:rsid w:val="00D566AC"/>
    <w:rsid w:val="00D63E1F"/>
    <w:rsid w:val="00D751A1"/>
    <w:rsid w:val="00D768A8"/>
    <w:rsid w:val="00D81F1C"/>
    <w:rsid w:val="00D84FB5"/>
    <w:rsid w:val="00D87500"/>
    <w:rsid w:val="00D941AE"/>
    <w:rsid w:val="00DA1AC6"/>
    <w:rsid w:val="00DA4BEE"/>
    <w:rsid w:val="00DB090F"/>
    <w:rsid w:val="00DB27D4"/>
    <w:rsid w:val="00DB304E"/>
    <w:rsid w:val="00DB379D"/>
    <w:rsid w:val="00DB6211"/>
    <w:rsid w:val="00DB6275"/>
    <w:rsid w:val="00DB7537"/>
    <w:rsid w:val="00DC03FB"/>
    <w:rsid w:val="00DC11C6"/>
    <w:rsid w:val="00DD1511"/>
    <w:rsid w:val="00DD4238"/>
    <w:rsid w:val="00DD775E"/>
    <w:rsid w:val="00DE2C89"/>
    <w:rsid w:val="00DE4DCA"/>
    <w:rsid w:val="00DE668F"/>
    <w:rsid w:val="00DF4108"/>
    <w:rsid w:val="00E00496"/>
    <w:rsid w:val="00E11AA5"/>
    <w:rsid w:val="00E126EC"/>
    <w:rsid w:val="00E15308"/>
    <w:rsid w:val="00E15AEB"/>
    <w:rsid w:val="00E20DD2"/>
    <w:rsid w:val="00E23AAE"/>
    <w:rsid w:val="00E24F33"/>
    <w:rsid w:val="00E26F98"/>
    <w:rsid w:val="00E31D9A"/>
    <w:rsid w:val="00E35421"/>
    <w:rsid w:val="00E365FF"/>
    <w:rsid w:val="00E36C9F"/>
    <w:rsid w:val="00E40F93"/>
    <w:rsid w:val="00E41588"/>
    <w:rsid w:val="00E51664"/>
    <w:rsid w:val="00E5174C"/>
    <w:rsid w:val="00E52B4D"/>
    <w:rsid w:val="00E613B7"/>
    <w:rsid w:val="00E64FED"/>
    <w:rsid w:val="00E71343"/>
    <w:rsid w:val="00E91E6C"/>
    <w:rsid w:val="00E9453F"/>
    <w:rsid w:val="00E94D2C"/>
    <w:rsid w:val="00EB7370"/>
    <w:rsid w:val="00EC2EDE"/>
    <w:rsid w:val="00EC466E"/>
    <w:rsid w:val="00EC5FF5"/>
    <w:rsid w:val="00EC6A86"/>
    <w:rsid w:val="00ED22F6"/>
    <w:rsid w:val="00ED2BBD"/>
    <w:rsid w:val="00ED4DE7"/>
    <w:rsid w:val="00ED5AB4"/>
    <w:rsid w:val="00ED6E46"/>
    <w:rsid w:val="00EE1A36"/>
    <w:rsid w:val="00EE2A9D"/>
    <w:rsid w:val="00EF7CDC"/>
    <w:rsid w:val="00F03DCC"/>
    <w:rsid w:val="00F11D59"/>
    <w:rsid w:val="00F14CE4"/>
    <w:rsid w:val="00F20AAE"/>
    <w:rsid w:val="00F21692"/>
    <w:rsid w:val="00F31171"/>
    <w:rsid w:val="00F34DDB"/>
    <w:rsid w:val="00F45588"/>
    <w:rsid w:val="00F45EA0"/>
    <w:rsid w:val="00F57FF3"/>
    <w:rsid w:val="00F611F3"/>
    <w:rsid w:val="00F72A9A"/>
    <w:rsid w:val="00F73F6A"/>
    <w:rsid w:val="00F77E7C"/>
    <w:rsid w:val="00F861D1"/>
    <w:rsid w:val="00FA010B"/>
    <w:rsid w:val="00FB1CD9"/>
    <w:rsid w:val="00FC3F91"/>
    <w:rsid w:val="00FC7283"/>
    <w:rsid w:val="00FD1EF3"/>
    <w:rsid w:val="00FF268B"/>
    <w:rsid w:val="00FF5FDA"/>
    <w:rsid w:val="00FF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26852242"/>
  <w15:docId w15:val="{65356929-7AEC-4E69-A101-033BCC102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iPriority="99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iPriority="99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768A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D768A8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D768A8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D768A8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D768A8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D768A8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D768A8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D768A8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D768A8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D768A8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D768A8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D768A8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D768A8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D768A8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D768A8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D768A8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D768A8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D768A8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D768A8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D768A8"/>
    <w:rPr>
      <w:smallCaps/>
      <w:spacing w:val="5"/>
      <w:sz w:val="36"/>
    </w:rPr>
  </w:style>
  <w:style w:type="character" w:customStyle="1" w:styleId="Cmsor4Char">
    <w:name w:val="Címsor 4 Char"/>
    <w:semiHidden/>
    <w:rsid w:val="00D768A8"/>
    <w:rPr>
      <w:b/>
      <w:spacing w:val="5"/>
      <w:sz w:val="24"/>
    </w:rPr>
  </w:style>
  <w:style w:type="character" w:customStyle="1" w:styleId="Cmsor5Char">
    <w:name w:val="Címsor 5 Char"/>
    <w:semiHidden/>
    <w:rsid w:val="00D768A8"/>
    <w:rPr>
      <w:i/>
      <w:sz w:val="24"/>
    </w:rPr>
  </w:style>
  <w:style w:type="character" w:customStyle="1" w:styleId="Cmsor6Char">
    <w:name w:val="Címsor 6 Char"/>
    <w:semiHidden/>
    <w:rsid w:val="00D768A8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D768A8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D768A8"/>
    <w:pPr>
      <w:spacing w:after="0" w:line="240" w:lineRule="auto"/>
    </w:pPr>
  </w:style>
  <w:style w:type="character" w:customStyle="1" w:styleId="Cmsor2Char">
    <w:name w:val="Címsor 2 Char"/>
    <w:semiHidden/>
    <w:rsid w:val="00D768A8"/>
    <w:rPr>
      <w:smallCaps/>
      <w:sz w:val="28"/>
    </w:rPr>
  </w:style>
  <w:style w:type="character" w:customStyle="1" w:styleId="Cmsor3Char">
    <w:name w:val="Címsor 3 Char"/>
    <w:semiHidden/>
    <w:rsid w:val="00D768A8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D768A8"/>
    <w:rPr>
      <w:b/>
      <w:color w:val="7F7F7F"/>
      <w:sz w:val="20"/>
    </w:rPr>
  </w:style>
  <w:style w:type="character" w:customStyle="1" w:styleId="Cmsor9Char">
    <w:name w:val="Címsor 9 Char"/>
    <w:semiHidden/>
    <w:rsid w:val="00D768A8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D768A8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D768A8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D768A8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D768A8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D768A8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D768A8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D768A8"/>
    <w:rPr>
      <w:rFonts w:cs="Times New Roman"/>
      <w:b/>
    </w:rPr>
  </w:style>
  <w:style w:type="character" w:styleId="Kiemels">
    <w:name w:val="Emphasis"/>
    <w:basedOn w:val="Bekezdsalapbettpusa"/>
    <w:qFormat/>
    <w:rsid w:val="00D768A8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D768A8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D768A8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D768A8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D768A8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D768A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D768A8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D768A8"/>
    <w:rPr>
      <w:i/>
    </w:rPr>
  </w:style>
  <w:style w:type="character" w:customStyle="1" w:styleId="Finomkiemels1">
    <w:name w:val="Finom kiemelés1"/>
    <w:basedOn w:val="Bekezdsalapbettpusa"/>
    <w:rsid w:val="00D768A8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D768A8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D768A8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D768A8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D768A8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D768A8"/>
    <w:pPr>
      <w:outlineLvl w:val="9"/>
    </w:pPr>
  </w:style>
  <w:style w:type="paragraph" w:styleId="NormlWeb">
    <w:name w:val="Normal (Web)"/>
    <w:basedOn w:val="Norml"/>
    <w:rsid w:val="00D768A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D768A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D768A8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D768A8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D768A8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D768A8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D768A8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D768A8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D76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D768A8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D768A8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D768A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D768A8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D768A8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D76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D768A8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D76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768A8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aliases w:val="Lista 1. szint,Listaszerű bekezdés 1,Listaszerű bekezdés3,List Paragraph"/>
    <w:basedOn w:val="Norml"/>
    <w:link w:val="ListaszerbekezdsChar"/>
    <w:uiPriority w:val="34"/>
    <w:qFormat/>
    <w:rsid w:val="00D768A8"/>
    <w:pPr>
      <w:ind w:left="720"/>
      <w:contextualSpacing/>
    </w:pPr>
  </w:style>
  <w:style w:type="paragraph" w:styleId="Csakszveg">
    <w:name w:val="Plain Text"/>
    <w:basedOn w:val="Norml"/>
    <w:link w:val="CsakszvegChar"/>
    <w:uiPriority w:val="99"/>
    <w:unhideWhenUsed/>
    <w:locked/>
    <w:rsid w:val="00D768A8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hu-HU"/>
    </w:rPr>
  </w:style>
  <w:style w:type="character" w:customStyle="1" w:styleId="CsakszvegChar">
    <w:name w:val="Csak szöveg Char"/>
    <w:basedOn w:val="Bekezdsalapbettpusa"/>
    <w:link w:val="Csakszveg"/>
    <w:uiPriority w:val="99"/>
    <w:rsid w:val="00D768A8"/>
    <w:rPr>
      <w:rFonts w:ascii="Consolas" w:eastAsiaTheme="minorHAnsi" w:hAnsi="Consolas" w:cs="Consolas"/>
      <w:sz w:val="21"/>
      <w:szCs w:val="21"/>
    </w:rPr>
  </w:style>
  <w:style w:type="paragraph" w:customStyle="1" w:styleId="Szvegtrzs21">
    <w:name w:val="Szövegtörzs 21"/>
    <w:basedOn w:val="Norml"/>
    <w:rsid w:val="00D768A8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color w:val="000000"/>
      <w:sz w:val="24"/>
      <w:szCs w:val="20"/>
      <w:lang w:eastAsia="hu-HU"/>
    </w:rPr>
  </w:style>
  <w:style w:type="paragraph" w:customStyle="1" w:styleId="NormalWeb1">
    <w:name w:val="Normal (Web)1"/>
    <w:basedOn w:val="Norml"/>
    <w:rsid w:val="00D768A8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Times New Roman" w:eastAsia="Calibri" w:hAnsi="Times New Roman"/>
      <w:color w:val="000000"/>
      <w:sz w:val="24"/>
      <w:szCs w:val="20"/>
      <w:lang w:eastAsia="hu-HU"/>
    </w:rPr>
  </w:style>
  <w:style w:type="paragraph" w:styleId="Szvegtrzsbehzssal">
    <w:name w:val="Body Text Indent"/>
    <w:basedOn w:val="Norml"/>
    <w:link w:val="SzvegtrzsbehzssalChar"/>
    <w:locked/>
    <w:rsid w:val="00D768A8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D768A8"/>
    <w:rPr>
      <w:rFonts w:eastAsia="Times New Roman"/>
      <w:sz w:val="22"/>
      <w:szCs w:val="22"/>
      <w:lang w:eastAsia="en-US"/>
    </w:rPr>
  </w:style>
  <w:style w:type="paragraph" w:styleId="Lbjegyzetszveg">
    <w:name w:val="footnote text"/>
    <w:basedOn w:val="Norml"/>
    <w:link w:val="LbjegyzetszvegChar"/>
    <w:uiPriority w:val="99"/>
    <w:locked/>
    <w:rsid w:val="00FC7283"/>
    <w:pPr>
      <w:spacing w:after="0" w:line="240" w:lineRule="auto"/>
    </w:pPr>
    <w:rPr>
      <w:rFonts w:ascii="Times New Roman" w:eastAsia="Calibri" w:hAnsi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FC7283"/>
    <w:rPr>
      <w:rFonts w:ascii="Times New Roman" w:hAnsi="Times New Roman"/>
    </w:rPr>
  </w:style>
  <w:style w:type="character" w:styleId="Lbjegyzet-hivatkozs">
    <w:name w:val="footnote reference"/>
    <w:locked/>
    <w:rsid w:val="00FC7283"/>
    <w:rPr>
      <w:vertAlign w:val="superscript"/>
    </w:rPr>
  </w:style>
  <w:style w:type="character" w:styleId="Jegyzethivatkozs">
    <w:name w:val="annotation reference"/>
    <w:basedOn w:val="Bekezdsalapbettpusa"/>
    <w:locked/>
    <w:rsid w:val="00EE2A9D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locked/>
    <w:rsid w:val="00EE2A9D"/>
    <w:pPr>
      <w:spacing w:after="0" w:line="240" w:lineRule="auto"/>
    </w:pPr>
    <w:rPr>
      <w:rFonts w:ascii="Arial Narrow" w:hAnsi="Arial Narrow" w:cs="Arial Narrow"/>
      <w:sz w:val="20"/>
      <w:szCs w:val="20"/>
      <w:lang w:val="en-US"/>
    </w:rPr>
  </w:style>
  <w:style w:type="character" w:customStyle="1" w:styleId="JegyzetszvegChar">
    <w:name w:val="Jegyzetszöveg Char"/>
    <w:basedOn w:val="Bekezdsalapbettpusa"/>
    <w:link w:val="Jegyzetszveg"/>
    <w:rsid w:val="00EE2A9D"/>
    <w:rPr>
      <w:rFonts w:ascii="Arial Narrow" w:eastAsia="Times New Roman" w:hAnsi="Arial Narrow" w:cs="Arial Narrow"/>
      <w:lang w:val="en-US" w:eastAsia="en-US"/>
    </w:rPr>
  </w:style>
  <w:style w:type="character" w:customStyle="1" w:styleId="ListaszerbekezdsChar">
    <w:name w:val="Listaszerű bekezdés Char"/>
    <w:aliases w:val="Lista 1. szint Char,Listaszerű bekezdés 1 Char,Listaszerű bekezdés3 Char,List Paragraph Char"/>
    <w:link w:val="Listaszerbekezds"/>
    <w:uiPriority w:val="34"/>
    <w:rsid w:val="00C07356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33A03-A1BA-456C-932D-0FD5D7F08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2367</TotalTime>
  <Pages>3</Pages>
  <Words>610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>Fót KÖH.</Company>
  <LinksUpToDate>false</LinksUpToDate>
  <CharactersWithSpaces>4812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dr. Komlós Csaba</cp:lastModifiedBy>
  <cp:revision>119</cp:revision>
  <cp:lastPrinted>2022-03-02T14:19:00Z</cp:lastPrinted>
  <dcterms:created xsi:type="dcterms:W3CDTF">2020-07-15T07:24:00Z</dcterms:created>
  <dcterms:modified xsi:type="dcterms:W3CDTF">2024-09-12T12:27:00Z</dcterms:modified>
</cp:coreProperties>
</file>