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FE16CC" w14:textId="77777777" w:rsidR="00D768A8" w:rsidRDefault="00D768A8">
      <w:pPr>
        <w:spacing w:after="0" w:line="240" w:lineRule="auto"/>
        <w:jc w:val="both"/>
        <w:rPr>
          <w:rFonts w:ascii="Times New Roman" w:hAnsi="Times New Roman"/>
        </w:rPr>
      </w:pPr>
    </w:p>
    <w:p w14:paraId="60BD6EBE" w14:textId="00468E62" w:rsidR="00E126EC" w:rsidRDefault="00E126EC" w:rsidP="00E126EC">
      <w:pPr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sz w:val="24"/>
          <w:szCs w:val="24"/>
        </w:rPr>
        <w:t>Előterjesztés száma</w:t>
      </w:r>
      <w:r w:rsidR="00474D0E">
        <w:rPr>
          <w:rFonts w:ascii="Times New Roman" w:hAnsi="Times New Roman"/>
          <w:b/>
          <w:sz w:val="36"/>
          <w:szCs w:val="36"/>
        </w:rPr>
        <w:t xml:space="preserve">: </w:t>
      </w:r>
      <w:r w:rsidR="00D1246A">
        <w:rPr>
          <w:rFonts w:ascii="Times New Roman" w:hAnsi="Times New Roman"/>
          <w:b/>
          <w:sz w:val="36"/>
          <w:szCs w:val="36"/>
        </w:rPr>
        <w:t>181</w:t>
      </w:r>
      <w:r w:rsidR="001022C1">
        <w:rPr>
          <w:rFonts w:ascii="Times New Roman" w:hAnsi="Times New Roman"/>
          <w:b/>
          <w:sz w:val="36"/>
          <w:szCs w:val="36"/>
        </w:rPr>
        <w:t>/202</w:t>
      </w:r>
      <w:r w:rsidR="007A28D7">
        <w:rPr>
          <w:rFonts w:ascii="Times New Roman" w:hAnsi="Times New Roman"/>
          <w:b/>
          <w:sz w:val="36"/>
          <w:szCs w:val="36"/>
        </w:rPr>
        <w:t>4</w:t>
      </w:r>
      <w:r>
        <w:rPr>
          <w:rFonts w:ascii="Times New Roman" w:hAnsi="Times New Roman"/>
          <w:b/>
          <w:sz w:val="36"/>
          <w:szCs w:val="36"/>
        </w:rPr>
        <w:t>.</w:t>
      </w:r>
      <w:r>
        <w:rPr>
          <w:rFonts w:ascii="Times New Roman" w:hAnsi="Times New Roman"/>
          <w:b/>
          <w:sz w:val="36"/>
          <w:szCs w:val="36"/>
        </w:rPr>
        <w:tab/>
      </w:r>
      <w:r>
        <w:rPr>
          <w:rFonts w:ascii="Times New Roman" w:hAnsi="Times New Roman"/>
          <w:b/>
          <w:sz w:val="36"/>
          <w:szCs w:val="36"/>
        </w:rPr>
        <w:tab/>
      </w:r>
      <w:r>
        <w:rPr>
          <w:rFonts w:ascii="Times New Roman" w:hAnsi="Times New Roman"/>
          <w:b/>
          <w:sz w:val="36"/>
          <w:szCs w:val="36"/>
        </w:rPr>
        <w:tab/>
      </w:r>
    </w:p>
    <w:p w14:paraId="5E4E58AC" w14:textId="77777777" w:rsidR="00E126EC" w:rsidRDefault="00E126EC" w:rsidP="0004086F">
      <w:pPr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>ELŐTERJESZTÉS</w:t>
      </w:r>
    </w:p>
    <w:p w14:paraId="7EAC9CAA" w14:textId="5A16830E" w:rsidR="00D235FB" w:rsidRDefault="00D235FB" w:rsidP="00D235F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D24F0">
        <w:rPr>
          <w:rFonts w:ascii="Times New Roman" w:hAnsi="Times New Roman"/>
          <w:b/>
          <w:sz w:val="24"/>
          <w:szCs w:val="24"/>
        </w:rPr>
        <w:t xml:space="preserve">a </w:t>
      </w:r>
      <w:r w:rsidR="00A1292A">
        <w:rPr>
          <w:rFonts w:ascii="Times New Roman" w:hAnsi="Times New Roman"/>
          <w:b/>
          <w:sz w:val="24"/>
          <w:szCs w:val="24"/>
        </w:rPr>
        <w:t>Pénzügyi Jogi és Gazdasági Bizottság</w:t>
      </w:r>
    </w:p>
    <w:p w14:paraId="3F033253" w14:textId="77777777" w:rsidR="00D235FB" w:rsidRPr="00935C2D" w:rsidRDefault="00D235FB" w:rsidP="00D235FB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14:paraId="78AE6AB2" w14:textId="5B138C37" w:rsidR="00D235FB" w:rsidRDefault="00D235FB" w:rsidP="00D235FB">
      <w:pPr>
        <w:spacing w:after="0" w:line="240" w:lineRule="auto"/>
        <w:ind w:left="-425" w:right="-567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202</w:t>
      </w:r>
      <w:r w:rsidR="007A28D7">
        <w:rPr>
          <w:rFonts w:ascii="Times New Roman" w:hAnsi="Times New Roman"/>
          <w:b/>
          <w:sz w:val="24"/>
          <w:szCs w:val="24"/>
        </w:rPr>
        <w:t>4</w:t>
      </w:r>
      <w:r>
        <w:rPr>
          <w:rFonts w:ascii="Times New Roman" w:hAnsi="Times New Roman"/>
          <w:b/>
          <w:sz w:val="24"/>
          <w:szCs w:val="24"/>
        </w:rPr>
        <w:t xml:space="preserve">. </w:t>
      </w:r>
      <w:r w:rsidR="008803B2">
        <w:rPr>
          <w:rFonts w:ascii="Times New Roman" w:hAnsi="Times New Roman"/>
          <w:b/>
          <w:sz w:val="24"/>
          <w:szCs w:val="24"/>
        </w:rPr>
        <w:t>szeptember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A1292A">
        <w:rPr>
          <w:rFonts w:ascii="Times New Roman" w:hAnsi="Times New Roman"/>
          <w:b/>
          <w:sz w:val="24"/>
          <w:szCs w:val="24"/>
        </w:rPr>
        <w:t>19</w:t>
      </w:r>
      <w:r w:rsidRPr="00BF11DB">
        <w:rPr>
          <w:rFonts w:ascii="Times New Roman" w:hAnsi="Times New Roman"/>
          <w:b/>
          <w:sz w:val="24"/>
          <w:szCs w:val="24"/>
        </w:rPr>
        <w:t>. napján tartandó rendes ülésére</w:t>
      </w:r>
    </w:p>
    <w:p w14:paraId="564038FB" w14:textId="77777777" w:rsidR="00D235FB" w:rsidRPr="00BF11DB" w:rsidRDefault="00D235FB" w:rsidP="00D235FB">
      <w:pPr>
        <w:spacing w:after="0" w:line="240" w:lineRule="auto"/>
        <w:ind w:left="-425" w:right="-567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2802"/>
        <w:gridCol w:w="3685"/>
        <w:gridCol w:w="3119"/>
      </w:tblGrid>
      <w:tr w:rsidR="00D235FB" w:rsidRPr="00BF11DB" w14:paraId="29D22B6B" w14:textId="77777777" w:rsidTr="00C759BB">
        <w:tc>
          <w:tcPr>
            <w:tcW w:w="2802" w:type="dxa"/>
            <w:vAlign w:val="center"/>
          </w:tcPr>
          <w:p w14:paraId="78D6DB02" w14:textId="77777777" w:rsidR="00D235FB" w:rsidRPr="00BF11DB" w:rsidRDefault="00D235FB" w:rsidP="00C759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F11DB">
              <w:rPr>
                <w:rFonts w:ascii="Times New Roman" w:hAnsi="Times New Roman"/>
                <w:b/>
                <w:sz w:val="24"/>
                <w:szCs w:val="24"/>
              </w:rPr>
              <w:t>Előterjesztés tárgya:</w:t>
            </w:r>
          </w:p>
        </w:tc>
        <w:tc>
          <w:tcPr>
            <w:tcW w:w="6804" w:type="dxa"/>
            <w:gridSpan w:val="2"/>
          </w:tcPr>
          <w:p w14:paraId="659CD628" w14:textId="77777777" w:rsidR="00D235FB" w:rsidRDefault="00D235FB" w:rsidP="00C759B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7DC5D6E6" w14:textId="1831440B" w:rsidR="00D235FB" w:rsidRPr="008803B2" w:rsidRDefault="008A2B2E" w:rsidP="008803B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2151 Fót, Németh K. u. 3003/2 hrsz-ú ingatlanon található felépítmények </w:t>
            </w:r>
            <w:r w:rsidR="00EB4CBC">
              <w:rPr>
                <w:rFonts w:ascii="Times New Roman" w:hAnsi="Times New Roman"/>
                <w:b/>
                <w:sz w:val="24"/>
                <w:szCs w:val="24"/>
              </w:rPr>
              <w:t>területhasználatának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rendezése</w:t>
            </w:r>
          </w:p>
        </w:tc>
      </w:tr>
      <w:tr w:rsidR="00D235FB" w:rsidRPr="00BF11DB" w14:paraId="3FCEF809" w14:textId="77777777" w:rsidTr="00C759BB">
        <w:trPr>
          <w:trHeight w:val="816"/>
        </w:trPr>
        <w:tc>
          <w:tcPr>
            <w:tcW w:w="2802" w:type="dxa"/>
            <w:vAlign w:val="center"/>
          </w:tcPr>
          <w:p w14:paraId="7ED87711" w14:textId="77777777" w:rsidR="00D235FB" w:rsidRPr="00BF11DB" w:rsidRDefault="00D235FB" w:rsidP="00C759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F11DB">
              <w:rPr>
                <w:rFonts w:ascii="Times New Roman" w:hAnsi="Times New Roman"/>
                <w:b/>
                <w:sz w:val="24"/>
                <w:szCs w:val="24"/>
              </w:rPr>
              <w:t>Előterjesztő:</w:t>
            </w:r>
          </w:p>
        </w:tc>
        <w:tc>
          <w:tcPr>
            <w:tcW w:w="3685" w:type="dxa"/>
            <w:vAlign w:val="center"/>
          </w:tcPr>
          <w:p w14:paraId="515CC727" w14:textId="48100547" w:rsidR="00D235FB" w:rsidRPr="00BF11DB" w:rsidRDefault="002172D6" w:rsidP="00C759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</w:t>
            </w:r>
            <w:r w:rsidR="00D235FB" w:rsidRPr="00BF11DB">
              <w:rPr>
                <w:rFonts w:ascii="Times New Roman" w:hAnsi="Times New Roman"/>
                <w:sz w:val="24"/>
                <w:szCs w:val="24"/>
              </w:rPr>
              <w:t xml:space="preserve">r. Vass György </w:t>
            </w:r>
          </w:p>
          <w:p w14:paraId="6F51064C" w14:textId="77777777" w:rsidR="00D235FB" w:rsidRPr="00BF11DB" w:rsidRDefault="00D235FB" w:rsidP="00C759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F11DB">
              <w:rPr>
                <w:rFonts w:ascii="Times New Roman" w:hAnsi="Times New Roman"/>
                <w:sz w:val="24"/>
                <w:szCs w:val="24"/>
              </w:rPr>
              <w:t>polgármester</w:t>
            </w:r>
          </w:p>
        </w:tc>
        <w:tc>
          <w:tcPr>
            <w:tcW w:w="3119" w:type="dxa"/>
          </w:tcPr>
          <w:p w14:paraId="126B775D" w14:textId="77777777" w:rsidR="00D235FB" w:rsidRPr="00BF11DB" w:rsidRDefault="00D235FB" w:rsidP="00C759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35FB" w:rsidRPr="00BF11DB" w14:paraId="0DA6366A" w14:textId="77777777" w:rsidTr="00C759BB">
        <w:trPr>
          <w:trHeight w:val="700"/>
        </w:trPr>
        <w:tc>
          <w:tcPr>
            <w:tcW w:w="2802" w:type="dxa"/>
            <w:vAlign w:val="center"/>
          </w:tcPr>
          <w:p w14:paraId="020E5587" w14:textId="77777777" w:rsidR="00D235FB" w:rsidRPr="00BF11DB" w:rsidRDefault="00D235FB" w:rsidP="00C759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F11DB">
              <w:rPr>
                <w:rFonts w:ascii="Times New Roman" w:hAnsi="Times New Roman"/>
                <w:b/>
                <w:sz w:val="24"/>
                <w:szCs w:val="24"/>
              </w:rPr>
              <w:t>Készítette:</w:t>
            </w:r>
          </w:p>
        </w:tc>
        <w:tc>
          <w:tcPr>
            <w:tcW w:w="3685" w:type="dxa"/>
            <w:vAlign w:val="center"/>
          </w:tcPr>
          <w:p w14:paraId="7AF3D0DD" w14:textId="77777777" w:rsidR="00D235FB" w:rsidRPr="00BF11DB" w:rsidRDefault="00D235FB" w:rsidP="00C759B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F11DB">
              <w:rPr>
                <w:rFonts w:ascii="Times New Roman" w:hAnsi="Times New Roman"/>
                <w:sz w:val="24"/>
                <w:szCs w:val="24"/>
              </w:rPr>
              <w:t>Nikovits Tamás vagyongazdálkodási ügyintéző</w:t>
            </w:r>
          </w:p>
        </w:tc>
        <w:tc>
          <w:tcPr>
            <w:tcW w:w="3119" w:type="dxa"/>
          </w:tcPr>
          <w:p w14:paraId="76A0B0A9" w14:textId="77777777" w:rsidR="00D235FB" w:rsidRPr="00BF11DB" w:rsidRDefault="00D235FB" w:rsidP="00C759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35FB" w:rsidRPr="00BF11DB" w14:paraId="253DBD7D" w14:textId="77777777" w:rsidTr="00C759BB">
        <w:trPr>
          <w:trHeight w:val="697"/>
        </w:trPr>
        <w:tc>
          <w:tcPr>
            <w:tcW w:w="2802" w:type="dxa"/>
            <w:vAlign w:val="center"/>
          </w:tcPr>
          <w:p w14:paraId="3C822D17" w14:textId="77777777" w:rsidR="00D235FB" w:rsidRPr="00BF11DB" w:rsidRDefault="00D235FB" w:rsidP="00C759B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F11DB">
              <w:rPr>
                <w:rFonts w:ascii="Times New Roman" w:hAnsi="Times New Roman"/>
                <w:b/>
                <w:sz w:val="24"/>
                <w:szCs w:val="24"/>
              </w:rPr>
              <w:t>Törvényességért felelős:</w:t>
            </w:r>
          </w:p>
        </w:tc>
        <w:tc>
          <w:tcPr>
            <w:tcW w:w="3685" w:type="dxa"/>
            <w:vAlign w:val="center"/>
          </w:tcPr>
          <w:p w14:paraId="6908A81D" w14:textId="77777777" w:rsidR="00D235FB" w:rsidRPr="00BF11DB" w:rsidRDefault="00D235FB" w:rsidP="00C759B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F11DB">
              <w:rPr>
                <w:rFonts w:ascii="Times New Roman" w:hAnsi="Times New Roman"/>
                <w:bCs/>
                <w:sz w:val="24"/>
                <w:szCs w:val="24"/>
              </w:rPr>
              <w:t>dr. Mihályi Zsolt Apor</w:t>
            </w:r>
          </w:p>
          <w:p w14:paraId="0C265BCC" w14:textId="35F703C6" w:rsidR="00D235FB" w:rsidRPr="00BF11DB" w:rsidRDefault="00D235FB" w:rsidP="00C759B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F11DB">
              <w:rPr>
                <w:rFonts w:ascii="Times New Roman" w:hAnsi="Times New Roman"/>
                <w:bCs/>
                <w:sz w:val="24"/>
                <w:szCs w:val="24"/>
              </w:rPr>
              <w:t>jegyző</w:t>
            </w:r>
          </w:p>
        </w:tc>
        <w:tc>
          <w:tcPr>
            <w:tcW w:w="3119" w:type="dxa"/>
          </w:tcPr>
          <w:p w14:paraId="369C4CDE" w14:textId="77777777" w:rsidR="00D235FB" w:rsidRPr="00BF11DB" w:rsidRDefault="00D235FB" w:rsidP="00C759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35FB" w:rsidRPr="00BF11DB" w14:paraId="7A65DAFB" w14:textId="77777777" w:rsidTr="00C759BB">
        <w:trPr>
          <w:trHeight w:val="1004"/>
        </w:trPr>
        <w:tc>
          <w:tcPr>
            <w:tcW w:w="2802" w:type="dxa"/>
            <w:vAlign w:val="center"/>
          </w:tcPr>
          <w:p w14:paraId="4C9B19E9" w14:textId="77777777" w:rsidR="00D235FB" w:rsidRPr="00BF11DB" w:rsidRDefault="00D235FB" w:rsidP="00C759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F11DB">
              <w:rPr>
                <w:rFonts w:ascii="Times New Roman" w:hAnsi="Times New Roman"/>
                <w:b/>
                <w:sz w:val="24"/>
                <w:szCs w:val="24"/>
              </w:rPr>
              <w:t>Szakmai szempontból ellenőrizte:</w:t>
            </w:r>
          </w:p>
        </w:tc>
        <w:tc>
          <w:tcPr>
            <w:tcW w:w="3685" w:type="dxa"/>
            <w:vAlign w:val="center"/>
          </w:tcPr>
          <w:p w14:paraId="753DCDA4" w14:textId="20FE1C6C" w:rsidR="00D235FB" w:rsidRPr="00BF11DB" w:rsidRDefault="002172D6" w:rsidP="00C759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Bolyós</w:t>
            </w:r>
            <w:proofErr w:type="spellEnd"/>
            <w:r w:rsidR="00D235FB" w:rsidRPr="00BF11DB">
              <w:rPr>
                <w:rFonts w:ascii="Times New Roman" w:hAnsi="Times New Roman"/>
                <w:sz w:val="24"/>
                <w:szCs w:val="24"/>
              </w:rPr>
              <w:t xml:space="preserve"> Ildikó</w:t>
            </w:r>
          </w:p>
          <w:p w14:paraId="5F071027" w14:textId="119A78DF" w:rsidR="00D235FB" w:rsidRPr="00BF11DB" w:rsidRDefault="002172D6" w:rsidP="00C759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</w:t>
            </w:r>
            <w:r w:rsidR="00D235FB" w:rsidRPr="00BF11DB">
              <w:rPr>
                <w:rFonts w:ascii="Times New Roman" w:hAnsi="Times New Roman"/>
                <w:sz w:val="24"/>
                <w:szCs w:val="24"/>
              </w:rPr>
              <w:t>árosüzemeltetési osztályvezető</w:t>
            </w:r>
          </w:p>
        </w:tc>
        <w:tc>
          <w:tcPr>
            <w:tcW w:w="3119" w:type="dxa"/>
          </w:tcPr>
          <w:p w14:paraId="2D038083" w14:textId="77777777" w:rsidR="00D235FB" w:rsidRPr="00BF11DB" w:rsidRDefault="00D235FB" w:rsidP="00C759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35FB" w:rsidRPr="00BF11DB" w14:paraId="7383A78D" w14:textId="77777777" w:rsidTr="00C759BB">
        <w:trPr>
          <w:trHeight w:val="987"/>
        </w:trPr>
        <w:tc>
          <w:tcPr>
            <w:tcW w:w="2802" w:type="dxa"/>
            <w:vAlign w:val="center"/>
          </w:tcPr>
          <w:p w14:paraId="308ED4A2" w14:textId="77777777" w:rsidR="00D235FB" w:rsidRPr="00BF11DB" w:rsidRDefault="00D235FB" w:rsidP="00C759BB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F11DB">
              <w:rPr>
                <w:rFonts w:ascii="Times New Roman" w:hAnsi="Times New Roman"/>
                <w:b/>
                <w:bCs/>
                <w:sz w:val="24"/>
                <w:szCs w:val="24"/>
              </w:rPr>
              <w:t>Pénzügyi, gazdasági szempontból ellenőrizte:</w:t>
            </w:r>
          </w:p>
        </w:tc>
        <w:tc>
          <w:tcPr>
            <w:tcW w:w="3685" w:type="dxa"/>
            <w:vAlign w:val="center"/>
          </w:tcPr>
          <w:p w14:paraId="728011A8" w14:textId="77777777" w:rsidR="008C264D" w:rsidRDefault="00D235FB" w:rsidP="00C759B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F11DB">
              <w:rPr>
                <w:rFonts w:ascii="Times New Roman" w:hAnsi="Times New Roman"/>
                <w:bCs/>
                <w:sz w:val="24"/>
                <w:szCs w:val="24"/>
              </w:rPr>
              <w:t xml:space="preserve">dr. Kanti Gábor </w:t>
            </w:r>
          </w:p>
          <w:p w14:paraId="36324CD3" w14:textId="17D20233" w:rsidR="00D235FB" w:rsidRPr="00BF11DB" w:rsidRDefault="002172D6" w:rsidP="00C759B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g</w:t>
            </w:r>
            <w:r w:rsidR="00D235FB" w:rsidRPr="00BF11DB">
              <w:rPr>
                <w:rFonts w:ascii="Times New Roman" w:hAnsi="Times New Roman"/>
                <w:bCs/>
                <w:sz w:val="24"/>
                <w:szCs w:val="24"/>
              </w:rPr>
              <w:t>azdasági vezető</w:t>
            </w:r>
          </w:p>
        </w:tc>
        <w:tc>
          <w:tcPr>
            <w:tcW w:w="3119" w:type="dxa"/>
          </w:tcPr>
          <w:p w14:paraId="42B9F89E" w14:textId="77777777" w:rsidR="00D235FB" w:rsidRPr="00BF11DB" w:rsidRDefault="00D235FB" w:rsidP="00C759B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35FB" w:rsidRPr="00BF11DB" w14:paraId="20632DAA" w14:textId="77777777" w:rsidTr="00C759BB">
        <w:trPr>
          <w:trHeight w:val="1100"/>
        </w:trPr>
        <w:tc>
          <w:tcPr>
            <w:tcW w:w="2802" w:type="dxa"/>
            <w:vAlign w:val="center"/>
          </w:tcPr>
          <w:p w14:paraId="1CBFCA7B" w14:textId="77777777" w:rsidR="00D235FB" w:rsidRPr="00BF11DB" w:rsidRDefault="00D235FB" w:rsidP="00C759BB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F11DB">
              <w:rPr>
                <w:rFonts w:ascii="Times New Roman" w:hAnsi="Times New Roman"/>
                <w:b/>
                <w:bCs/>
                <w:sz w:val="24"/>
                <w:szCs w:val="24"/>
              </w:rPr>
              <w:t>Jogi, törvényességi szempontból ellenőrizte:</w:t>
            </w:r>
          </w:p>
        </w:tc>
        <w:tc>
          <w:tcPr>
            <w:tcW w:w="3685" w:type="dxa"/>
            <w:vAlign w:val="center"/>
          </w:tcPr>
          <w:p w14:paraId="318B3D85" w14:textId="3FE26180" w:rsidR="00433B12" w:rsidRDefault="00D235FB" w:rsidP="00C759B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F11DB">
              <w:rPr>
                <w:rFonts w:ascii="Times New Roman" w:hAnsi="Times New Roman"/>
                <w:bCs/>
                <w:sz w:val="24"/>
                <w:szCs w:val="24"/>
              </w:rPr>
              <w:t xml:space="preserve">dr. </w:t>
            </w:r>
            <w:r w:rsidR="00366A29">
              <w:rPr>
                <w:rFonts w:ascii="Times New Roman" w:hAnsi="Times New Roman"/>
                <w:bCs/>
                <w:sz w:val="24"/>
                <w:szCs w:val="24"/>
              </w:rPr>
              <w:t>Komlós Csaba</w:t>
            </w:r>
          </w:p>
          <w:p w14:paraId="7587A62B" w14:textId="6AC34A22" w:rsidR="00D235FB" w:rsidRPr="00BF11DB" w:rsidRDefault="0065306F" w:rsidP="00C759B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kamarai </w:t>
            </w:r>
            <w:r w:rsidR="00D235FB" w:rsidRPr="00BF11DB">
              <w:rPr>
                <w:rFonts w:ascii="Times New Roman" w:hAnsi="Times New Roman"/>
                <w:bCs/>
                <w:sz w:val="24"/>
                <w:szCs w:val="24"/>
              </w:rPr>
              <w:t xml:space="preserve">jogtanácsos </w:t>
            </w:r>
          </w:p>
          <w:p w14:paraId="6FFEA658" w14:textId="77777777" w:rsidR="00D235FB" w:rsidRPr="00BF11DB" w:rsidRDefault="00D235FB" w:rsidP="00C759B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14:paraId="17407F5F" w14:textId="77777777" w:rsidR="00D235FB" w:rsidRPr="00BF11DB" w:rsidRDefault="00D235FB" w:rsidP="00C759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35FB" w:rsidRPr="00BF11DB" w14:paraId="7798CAB9" w14:textId="77777777" w:rsidTr="00C759BB">
        <w:trPr>
          <w:trHeight w:val="820"/>
        </w:trPr>
        <w:tc>
          <w:tcPr>
            <w:tcW w:w="2802" w:type="dxa"/>
            <w:vAlign w:val="center"/>
          </w:tcPr>
          <w:p w14:paraId="17DB978B" w14:textId="77777777" w:rsidR="00D235FB" w:rsidRPr="00680555" w:rsidRDefault="00D235FB" w:rsidP="00C759B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0555">
              <w:rPr>
                <w:rFonts w:ascii="Times New Roman" w:hAnsi="Times New Roman"/>
                <w:b/>
                <w:sz w:val="24"/>
                <w:szCs w:val="24"/>
              </w:rPr>
              <w:t>Tárgyalja:</w:t>
            </w:r>
          </w:p>
        </w:tc>
        <w:tc>
          <w:tcPr>
            <w:tcW w:w="6804" w:type="dxa"/>
            <w:gridSpan w:val="2"/>
            <w:vAlign w:val="center"/>
          </w:tcPr>
          <w:p w14:paraId="5E517F98" w14:textId="52E704A7" w:rsidR="00D235FB" w:rsidRPr="00680555" w:rsidRDefault="00680555" w:rsidP="00C759B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0555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</w:tr>
      <w:tr w:rsidR="00D235FB" w:rsidRPr="00BF11DB" w14:paraId="773C89CF" w14:textId="77777777" w:rsidTr="00C759BB">
        <w:trPr>
          <w:trHeight w:val="700"/>
        </w:trPr>
        <w:tc>
          <w:tcPr>
            <w:tcW w:w="2802" w:type="dxa"/>
            <w:vAlign w:val="center"/>
          </w:tcPr>
          <w:p w14:paraId="3BA6199D" w14:textId="77777777" w:rsidR="00D235FB" w:rsidRPr="00BF11DB" w:rsidRDefault="00D235FB" w:rsidP="00C759B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F11DB">
              <w:rPr>
                <w:rFonts w:ascii="Times New Roman" w:hAnsi="Times New Roman"/>
                <w:b/>
                <w:bCs/>
                <w:sz w:val="24"/>
                <w:szCs w:val="24"/>
              </w:rPr>
              <w:t>Egyeztetve, tájékoztatva:</w:t>
            </w:r>
          </w:p>
        </w:tc>
        <w:tc>
          <w:tcPr>
            <w:tcW w:w="6804" w:type="dxa"/>
            <w:gridSpan w:val="2"/>
            <w:vAlign w:val="center"/>
          </w:tcPr>
          <w:p w14:paraId="6E315FFE" w14:textId="77777777" w:rsidR="00D235FB" w:rsidRPr="00BF11DB" w:rsidRDefault="00D235FB" w:rsidP="00C759B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</w:tr>
      <w:tr w:rsidR="00D235FB" w:rsidRPr="00BF11DB" w14:paraId="763CB67A" w14:textId="77777777" w:rsidTr="00C759BB">
        <w:trPr>
          <w:trHeight w:val="714"/>
        </w:trPr>
        <w:tc>
          <w:tcPr>
            <w:tcW w:w="2802" w:type="dxa"/>
            <w:vAlign w:val="center"/>
          </w:tcPr>
          <w:p w14:paraId="687FB1D3" w14:textId="77777777" w:rsidR="00D235FB" w:rsidRPr="00BF11DB" w:rsidRDefault="00D235FB" w:rsidP="00C759B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F11DB">
              <w:rPr>
                <w:rFonts w:ascii="Times New Roman" w:hAnsi="Times New Roman"/>
                <w:b/>
                <w:sz w:val="24"/>
                <w:szCs w:val="24"/>
              </w:rPr>
              <w:t>Javasolt meghívott:</w:t>
            </w:r>
          </w:p>
        </w:tc>
        <w:tc>
          <w:tcPr>
            <w:tcW w:w="6804" w:type="dxa"/>
            <w:gridSpan w:val="2"/>
            <w:vAlign w:val="center"/>
          </w:tcPr>
          <w:p w14:paraId="05D5CD96" w14:textId="1AC8166A" w:rsidR="00D235FB" w:rsidRPr="00BF11DB" w:rsidRDefault="008B19E0" w:rsidP="00C759B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</w:tr>
      <w:tr w:rsidR="00D235FB" w:rsidRPr="00BF11DB" w14:paraId="745AF670" w14:textId="77777777" w:rsidTr="00C759BB">
        <w:trPr>
          <w:trHeight w:val="1162"/>
        </w:trPr>
        <w:tc>
          <w:tcPr>
            <w:tcW w:w="2802" w:type="dxa"/>
            <w:shd w:val="clear" w:color="auto" w:fill="FFFFFF" w:themeFill="background1"/>
          </w:tcPr>
          <w:p w14:paraId="12314F00" w14:textId="77777777" w:rsidR="00D235FB" w:rsidRPr="00BF11DB" w:rsidRDefault="00D235FB" w:rsidP="00C759BB">
            <w:pPr>
              <w:spacing w:before="240" w:after="240"/>
              <w:rPr>
                <w:rFonts w:ascii="Times New Roman" w:hAnsi="Times New Roman"/>
                <w:b/>
                <w:sz w:val="24"/>
                <w:szCs w:val="24"/>
              </w:rPr>
            </w:pPr>
            <w:r w:rsidRPr="00BF11DB">
              <w:rPr>
                <w:rFonts w:ascii="Times New Roman" w:hAnsi="Times New Roman"/>
                <w:b/>
                <w:sz w:val="24"/>
                <w:szCs w:val="24"/>
              </w:rPr>
              <w:t>A határozati javaslat elfogadásához szükséges szavazattöbbség:</w:t>
            </w:r>
          </w:p>
        </w:tc>
        <w:tc>
          <w:tcPr>
            <w:tcW w:w="6804" w:type="dxa"/>
            <w:gridSpan w:val="2"/>
            <w:shd w:val="clear" w:color="auto" w:fill="FFFFFF" w:themeFill="background1"/>
            <w:vAlign w:val="center"/>
          </w:tcPr>
          <w:p w14:paraId="08B05D0A" w14:textId="77777777" w:rsidR="00D235FB" w:rsidRPr="00215DD4" w:rsidRDefault="00D235FB" w:rsidP="00D235FB">
            <w:pPr>
              <w:numPr>
                <w:ilvl w:val="0"/>
                <w:numId w:val="16"/>
              </w:numPr>
              <w:spacing w:before="240" w:after="240" w:line="240" w:lineRule="auto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215DD4">
              <w:rPr>
                <w:rFonts w:ascii="Times New Roman" w:hAnsi="Times New Roman"/>
                <w:sz w:val="24"/>
                <w:szCs w:val="24"/>
                <w:u w:val="single"/>
              </w:rPr>
              <w:t xml:space="preserve">egyszerű szavazattöbbség    </w:t>
            </w:r>
          </w:p>
          <w:p w14:paraId="70EDF849" w14:textId="77777777" w:rsidR="00D235FB" w:rsidRPr="00215DD4" w:rsidRDefault="00D235FB" w:rsidP="00D235FB">
            <w:pPr>
              <w:numPr>
                <w:ilvl w:val="0"/>
                <w:numId w:val="16"/>
              </w:numPr>
              <w:spacing w:before="240" w:after="24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15DD4">
              <w:rPr>
                <w:rFonts w:ascii="Times New Roman" w:hAnsi="Times New Roman"/>
                <w:sz w:val="24"/>
                <w:szCs w:val="24"/>
              </w:rPr>
              <w:t xml:space="preserve">minősített szavazattöbbség </w:t>
            </w:r>
          </w:p>
        </w:tc>
      </w:tr>
      <w:tr w:rsidR="00D235FB" w:rsidRPr="00BF11DB" w14:paraId="2B0E50CB" w14:textId="77777777" w:rsidTr="00C759BB">
        <w:trPr>
          <w:trHeight w:val="501"/>
        </w:trPr>
        <w:tc>
          <w:tcPr>
            <w:tcW w:w="2802" w:type="dxa"/>
            <w:shd w:val="clear" w:color="auto" w:fill="FFFFFF" w:themeFill="background1"/>
          </w:tcPr>
          <w:p w14:paraId="60AD1282" w14:textId="77777777" w:rsidR="00D235FB" w:rsidRPr="00BF11DB" w:rsidRDefault="00D235FB" w:rsidP="00C759BB">
            <w:pPr>
              <w:spacing w:before="240" w:after="240"/>
              <w:rPr>
                <w:rFonts w:ascii="Times New Roman" w:hAnsi="Times New Roman"/>
                <w:b/>
                <w:sz w:val="24"/>
                <w:szCs w:val="24"/>
              </w:rPr>
            </w:pPr>
            <w:r w:rsidRPr="00BF11DB">
              <w:rPr>
                <w:rFonts w:ascii="Times New Roman" w:hAnsi="Times New Roman"/>
                <w:b/>
                <w:sz w:val="24"/>
                <w:szCs w:val="24"/>
              </w:rPr>
              <w:t>Az előterjesztés zárt kezelését kérjük</w:t>
            </w:r>
          </w:p>
        </w:tc>
        <w:tc>
          <w:tcPr>
            <w:tcW w:w="6804" w:type="dxa"/>
            <w:gridSpan w:val="2"/>
            <w:shd w:val="clear" w:color="auto" w:fill="FFFFFF" w:themeFill="background1"/>
            <w:vAlign w:val="center"/>
          </w:tcPr>
          <w:p w14:paraId="6AABEDC0" w14:textId="77777777" w:rsidR="00D235FB" w:rsidRPr="00C759BB" w:rsidRDefault="00D235FB" w:rsidP="00D235FB">
            <w:pPr>
              <w:numPr>
                <w:ilvl w:val="0"/>
                <w:numId w:val="15"/>
              </w:numPr>
              <w:spacing w:after="120" w:line="240" w:lineRule="auto"/>
              <w:ind w:left="714" w:hanging="357"/>
              <w:rPr>
                <w:rFonts w:ascii="Times New Roman" w:hAnsi="Times New Roman"/>
                <w:sz w:val="24"/>
                <w:szCs w:val="24"/>
              </w:rPr>
            </w:pPr>
            <w:r w:rsidRPr="00C759BB">
              <w:rPr>
                <w:rFonts w:ascii="Times New Roman" w:hAnsi="Times New Roman"/>
                <w:sz w:val="24"/>
                <w:szCs w:val="24"/>
              </w:rPr>
              <w:t xml:space="preserve">igen                          </w:t>
            </w:r>
          </w:p>
          <w:p w14:paraId="60CCC780" w14:textId="77777777" w:rsidR="00D235FB" w:rsidRPr="00C759BB" w:rsidRDefault="00D235FB" w:rsidP="00D235FB">
            <w:pPr>
              <w:numPr>
                <w:ilvl w:val="0"/>
                <w:numId w:val="15"/>
              </w:numPr>
              <w:spacing w:before="120" w:after="120" w:line="240" w:lineRule="auto"/>
              <w:ind w:left="714" w:hanging="357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C759BB">
              <w:rPr>
                <w:rFonts w:ascii="Times New Roman" w:hAnsi="Times New Roman"/>
                <w:sz w:val="24"/>
                <w:szCs w:val="24"/>
                <w:u w:val="single"/>
              </w:rPr>
              <w:t>nem</w:t>
            </w:r>
          </w:p>
        </w:tc>
      </w:tr>
    </w:tbl>
    <w:p w14:paraId="5F3E46AC" w14:textId="77777777" w:rsidR="00D235FB" w:rsidRDefault="00D235FB" w:rsidP="0004086F">
      <w:pPr>
        <w:jc w:val="center"/>
        <w:rPr>
          <w:rFonts w:ascii="Times New Roman" w:hAnsi="Times New Roman"/>
          <w:b/>
          <w:sz w:val="40"/>
          <w:szCs w:val="40"/>
        </w:rPr>
      </w:pPr>
    </w:p>
    <w:p w14:paraId="732A26E6" w14:textId="7BBE9992" w:rsidR="00D768A8" w:rsidRPr="00C759BB" w:rsidRDefault="00C759BB" w:rsidP="00C759BB">
      <w:pPr>
        <w:rPr>
          <w:rFonts w:ascii="Times New Roman" w:hAnsi="Times New Roman"/>
        </w:rPr>
      </w:pPr>
      <w:r w:rsidRPr="00ED24F0">
        <w:rPr>
          <w:rFonts w:ascii="Times New Roman" w:hAnsi="Times New Roman"/>
          <w:b/>
          <w:sz w:val="24"/>
          <w:szCs w:val="24"/>
        </w:rPr>
        <w:lastRenderedPageBreak/>
        <w:t xml:space="preserve">Tisztelt </w:t>
      </w:r>
      <w:r w:rsidR="00680555">
        <w:rPr>
          <w:rFonts w:ascii="Times New Roman" w:hAnsi="Times New Roman"/>
          <w:b/>
          <w:sz w:val="24"/>
          <w:szCs w:val="24"/>
        </w:rPr>
        <w:t xml:space="preserve">Pénzügyi-, Jogi és Gazdasági </w:t>
      </w:r>
      <w:r w:rsidR="00A1292A">
        <w:rPr>
          <w:rFonts w:ascii="Times New Roman" w:hAnsi="Times New Roman"/>
          <w:b/>
          <w:sz w:val="24"/>
          <w:szCs w:val="24"/>
        </w:rPr>
        <w:t>Bizottság</w:t>
      </w:r>
      <w:r w:rsidRPr="00ED24F0">
        <w:rPr>
          <w:rFonts w:ascii="Times New Roman" w:hAnsi="Times New Roman"/>
          <w:b/>
          <w:sz w:val="24"/>
          <w:szCs w:val="24"/>
        </w:rPr>
        <w:t>!</w:t>
      </w:r>
    </w:p>
    <w:p w14:paraId="33232D68" w14:textId="77777777" w:rsidR="00D768A8" w:rsidRDefault="00041224">
      <w:pPr>
        <w:pBdr>
          <w:bottom w:val="single" w:sz="4" w:space="1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I. Előzmények:</w:t>
      </w:r>
    </w:p>
    <w:p w14:paraId="6791BF54" w14:textId="77777777" w:rsidR="00E20DD2" w:rsidRPr="00A429FA" w:rsidRDefault="00E20DD2" w:rsidP="00EE2A9D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7374B891" w14:textId="45C3F786" w:rsidR="00A57DEC" w:rsidRDefault="00A57DEC" w:rsidP="00A57DEC">
      <w:pPr>
        <w:tabs>
          <w:tab w:val="left" w:pos="-720"/>
        </w:tabs>
        <w:spacing w:after="0" w:line="240" w:lineRule="auto"/>
        <w:jc w:val="both"/>
        <w:rPr>
          <w:rFonts w:ascii="Times New Roman" w:hAnsi="Times New Roman"/>
          <w:spacing w:val="-6"/>
          <w:sz w:val="24"/>
          <w:szCs w:val="24"/>
        </w:rPr>
      </w:pPr>
      <w:r>
        <w:rPr>
          <w:rFonts w:ascii="Times New Roman" w:hAnsi="Times New Roman"/>
          <w:spacing w:val="-6"/>
          <w:sz w:val="24"/>
          <w:szCs w:val="24"/>
        </w:rPr>
        <w:t>Fót Város Önkormányzatának 1/1 arányú tulajdona a Fót 3003/2 hrsz. alatt felvett természetben 2151 Fót, Németh Kálmán u. 3003/2 hrsz. alatti ingatlan, amelynek egyrészén jelenleg 5 darab felépítmény (továbbiakban</w:t>
      </w:r>
      <w:r w:rsidR="00433B12">
        <w:rPr>
          <w:rFonts w:ascii="Times New Roman" w:hAnsi="Times New Roman"/>
          <w:spacing w:val="-6"/>
          <w:sz w:val="24"/>
          <w:szCs w:val="24"/>
        </w:rPr>
        <w:t>:</w:t>
      </w:r>
      <w:r>
        <w:rPr>
          <w:rFonts w:ascii="Times New Roman" w:hAnsi="Times New Roman"/>
          <w:spacing w:val="-6"/>
          <w:sz w:val="24"/>
          <w:szCs w:val="24"/>
        </w:rPr>
        <w:t xml:space="preserve"> pavilon) található. A pavilonok tulajdonjoga nem a Fóti Önkormányzaté, azok más személyek tulajdonában vannak.</w:t>
      </w:r>
    </w:p>
    <w:p w14:paraId="5FD99A98" w14:textId="77777777" w:rsidR="00A57DEC" w:rsidRDefault="00A57DEC" w:rsidP="00A57DEC">
      <w:pPr>
        <w:tabs>
          <w:tab w:val="left" w:pos="-720"/>
        </w:tabs>
        <w:spacing w:after="0" w:line="240" w:lineRule="auto"/>
        <w:jc w:val="both"/>
        <w:rPr>
          <w:rFonts w:ascii="Times New Roman" w:hAnsi="Times New Roman"/>
          <w:spacing w:val="-6"/>
          <w:sz w:val="24"/>
          <w:szCs w:val="24"/>
        </w:rPr>
      </w:pPr>
    </w:p>
    <w:p w14:paraId="6F63ADCA" w14:textId="64B404A6" w:rsidR="00C13461" w:rsidRDefault="00A57DEC" w:rsidP="00A57DEC">
      <w:pPr>
        <w:tabs>
          <w:tab w:val="left" w:pos="-720"/>
        </w:tabs>
        <w:spacing w:after="0" w:line="240" w:lineRule="auto"/>
        <w:jc w:val="both"/>
        <w:rPr>
          <w:rFonts w:ascii="Times New Roman" w:hAnsi="Times New Roman"/>
          <w:spacing w:val="-6"/>
          <w:sz w:val="24"/>
          <w:szCs w:val="24"/>
        </w:rPr>
      </w:pPr>
      <w:r>
        <w:rPr>
          <w:rFonts w:ascii="Times New Roman" w:hAnsi="Times New Roman"/>
          <w:spacing w:val="-6"/>
          <w:sz w:val="24"/>
          <w:szCs w:val="24"/>
        </w:rPr>
        <w:t xml:space="preserve">Korábban Fót Város Önkormányzata közterületi </w:t>
      </w:r>
      <w:r w:rsidR="00EB4CBC">
        <w:rPr>
          <w:rFonts w:ascii="Times New Roman" w:hAnsi="Times New Roman"/>
          <w:spacing w:val="-6"/>
          <w:sz w:val="24"/>
          <w:szCs w:val="24"/>
        </w:rPr>
        <w:t>használati</w:t>
      </w:r>
      <w:r>
        <w:rPr>
          <w:rFonts w:ascii="Times New Roman" w:hAnsi="Times New Roman"/>
          <w:spacing w:val="-6"/>
          <w:sz w:val="24"/>
          <w:szCs w:val="24"/>
        </w:rPr>
        <w:t xml:space="preserve"> engedélyt adott ki a pavilon tulajdonosai/bérlői részére, akik közterülethasználati díjat fizettek. Azonban a Fót 3003/2 hrsz. alatti ingatlan nem minősül közterületnek, ezért a pavilonokra területhasználati, illetve később bérleti szerződések kerültek megkötésre, melyek nem egységesek és a fizetendő bérleti díjak sem, tekintettel arra, hogy a </w:t>
      </w:r>
      <w:r w:rsidR="005522F8">
        <w:rPr>
          <w:rFonts w:ascii="Times New Roman" w:hAnsi="Times New Roman"/>
          <w:spacing w:val="-6"/>
          <w:sz w:val="24"/>
          <w:szCs w:val="24"/>
        </w:rPr>
        <w:t xml:space="preserve">havi </w:t>
      </w:r>
      <w:r>
        <w:rPr>
          <w:rFonts w:ascii="Times New Roman" w:hAnsi="Times New Roman"/>
          <w:spacing w:val="-6"/>
          <w:sz w:val="24"/>
          <w:szCs w:val="24"/>
        </w:rPr>
        <w:t xml:space="preserve">bérleti díjak </w:t>
      </w:r>
      <w:r w:rsidR="0071204B">
        <w:rPr>
          <w:rFonts w:ascii="Times New Roman" w:hAnsi="Times New Roman"/>
          <w:spacing w:val="-6"/>
          <w:sz w:val="24"/>
          <w:szCs w:val="24"/>
        </w:rPr>
        <w:t xml:space="preserve">hasonló </w:t>
      </w:r>
      <w:r w:rsidR="0040107D">
        <w:rPr>
          <w:rFonts w:ascii="Times New Roman" w:hAnsi="Times New Roman"/>
          <w:spacing w:val="-6"/>
          <w:sz w:val="24"/>
          <w:szCs w:val="24"/>
        </w:rPr>
        <w:t xml:space="preserve">összegben </w:t>
      </w:r>
      <w:r w:rsidR="0071204B">
        <w:rPr>
          <w:rFonts w:ascii="Times New Roman" w:hAnsi="Times New Roman"/>
          <w:spacing w:val="-6"/>
          <w:sz w:val="24"/>
          <w:szCs w:val="24"/>
        </w:rPr>
        <w:t xml:space="preserve">lettek </w:t>
      </w:r>
      <w:r w:rsidR="005522F8">
        <w:rPr>
          <w:rFonts w:ascii="Times New Roman" w:hAnsi="Times New Roman"/>
          <w:spacing w:val="-6"/>
          <w:sz w:val="24"/>
          <w:szCs w:val="24"/>
        </w:rPr>
        <w:t>megállapít</w:t>
      </w:r>
      <w:r w:rsidR="0071204B">
        <w:rPr>
          <w:rFonts w:ascii="Times New Roman" w:hAnsi="Times New Roman"/>
          <w:spacing w:val="-6"/>
          <w:sz w:val="24"/>
          <w:szCs w:val="24"/>
        </w:rPr>
        <w:t>va, mint</w:t>
      </w:r>
      <w:r>
        <w:rPr>
          <w:rFonts w:ascii="Times New Roman" w:hAnsi="Times New Roman"/>
          <w:spacing w:val="-6"/>
          <w:sz w:val="24"/>
          <w:szCs w:val="24"/>
        </w:rPr>
        <w:t xml:space="preserve"> a közterület </w:t>
      </w:r>
      <w:r w:rsidR="00C13461">
        <w:rPr>
          <w:rFonts w:ascii="Times New Roman" w:hAnsi="Times New Roman"/>
          <w:spacing w:val="-6"/>
          <w:sz w:val="24"/>
          <w:szCs w:val="24"/>
        </w:rPr>
        <w:t>használat szabályairól szóló ök. rendelet</w:t>
      </w:r>
      <w:r w:rsidR="0069048D">
        <w:rPr>
          <w:rFonts w:ascii="Times New Roman" w:hAnsi="Times New Roman"/>
          <w:spacing w:val="-6"/>
          <w:sz w:val="24"/>
          <w:szCs w:val="24"/>
        </w:rPr>
        <w:t xml:space="preserve"> 1. számú mellékletében</w:t>
      </w:r>
      <w:r w:rsidR="007C4CFC">
        <w:rPr>
          <w:rFonts w:ascii="Times New Roman" w:hAnsi="Times New Roman"/>
          <w:spacing w:val="-6"/>
          <w:sz w:val="24"/>
          <w:szCs w:val="24"/>
        </w:rPr>
        <w:t xml:space="preserve"> meghatározott</w:t>
      </w:r>
      <w:r w:rsidR="000858EB">
        <w:rPr>
          <w:rFonts w:ascii="Times New Roman" w:hAnsi="Times New Roman"/>
          <w:spacing w:val="-6"/>
          <w:sz w:val="24"/>
          <w:szCs w:val="24"/>
        </w:rPr>
        <w:t>,</w:t>
      </w:r>
      <w:r>
        <w:rPr>
          <w:rFonts w:ascii="Times New Roman" w:hAnsi="Times New Roman"/>
          <w:spacing w:val="-6"/>
          <w:sz w:val="24"/>
          <w:szCs w:val="24"/>
        </w:rPr>
        <w:t xml:space="preserve"> </w:t>
      </w:r>
      <w:r w:rsidR="000858EB">
        <w:rPr>
          <w:rFonts w:ascii="Times New Roman" w:hAnsi="Times New Roman"/>
          <w:spacing w:val="-6"/>
          <w:sz w:val="24"/>
          <w:szCs w:val="24"/>
        </w:rPr>
        <w:t>közterületen levő pavilonokra vonatkozó díjak</w:t>
      </w:r>
      <w:r w:rsidR="0071204B">
        <w:rPr>
          <w:rFonts w:ascii="Times New Roman" w:hAnsi="Times New Roman"/>
          <w:spacing w:val="-6"/>
          <w:sz w:val="24"/>
          <w:szCs w:val="24"/>
        </w:rPr>
        <w:t>, melyek időközben változtak</w:t>
      </w:r>
      <w:r>
        <w:rPr>
          <w:rFonts w:ascii="Times New Roman" w:hAnsi="Times New Roman"/>
          <w:spacing w:val="-6"/>
          <w:sz w:val="24"/>
          <w:szCs w:val="24"/>
        </w:rPr>
        <w:t xml:space="preserve">. </w:t>
      </w:r>
    </w:p>
    <w:p w14:paraId="431ADC6E" w14:textId="60FFE400" w:rsidR="005F54BB" w:rsidRDefault="00A57DEC" w:rsidP="00A57DEC">
      <w:pPr>
        <w:tabs>
          <w:tab w:val="left" w:pos="-720"/>
        </w:tabs>
        <w:spacing w:after="0" w:line="240" w:lineRule="auto"/>
        <w:jc w:val="both"/>
        <w:rPr>
          <w:rFonts w:ascii="Times New Roman" w:hAnsi="Times New Roman"/>
          <w:spacing w:val="-6"/>
          <w:sz w:val="24"/>
          <w:szCs w:val="24"/>
        </w:rPr>
      </w:pPr>
      <w:r>
        <w:rPr>
          <w:rFonts w:ascii="Times New Roman" w:hAnsi="Times New Roman"/>
          <w:spacing w:val="-6"/>
          <w:sz w:val="24"/>
          <w:szCs w:val="24"/>
        </w:rPr>
        <w:t xml:space="preserve">Továbbá </w:t>
      </w:r>
      <w:r w:rsidR="00433B12">
        <w:rPr>
          <w:rFonts w:ascii="Times New Roman" w:hAnsi="Times New Roman"/>
          <w:spacing w:val="-6"/>
          <w:sz w:val="24"/>
          <w:szCs w:val="24"/>
        </w:rPr>
        <w:t xml:space="preserve">a Hivatal </w:t>
      </w:r>
      <w:r>
        <w:rPr>
          <w:rFonts w:ascii="Times New Roman" w:hAnsi="Times New Roman"/>
          <w:spacing w:val="-6"/>
          <w:sz w:val="24"/>
          <w:szCs w:val="24"/>
        </w:rPr>
        <w:t xml:space="preserve">munkatársainak </w:t>
      </w:r>
      <w:r w:rsidR="00C13461">
        <w:rPr>
          <w:rFonts w:ascii="Times New Roman" w:hAnsi="Times New Roman"/>
          <w:spacing w:val="-6"/>
          <w:sz w:val="24"/>
          <w:szCs w:val="24"/>
        </w:rPr>
        <w:t>felmérése</w:t>
      </w:r>
      <w:r>
        <w:rPr>
          <w:rFonts w:ascii="Times New Roman" w:hAnsi="Times New Roman"/>
          <w:spacing w:val="-6"/>
          <w:sz w:val="24"/>
          <w:szCs w:val="24"/>
        </w:rPr>
        <w:t xml:space="preserve"> alapján a hatályos szerződések tartalma </w:t>
      </w:r>
      <w:r w:rsidR="00C13461">
        <w:rPr>
          <w:rFonts w:ascii="Times New Roman" w:hAnsi="Times New Roman"/>
          <w:spacing w:val="-6"/>
          <w:sz w:val="24"/>
          <w:szCs w:val="24"/>
        </w:rPr>
        <w:t>s</w:t>
      </w:r>
      <w:r>
        <w:rPr>
          <w:rFonts w:ascii="Times New Roman" w:hAnsi="Times New Roman"/>
          <w:spacing w:val="-6"/>
          <w:sz w:val="24"/>
          <w:szCs w:val="24"/>
        </w:rPr>
        <w:t xml:space="preserve">em </w:t>
      </w:r>
      <w:r w:rsidR="005522F8">
        <w:rPr>
          <w:rFonts w:ascii="Times New Roman" w:hAnsi="Times New Roman"/>
          <w:spacing w:val="-6"/>
          <w:sz w:val="24"/>
          <w:szCs w:val="24"/>
        </w:rPr>
        <w:t xml:space="preserve">fedi </w:t>
      </w:r>
      <w:r>
        <w:rPr>
          <w:rFonts w:ascii="Times New Roman" w:hAnsi="Times New Roman"/>
          <w:spacing w:val="-6"/>
          <w:sz w:val="24"/>
          <w:szCs w:val="24"/>
        </w:rPr>
        <w:t>a valóság</w:t>
      </w:r>
      <w:r w:rsidR="005522F8">
        <w:rPr>
          <w:rFonts w:ascii="Times New Roman" w:hAnsi="Times New Roman"/>
          <w:spacing w:val="-6"/>
          <w:sz w:val="24"/>
          <w:szCs w:val="24"/>
        </w:rPr>
        <w:t>ot</w:t>
      </w:r>
      <w:r w:rsidR="0040107D">
        <w:rPr>
          <w:rFonts w:ascii="Times New Roman" w:hAnsi="Times New Roman"/>
          <w:spacing w:val="-6"/>
          <w:sz w:val="24"/>
          <w:szCs w:val="24"/>
        </w:rPr>
        <w:t xml:space="preserve"> (a használt területek mértéke</w:t>
      </w:r>
      <w:r w:rsidR="00433B12">
        <w:rPr>
          <w:rFonts w:ascii="Times New Roman" w:hAnsi="Times New Roman"/>
          <w:spacing w:val="-6"/>
          <w:sz w:val="24"/>
          <w:szCs w:val="24"/>
        </w:rPr>
        <w:t xml:space="preserve"> általában több, mint ami a szerződésben rögzítésre került</w:t>
      </w:r>
      <w:r w:rsidR="0007132F">
        <w:rPr>
          <w:rFonts w:ascii="Times New Roman" w:hAnsi="Times New Roman"/>
          <w:spacing w:val="-6"/>
          <w:sz w:val="24"/>
          <w:szCs w:val="24"/>
        </w:rPr>
        <w:t>)</w:t>
      </w:r>
      <w:r w:rsidR="005F54BB">
        <w:rPr>
          <w:rFonts w:ascii="Times New Roman" w:hAnsi="Times New Roman"/>
          <w:spacing w:val="-6"/>
          <w:sz w:val="24"/>
          <w:szCs w:val="24"/>
        </w:rPr>
        <w:t>, illetve</w:t>
      </w:r>
      <w:r w:rsidR="00C13461">
        <w:rPr>
          <w:rFonts w:ascii="Times New Roman" w:hAnsi="Times New Roman"/>
          <w:spacing w:val="-6"/>
          <w:sz w:val="24"/>
          <w:szCs w:val="24"/>
        </w:rPr>
        <w:t xml:space="preserve"> a</w:t>
      </w:r>
      <w:r w:rsidR="005522F8">
        <w:rPr>
          <w:rFonts w:ascii="Times New Roman" w:hAnsi="Times New Roman"/>
          <w:spacing w:val="-6"/>
          <w:sz w:val="24"/>
          <w:szCs w:val="24"/>
        </w:rPr>
        <w:t xml:space="preserve">z egyik pavilonra </w:t>
      </w:r>
      <w:r w:rsidR="005F54BB">
        <w:rPr>
          <w:rFonts w:ascii="Times New Roman" w:hAnsi="Times New Roman"/>
          <w:spacing w:val="-6"/>
          <w:sz w:val="24"/>
          <w:szCs w:val="24"/>
        </w:rPr>
        <w:t>(a pavilontulajdonos halála miatt) az alkalmi jellegű vagyonhasznosítás jogcímén</w:t>
      </w:r>
      <w:r w:rsidR="005522F8">
        <w:rPr>
          <w:rFonts w:ascii="Times New Roman" w:hAnsi="Times New Roman"/>
          <w:spacing w:val="-6"/>
          <w:sz w:val="24"/>
          <w:szCs w:val="24"/>
        </w:rPr>
        <w:t>,</w:t>
      </w:r>
      <w:r w:rsidR="00C13461">
        <w:rPr>
          <w:rFonts w:ascii="Times New Roman" w:hAnsi="Times New Roman"/>
          <w:spacing w:val="-6"/>
          <w:sz w:val="24"/>
          <w:szCs w:val="24"/>
        </w:rPr>
        <w:t xml:space="preserve"> </w:t>
      </w:r>
      <w:r w:rsidR="005F54BB">
        <w:rPr>
          <w:rFonts w:ascii="Times New Roman" w:hAnsi="Times New Roman"/>
          <w:spacing w:val="-6"/>
          <w:sz w:val="24"/>
          <w:szCs w:val="24"/>
        </w:rPr>
        <w:t xml:space="preserve">2 hónap </w:t>
      </w:r>
      <w:r w:rsidR="00C13461">
        <w:rPr>
          <w:rFonts w:ascii="Times New Roman" w:hAnsi="Times New Roman"/>
          <w:spacing w:val="-6"/>
          <w:sz w:val="24"/>
          <w:szCs w:val="24"/>
        </w:rPr>
        <w:t xml:space="preserve">határozott időre </w:t>
      </w:r>
      <w:r w:rsidR="005522F8">
        <w:rPr>
          <w:rFonts w:ascii="Times New Roman" w:hAnsi="Times New Roman"/>
          <w:spacing w:val="-6"/>
          <w:sz w:val="24"/>
          <w:szCs w:val="24"/>
        </w:rPr>
        <w:t>meg</w:t>
      </w:r>
      <w:r w:rsidR="00C13461">
        <w:rPr>
          <w:rFonts w:ascii="Times New Roman" w:hAnsi="Times New Roman"/>
          <w:spacing w:val="-6"/>
          <w:sz w:val="24"/>
          <w:szCs w:val="24"/>
        </w:rPr>
        <w:t>kötött szerz</w:t>
      </w:r>
      <w:r w:rsidR="005522F8">
        <w:rPr>
          <w:rFonts w:ascii="Times New Roman" w:hAnsi="Times New Roman"/>
          <w:spacing w:val="-6"/>
          <w:sz w:val="24"/>
          <w:szCs w:val="24"/>
        </w:rPr>
        <w:t xml:space="preserve">ődés </w:t>
      </w:r>
      <w:r w:rsidR="00C13461">
        <w:rPr>
          <w:rFonts w:ascii="Times New Roman" w:hAnsi="Times New Roman"/>
          <w:spacing w:val="-6"/>
          <w:sz w:val="24"/>
          <w:szCs w:val="24"/>
        </w:rPr>
        <w:t>2024. szeptember 30-án fog lejárni</w:t>
      </w:r>
      <w:r>
        <w:rPr>
          <w:rFonts w:ascii="Times New Roman" w:hAnsi="Times New Roman"/>
          <w:spacing w:val="-6"/>
          <w:sz w:val="24"/>
          <w:szCs w:val="24"/>
        </w:rPr>
        <w:t xml:space="preserve">. </w:t>
      </w:r>
    </w:p>
    <w:p w14:paraId="74E64A51" w14:textId="77777777" w:rsidR="005F54BB" w:rsidRDefault="005F54BB" w:rsidP="00A57DEC">
      <w:pPr>
        <w:tabs>
          <w:tab w:val="left" w:pos="-720"/>
        </w:tabs>
        <w:spacing w:after="0" w:line="240" w:lineRule="auto"/>
        <w:jc w:val="both"/>
        <w:rPr>
          <w:rFonts w:ascii="Times New Roman" w:hAnsi="Times New Roman"/>
          <w:spacing w:val="-6"/>
          <w:sz w:val="24"/>
          <w:szCs w:val="24"/>
        </w:rPr>
      </w:pPr>
    </w:p>
    <w:p w14:paraId="3A0CA63D" w14:textId="07F29B48" w:rsidR="00A57DEC" w:rsidRDefault="00C73B01" w:rsidP="00A57DEC">
      <w:pPr>
        <w:tabs>
          <w:tab w:val="left" w:pos="-720"/>
        </w:tabs>
        <w:spacing w:after="0" w:line="240" w:lineRule="auto"/>
        <w:jc w:val="both"/>
        <w:rPr>
          <w:rFonts w:ascii="Times New Roman" w:hAnsi="Times New Roman"/>
          <w:spacing w:val="-6"/>
          <w:sz w:val="24"/>
          <w:szCs w:val="24"/>
        </w:rPr>
      </w:pPr>
      <w:proofErr w:type="gramStart"/>
      <w:r>
        <w:rPr>
          <w:rFonts w:ascii="Times New Roman" w:hAnsi="Times New Roman"/>
          <w:spacing w:val="-6"/>
          <w:sz w:val="24"/>
          <w:szCs w:val="24"/>
        </w:rPr>
        <w:t>A</w:t>
      </w:r>
      <w:r w:rsidR="00A57DEC">
        <w:rPr>
          <w:rFonts w:ascii="Times New Roman" w:hAnsi="Times New Roman"/>
          <w:spacing w:val="-6"/>
          <w:sz w:val="24"/>
          <w:szCs w:val="24"/>
        </w:rPr>
        <w:t xml:space="preserve"> </w:t>
      </w:r>
      <w:r w:rsidR="00433B12">
        <w:rPr>
          <w:rFonts w:ascii="Times New Roman" w:hAnsi="Times New Roman"/>
          <w:spacing w:val="-6"/>
          <w:sz w:val="24"/>
          <w:szCs w:val="24"/>
        </w:rPr>
        <w:t xml:space="preserve">Hivatal </w:t>
      </w:r>
      <w:r w:rsidR="005F54BB">
        <w:rPr>
          <w:rFonts w:ascii="Times New Roman" w:hAnsi="Times New Roman"/>
          <w:spacing w:val="-6"/>
          <w:sz w:val="24"/>
          <w:szCs w:val="24"/>
        </w:rPr>
        <w:t xml:space="preserve">munkatársainak felmérése alapján a </w:t>
      </w:r>
      <w:r w:rsidR="00A57DEC">
        <w:rPr>
          <w:rFonts w:ascii="Times New Roman" w:hAnsi="Times New Roman"/>
          <w:spacing w:val="-6"/>
          <w:sz w:val="24"/>
          <w:szCs w:val="24"/>
        </w:rPr>
        <w:t>szerződésekben szereplő terület</w:t>
      </w:r>
      <w:r w:rsidR="00680555">
        <w:rPr>
          <w:rFonts w:ascii="Times New Roman" w:hAnsi="Times New Roman"/>
          <w:spacing w:val="-6"/>
          <w:sz w:val="24"/>
          <w:szCs w:val="24"/>
        </w:rPr>
        <w:t xml:space="preserve"> mértékek</w:t>
      </w:r>
      <w:r w:rsidR="00A57DEC">
        <w:rPr>
          <w:rFonts w:ascii="Times New Roman" w:hAnsi="Times New Roman"/>
          <w:spacing w:val="-6"/>
          <w:sz w:val="24"/>
          <w:szCs w:val="24"/>
        </w:rPr>
        <w:t>, melyek a korábbi közterület foglalási engedélyekben szerepeltek nem egyeznek a most felmért alapterületi adatokkal, illetve van olyan pavilon</w:t>
      </w:r>
      <w:r w:rsidR="005F54BB">
        <w:rPr>
          <w:rFonts w:ascii="Times New Roman" w:hAnsi="Times New Roman"/>
          <w:spacing w:val="-6"/>
          <w:sz w:val="24"/>
          <w:szCs w:val="24"/>
        </w:rPr>
        <w:t xml:space="preserve"> is</w:t>
      </w:r>
      <w:r w:rsidR="00A57DEC">
        <w:rPr>
          <w:rFonts w:ascii="Times New Roman" w:hAnsi="Times New Roman"/>
          <w:spacing w:val="-6"/>
          <w:sz w:val="24"/>
          <w:szCs w:val="24"/>
        </w:rPr>
        <w:t xml:space="preserve">, amelyik „átlóg” a szomszédos ingatlanra, mely közterület (ezért azokra </w:t>
      </w:r>
      <w:r w:rsidR="00EB4CBC">
        <w:rPr>
          <w:rFonts w:ascii="Times New Roman" w:hAnsi="Times New Roman"/>
          <w:spacing w:val="-6"/>
          <w:sz w:val="24"/>
          <w:szCs w:val="24"/>
        </w:rPr>
        <w:t>a</w:t>
      </w:r>
      <w:r w:rsidR="00B06010">
        <w:rPr>
          <w:rFonts w:ascii="Times New Roman" w:hAnsi="Times New Roman"/>
          <w:spacing w:val="-6"/>
          <w:sz w:val="24"/>
          <w:szCs w:val="24"/>
        </w:rPr>
        <w:t xml:space="preserve"> </w:t>
      </w:r>
      <w:r w:rsidR="00A57DEC">
        <w:rPr>
          <w:rFonts w:ascii="Times New Roman" w:hAnsi="Times New Roman"/>
          <w:spacing w:val="-6"/>
          <w:sz w:val="24"/>
          <w:szCs w:val="24"/>
        </w:rPr>
        <w:t>bérleti szerződés</w:t>
      </w:r>
      <w:r w:rsidR="00B06010">
        <w:rPr>
          <w:rFonts w:ascii="Times New Roman" w:hAnsi="Times New Roman"/>
          <w:spacing w:val="-6"/>
          <w:sz w:val="24"/>
          <w:szCs w:val="24"/>
        </w:rPr>
        <w:t>ek rendezése</w:t>
      </w:r>
      <w:r w:rsidR="00A57DEC">
        <w:rPr>
          <w:rFonts w:ascii="Times New Roman" w:hAnsi="Times New Roman"/>
          <w:spacing w:val="-6"/>
          <w:sz w:val="24"/>
          <w:szCs w:val="24"/>
        </w:rPr>
        <w:t xml:space="preserve"> </w:t>
      </w:r>
      <w:r w:rsidR="005F54BB">
        <w:rPr>
          <w:rFonts w:ascii="Times New Roman" w:hAnsi="Times New Roman"/>
          <w:spacing w:val="-6"/>
          <w:sz w:val="24"/>
          <w:szCs w:val="24"/>
        </w:rPr>
        <w:t>mellett, a pavilonok közterületen fekvő részére</w:t>
      </w:r>
      <w:r w:rsidR="00A57DEC">
        <w:rPr>
          <w:rFonts w:ascii="Times New Roman" w:hAnsi="Times New Roman"/>
          <w:spacing w:val="-6"/>
          <w:sz w:val="24"/>
          <w:szCs w:val="24"/>
        </w:rPr>
        <w:t xml:space="preserve"> közterület </w:t>
      </w:r>
      <w:r w:rsidR="00B06010">
        <w:rPr>
          <w:rFonts w:ascii="Times New Roman" w:hAnsi="Times New Roman"/>
          <w:spacing w:val="-6"/>
          <w:sz w:val="24"/>
          <w:szCs w:val="24"/>
        </w:rPr>
        <w:t>használati</w:t>
      </w:r>
      <w:r w:rsidR="00A57DEC">
        <w:rPr>
          <w:rFonts w:ascii="Times New Roman" w:hAnsi="Times New Roman"/>
          <w:spacing w:val="-6"/>
          <w:sz w:val="24"/>
          <w:szCs w:val="24"/>
        </w:rPr>
        <w:t xml:space="preserve"> engedély </w:t>
      </w:r>
      <w:r>
        <w:rPr>
          <w:rFonts w:ascii="Times New Roman" w:hAnsi="Times New Roman"/>
          <w:spacing w:val="-6"/>
          <w:sz w:val="24"/>
          <w:szCs w:val="24"/>
        </w:rPr>
        <w:t>kiadása</w:t>
      </w:r>
      <w:r w:rsidR="00A57DEC">
        <w:rPr>
          <w:rFonts w:ascii="Times New Roman" w:hAnsi="Times New Roman"/>
          <w:spacing w:val="-6"/>
          <w:sz w:val="24"/>
          <w:szCs w:val="24"/>
        </w:rPr>
        <w:t xml:space="preserve"> szükséges), továbbá van olyan pavilon</w:t>
      </w:r>
      <w:r w:rsidR="00B06010">
        <w:rPr>
          <w:rFonts w:ascii="Times New Roman" w:hAnsi="Times New Roman"/>
          <w:spacing w:val="-6"/>
          <w:sz w:val="24"/>
          <w:szCs w:val="24"/>
        </w:rPr>
        <w:t xml:space="preserve"> is</w:t>
      </w:r>
      <w:r w:rsidR="00A57DEC">
        <w:rPr>
          <w:rFonts w:ascii="Times New Roman" w:hAnsi="Times New Roman"/>
          <w:spacing w:val="-6"/>
          <w:sz w:val="24"/>
          <w:szCs w:val="24"/>
        </w:rPr>
        <w:t>, ahol az üzemeltetővel van a szerződés megkötve a tulajdonos helyett, amely jogellenes</w:t>
      </w:r>
      <w:r w:rsidR="007C4CFC">
        <w:rPr>
          <w:rFonts w:ascii="Times New Roman" w:hAnsi="Times New Roman"/>
          <w:spacing w:val="-6"/>
          <w:sz w:val="24"/>
          <w:szCs w:val="24"/>
        </w:rPr>
        <w:t xml:space="preserve">, </w:t>
      </w:r>
      <w:r w:rsidR="00B06010">
        <w:rPr>
          <w:rFonts w:ascii="Times New Roman" w:hAnsi="Times New Roman"/>
          <w:spacing w:val="-6"/>
          <w:sz w:val="24"/>
          <w:szCs w:val="24"/>
        </w:rPr>
        <w:t>ezért a</w:t>
      </w:r>
      <w:r w:rsidR="007C4CFC">
        <w:rPr>
          <w:rFonts w:ascii="Times New Roman" w:hAnsi="Times New Roman"/>
          <w:spacing w:val="-6"/>
          <w:sz w:val="24"/>
          <w:szCs w:val="24"/>
        </w:rPr>
        <w:t xml:space="preserve"> jelenleg</w:t>
      </w:r>
      <w:r w:rsidR="00A219B1">
        <w:rPr>
          <w:rFonts w:ascii="Times New Roman" w:hAnsi="Times New Roman"/>
          <w:spacing w:val="-6"/>
          <w:sz w:val="24"/>
          <w:szCs w:val="24"/>
        </w:rPr>
        <w:t>i</w:t>
      </w:r>
      <w:r w:rsidR="007C4CFC">
        <w:rPr>
          <w:rFonts w:ascii="Times New Roman" w:hAnsi="Times New Roman"/>
          <w:spacing w:val="-6"/>
          <w:sz w:val="24"/>
          <w:szCs w:val="24"/>
        </w:rPr>
        <w:t xml:space="preserve"> szerződések</w:t>
      </w:r>
      <w:r w:rsidR="00A57DEC">
        <w:rPr>
          <w:rFonts w:ascii="Times New Roman" w:hAnsi="Times New Roman"/>
          <w:spacing w:val="-6"/>
          <w:sz w:val="24"/>
          <w:szCs w:val="24"/>
        </w:rPr>
        <w:t xml:space="preserve"> rendezésre szorulnak.</w:t>
      </w:r>
      <w:proofErr w:type="gramEnd"/>
    </w:p>
    <w:p w14:paraId="373D5DD7" w14:textId="77777777" w:rsidR="00FE1BEE" w:rsidRDefault="00FE1BEE" w:rsidP="00A57DEC">
      <w:pPr>
        <w:tabs>
          <w:tab w:val="left" w:pos="-720"/>
        </w:tabs>
        <w:spacing w:after="0" w:line="240" w:lineRule="auto"/>
        <w:jc w:val="both"/>
        <w:rPr>
          <w:rFonts w:ascii="Times New Roman" w:hAnsi="Times New Roman"/>
          <w:spacing w:val="-6"/>
          <w:sz w:val="24"/>
          <w:szCs w:val="24"/>
        </w:rPr>
      </w:pPr>
    </w:p>
    <w:p w14:paraId="04C1AE3C" w14:textId="73FFCE15" w:rsidR="00FE1BEE" w:rsidRDefault="00FE1BEE" w:rsidP="00A57DEC">
      <w:pPr>
        <w:tabs>
          <w:tab w:val="left" w:pos="-720"/>
        </w:tabs>
        <w:spacing w:after="0" w:line="240" w:lineRule="auto"/>
        <w:jc w:val="both"/>
        <w:rPr>
          <w:rFonts w:ascii="Times New Roman" w:hAnsi="Times New Roman"/>
          <w:spacing w:val="-6"/>
          <w:sz w:val="24"/>
          <w:szCs w:val="24"/>
        </w:rPr>
      </w:pPr>
      <w:r>
        <w:rPr>
          <w:rFonts w:ascii="Times New Roman" w:hAnsi="Times New Roman"/>
          <w:spacing w:val="-6"/>
          <w:sz w:val="24"/>
          <w:szCs w:val="24"/>
        </w:rPr>
        <w:t xml:space="preserve">A pavilonok elhelyezkedése a 2. számú mellékletben található. A </w:t>
      </w:r>
      <w:r w:rsidR="00966B57">
        <w:rPr>
          <w:rFonts w:ascii="Times New Roman" w:hAnsi="Times New Roman"/>
          <w:spacing w:val="-6"/>
          <w:sz w:val="24"/>
          <w:szCs w:val="24"/>
        </w:rPr>
        <w:t>pavilonok szerződéseire vonatkozó információk:</w:t>
      </w:r>
    </w:p>
    <w:p w14:paraId="20529AE5" w14:textId="77777777" w:rsidR="00966B57" w:rsidRDefault="00966B57" w:rsidP="00A57DEC">
      <w:pPr>
        <w:tabs>
          <w:tab w:val="left" w:pos="-720"/>
        </w:tabs>
        <w:spacing w:after="0" w:line="240" w:lineRule="auto"/>
        <w:jc w:val="both"/>
        <w:rPr>
          <w:rFonts w:ascii="Times New Roman" w:hAnsi="Times New Roman"/>
          <w:spacing w:val="-6"/>
          <w:sz w:val="24"/>
          <w:szCs w:val="24"/>
        </w:rPr>
      </w:pPr>
    </w:p>
    <w:p w14:paraId="318FE4D4" w14:textId="14CC5E61" w:rsidR="00966B57" w:rsidRDefault="00966B57" w:rsidP="00966B57">
      <w:pPr>
        <w:pStyle w:val="Listaszerbekezds"/>
        <w:numPr>
          <w:ilvl w:val="3"/>
          <w:numId w:val="16"/>
        </w:numPr>
        <w:tabs>
          <w:tab w:val="left" w:pos="-720"/>
        </w:tabs>
        <w:spacing w:after="0" w:line="240" w:lineRule="auto"/>
        <w:ind w:left="284" w:hanging="284"/>
        <w:jc w:val="both"/>
        <w:rPr>
          <w:rFonts w:ascii="Times New Roman" w:hAnsi="Times New Roman"/>
          <w:spacing w:val="-6"/>
          <w:sz w:val="24"/>
          <w:szCs w:val="24"/>
        </w:rPr>
      </w:pPr>
      <w:r>
        <w:rPr>
          <w:rFonts w:ascii="Times New Roman" w:hAnsi="Times New Roman"/>
          <w:spacing w:val="-6"/>
          <w:sz w:val="24"/>
          <w:szCs w:val="24"/>
        </w:rPr>
        <w:t>számú pavilon: a felmért térmérték eltér szerződésben szereplő értékkel.</w:t>
      </w:r>
    </w:p>
    <w:p w14:paraId="08ABAB49" w14:textId="44286C61" w:rsidR="00966B57" w:rsidRDefault="00966B57" w:rsidP="00966B57">
      <w:pPr>
        <w:pStyle w:val="Listaszerbekezds"/>
        <w:numPr>
          <w:ilvl w:val="3"/>
          <w:numId w:val="16"/>
        </w:numPr>
        <w:tabs>
          <w:tab w:val="left" w:pos="-720"/>
        </w:tabs>
        <w:spacing w:after="0" w:line="240" w:lineRule="auto"/>
        <w:ind w:left="284" w:hanging="284"/>
        <w:jc w:val="both"/>
        <w:rPr>
          <w:rFonts w:ascii="Times New Roman" w:hAnsi="Times New Roman"/>
          <w:spacing w:val="-6"/>
          <w:sz w:val="24"/>
          <w:szCs w:val="24"/>
        </w:rPr>
      </w:pPr>
      <w:r>
        <w:rPr>
          <w:rFonts w:ascii="Times New Roman" w:hAnsi="Times New Roman"/>
          <w:spacing w:val="-6"/>
          <w:sz w:val="24"/>
          <w:szCs w:val="24"/>
        </w:rPr>
        <w:t>számú pavilon: a</w:t>
      </w:r>
      <w:r w:rsidR="00C05773">
        <w:rPr>
          <w:rFonts w:ascii="Times New Roman" w:hAnsi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/>
          <w:spacing w:val="-6"/>
          <w:sz w:val="24"/>
          <w:szCs w:val="24"/>
        </w:rPr>
        <w:t>felmért térmérték eltér szerződésben szereplő értékkel, valamint a szerződés a pavilont üzemeltető gazdasági társasággal lett megkötve a pavilon tulajdonosa helyett.</w:t>
      </w:r>
    </w:p>
    <w:p w14:paraId="05ECCC4E" w14:textId="6CE32DF9" w:rsidR="0062009C" w:rsidRDefault="006C563D" w:rsidP="00966B57">
      <w:pPr>
        <w:pStyle w:val="Listaszerbekezds"/>
        <w:numPr>
          <w:ilvl w:val="3"/>
          <w:numId w:val="16"/>
        </w:numPr>
        <w:tabs>
          <w:tab w:val="left" w:pos="-720"/>
        </w:tabs>
        <w:spacing w:after="0" w:line="240" w:lineRule="auto"/>
        <w:ind w:left="284" w:hanging="284"/>
        <w:jc w:val="both"/>
        <w:rPr>
          <w:rFonts w:ascii="Times New Roman" w:hAnsi="Times New Roman"/>
          <w:spacing w:val="-6"/>
          <w:sz w:val="24"/>
          <w:szCs w:val="24"/>
        </w:rPr>
      </w:pPr>
      <w:r>
        <w:rPr>
          <w:rFonts w:ascii="Times New Roman" w:hAnsi="Times New Roman"/>
          <w:spacing w:val="-6"/>
          <w:sz w:val="24"/>
          <w:szCs w:val="24"/>
        </w:rPr>
        <w:t xml:space="preserve">számú pavilon: </w:t>
      </w:r>
      <w:r w:rsidR="0062009C">
        <w:rPr>
          <w:rFonts w:ascii="Times New Roman" w:hAnsi="Times New Roman"/>
          <w:spacing w:val="-6"/>
          <w:sz w:val="24"/>
          <w:szCs w:val="24"/>
        </w:rPr>
        <w:t>a 2024. augusztus 01-én 60 napra megkötött területhasználati sz</w:t>
      </w:r>
      <w:r w:rsidR="00616C32">
        <w:rPr>
          <w:rFonts w:ascii="Times New Roman" w:hAnsi="Times New Roman"/>
          <w:spacing w:val="-6"/>
          <w:sz w:val="24"/>
          <w:szCs w:val="24"/>
        </w:rPr>
        <w:t>erződés le fog járni, új szerződést kell kötni</w:t>
      </w:r>
      <w:r w:rsidR="0062009C">
        <w:rPr>
          <w:rFonts w:ascii="Times New Roman" w:hAnsi="Times New Roman"/>
          <w:spacing w:val="-6"/>
          <w:sz w:val="24"/>
          <w:szCs w:val="24"/>
        </w:rPr>
        <w:t>.</w:t>
      </w:r>
    </w:p>
    <w:p w14:paraId="26EDA9F1" w14:textId="2FC95B17" w:rsidR="00AC146A" w:rsidRDefault="0062009C" w:rsidP="00966B57">
      <w:pPr>
        <w:pStyle w:val="Listaszerbekezds"/>
        <w:numPr>
          <w:ilvl w:val="3"/>
          <w:numId w:val="16"/>
        </w:numPr>
        <w:tabs>
          <w:tab w:val="left" w:pos="-720"/>
        </w:tabs>
        <w:spacing w:after="0" w:line="240" w:lineRule="auto"/>
        <w:ind w:left="284" w:hanging="284"/>
        <w:jc w:val="both"/>
        <w:rPr>
          <w:rFonts w:ascii="Times New Roman" w:hAnsi="Times New Roman"/>
          <w:spacing w:val="-6"/>
          <w:sz w:val="24"/>
          <w:szCs w:val="24"/>
        </w:rPr>
      </w:pPr>
      <w:r>
        <w:rPr>
          <w:rFonts w:ascii="Times New Roman" w:hAnsi="Times New Roman"/>
          <w:spacing w:val="-6"/>
          <w:sz w:val="24"/>
          <w:szCs w:val="24"/>
        </w:rPr>
        <w:t xml:space="preserve"> </w:t>
      </w:r>
      <w:r w:rsidR="00AC146A">
        <w:rPr>
          <w:rFonts w:ascii="Times New Roman" w:hAnsi="Times New Roman"/>
          <w:spacing w:val="-6"/>
          <w:sz w:val="24"/>
          <w:szCs w:val="24"/>
        </w:rPr>
        <w:t xml:space="preserve">számú pavilon: </w:t>
      </w:r>
      <w:bookmarkStart w:id="0" w:name="_Hlk177112777"/>
      <w:r w:rsidR="00AC146A">
        <w:rPr>
          <w:rFonts w:ascii="Times New Roman" w:hAnsi="Times New Roman"/>
          <w:spacing w:val="-6"/>
          <w:sz w:val="24"/>
          <w:szCs w:val="24"/>
        </w:rPr>
        <w:t>a felmért térmérték eltér szerződésben szereplő értékkel (a pavilon tulajdonosa teraszt alakított ki, illetve a pavilon átlóg a szomszédos ingatlanba, mely közterület.</w:t>
      </w:r>
    </w:p>
    <w:bookmarkEnd w:id="0"/>
    <w:p w14:paraId="57F9CBB7" w14:textId="25603F67" w:rsidR="00AC146A" w:rsidRDefault="0062009C" w:rsidP="008914E1">
      <w:pPr>
        <w:pStyle w:val="Listaszerbekezds"/>
        <w:numPr>
          <w:ilvl w:val="3"/>
          <w:numId w:val="16"/>
        </w:numPr>
        <w:tabs>
          <w:tab w:val="left" w:pos="-720"/>
        </w:tabs>
        <w:spacing w:after="0" w:line="240" w:lineRule="auto"/>
        <w:ind w:left="284" w:hanging="284"/>
        <w:jc w:val="both"/>
        <w:rPr>
          <w:rFonts w:ascii="Times New Roman" w:hAnsi="Times New Roman"/>
          <w:spacing w:val="-6"/>
          <w:sz w:val="24"/>
          <w:szCs w:val="24"/>
        </w:rPr>
      </w:pPr>
      <w:r>
        <w:rPr>
          <w:rFonts w:ascii="Times New Roman" w:hAnsi="Times New Roman"/>
          <w:spacing w:val="-6"/>
          <w:sz w:val="24"/>
          <w:szCs w:val="24"/>
        </w:rPr>
        <w:t xml:space="preserve"> </w:t>
      </w:r>
      <w:r w:rsidR="00AC146A">
        <w:rPr>
          <w:rFonts w:ascii="Times New Roman" w:hAnsi="Times New Roman"/>
          <w:spacing w:val="-6"/>
          <w:sz w:val="24"/>
          <w:szCs w:val="24"/>
        </w:rPr>
        <w:t>számú pavilon: a felmért térmérték eltér szerződésben szereplő értékkel, illetve a pavilon átlóg a szomszédos ingatlanba, mely közterület.</w:t>
      </w:r>
    </w:p>
    <w:p w14:paraId="631ABE75" w14:textId="77777777" w:rsidR="001C3843" w:rsidRDefault="001C3843" w:rsidP="00A57DEC">
      <w:pPr>
        <w:tabs>
          <w:tab w:val="left" w:pos="-720"/>
        </w:tabs>
        <w:spacing w:after="0" w:line="240" w:lineRule="auto"/>
        <w:jc w:val="both"/>
        <w:rPr>
          <w:rFonts w:ascii="Times New Roman" w:hAnsi="Times New Roman"/>
          <w:spacing w:val="-6"/>
          <w:sz w:val="24"/>
          <w:szCs w:val="24"/>
        </w:rPr>
      </w:pPr>
    </w:p>
    <w:p w14:paraId="663D38D2" w14:textId="77777777" w:rsidR="00C759BB" w:rsidRPr="00662EF2" w:rsidRDefault="00C759BB" w:rsidP="00C759BB">
      <w:pPr>
        <w:pBdr>
          <w:bottom w:val="single" w:sz="4" w:space="1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B12BC3">
        <w:rPr>
          <w:rFonts w:ascii="Times New Roman" w:hAnsi="Times New Roman"/>
          <w:b/>
          <w:sz w:val="24"/>
          <w:szCs w:val="24"/>
        </w:rPr>
        <w:t>II. A döntéshez szükséges információk, tájékoztatások:</w:t>
      </w:r>
    </w:p>
    <w:p w14:paraId="55B9CEC4" w14:textId="77777777" w:rsidR="00C759BB" w:rsidRDefault="00C759BB" w:rsidP="00C759BB">
      <w:pPr>
        <w:spacing w:after="0" w:line="240" w:lineRule="auto"/>
        <w:jc w:val="both"/>
        <w:rPr>
          <w:rFonts w:ascii="Times New Roman" w:hAnsi="Times New Roman"/>
          <w:bCs/>
          <w:i/>
          <w:sz w:val="16"/>
          <w:szCs w:val="16"/>
        </w:rPr>
      </w:pPr>
    </w:p>
    <w:p w14:paraId="597529D9" w14:textId="3A143DA0" w:rsidR="008A2B2E" w:rsidRPr="0040107D" w:rsidRDefault="008803B2" w:rsidP="008914E1">
      <w:pPr>
        <w:pStyle w:val="Szvegtrzs21"/>
        <w:overflowPunct/>
        <w:textAlignment w:val="auto"/>
        <w:rPr>
          <w:szCs w:val="24"/>
        </w:rPr>
      </w:pPr>
      <w:r w:rsidRPr="0040107D">
        <w:rPr>
          <w:bCs/>
          <w:szCs w:val="24"/>
        </w:rPr>
        <w:t xml:space="preserve">A Vagyonrendelet </w:t>
      </w:r>
      <w:r w:rsidR="00B32196" w:rsidRPr="0040107D">
        <w:rPr>
          <w:bCs/>
          <w:szCs w:val="24"/>
        </w:rPr>
        <w:t>8</w:t>
      </w:r>
      <w:r w:rsidRPr="0040107D">
        <w:rPr>
          <w:bCs/>
          <w:szCs w:val="24"/>
        </w:rPr>
        <w:t>.§ (</w:t>
      </w:r>
      <w:r w:rsidR="007021F5" w:rsidRPr="0040107D">
        <w:rPr>
          <w:bCs/>
          <w:szCs w:val="24"/>
        </w:rPr>
        <w:t>2</w:t>
      </w:r>
      <w:r w:rsidRPr="0040107D">
        <w:rPr>
          <w:bCs/>
          <w:szCs w:val="24"/>
        </w:rPr>
        <w:t>)</w:t>
      </w:r>
      <w:r w:rsidR="00B32196" w:rsidRPr="0040107D">
        <w:rPr>
          <w:bCs/>
          <w:szCs w:val="24"/>
        </w:rPr>
        <w:t xml:space="preserve"> </w:t>
      </w:r>
      <w:r w:rsidRPr="0040107D">
        <w:rPr>
          <w:szCs w:val="24"/>
        </w:rPr>
        <w:t>bekezdé</w:t>
      </w:r>
      <w:r w:rsidR="007021F5" w:rsidRPr="0040107D">
        <w:rPr>
          <w:szCs w:val="24"/>
        </w:rPr>
        <w:t>se</w:t>
      </w:r>
      <w:r w:rsidR="00B32196" w:rsidRPr="0040107D">
        <w:rPr>
          <w:szCs w:val="24"/>
        </w:rPr>
        <w:t xml:space="preserve"> </w:t>
      </w:r>
      <w:r w:rsidRPr="0040107D">
        <w:rPr>
          <w:szCs w:val="24"/>
        </w:rPr>
        <w:t xml:space="preserve">szerint: </w:t>
      </w:r>
      <w:r w:rsidR="0019087B" w:rsidRPr="0040107D">
        <w:rPr>
          <w:szCs w:val="24"/>
        </w:rPr>
        <w:t>„Korlátozottan forgalomképes vagyon esetében a nettó 3 millió forint forgalmi értéket meghaladó, de nettó 25 millió forintot meg nem haladó forgalmi értékű vagyon tulajdonjogának megszerzéséről hasznosításáról, használatba adásáról és haszonélvezetbe adásáról a Pénzügyi Jogi- és Gazdasági Bizottság dönt.”</w:t>
      </w:r>
    </w:p>
    <w:p w14:paraId="7D5B7232" w14:textId="77777777" w:rsidR="0019087B" w:rsidRDefault="0019087B" w:rsidP="00D8750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968A94F" w14:textId="09F7A376" w:rsidR="000B5E6A" w:rsidRDefault="000B5E6A" w:rsidP="000B5E6A">
      <w:pPr>
        <w:tabs>
          <w:tab w:val="left" w:pos="-720"/>
        </w:tabs>
        <w:spacing w:after="0" w:line="240" w:lineRule="auto"/>
        <w:jc w:val="both"/>
        <w:rPr>
          <w:rFonts w:ascii="Times New Roman" w:hAnsi="Times New Roman"/>
          <w:spacing w:val="-6"/>
          <w:sz w:val="24"/>
          <w:szCs w:val="24"/>
        </w:rPr>
      </w:pPr>
      <w:r>
        <w:rPr>
          <w:rFonts w:ascii="Times New Roman" w:hAnsi="Times New Roman"/>
          <w:spacing w:val="-6"/>
          <w:sz w:val="24"/>
          <w:szCs w:val="24"/>
        </w:rPr>
        <w:t xml:space="preserve">A fentiek alapján javaslom, hogy a jelenlegi szerződések 2024. szeptember 30. napjával kerüljenek megszüntetésre (illetve a </w:t>
      </w:r>
      <w:r w:rsidR="000A4A4B">
        <w:rPr>
          <w:rFonts w:ascii="Times New Roman" w:hAnsi="Times New Roman"/>
          <w:spacing w:val="-6"/>
          <w:sz w:val="24"/>
          <w:szCs w:val="24"/>
        </w:rPr>
        <w:t>3. számú</w:t>
      </w:r>
      <w:r>
        <w:rPr>
          <w:rFonts w:ascii="Times New Roman" w:hAnsi="Times New Roman"/>
          <w:spacing w:val="-6"/>
          <w:sz w:val="24"/>
          <w:szCs w:val="24"/>
        </w:rPr>
        <w:t xml:space="preserve"> pavilon határozott idejű szerződése </w:t>
      </w:r>
      <w:r w:rsidR="000A4A4B" w:rsidRPr="000A4A4B">
        <w:rPr>
          <w:rFonts w:ascii="Times New Roman" w:hAnsi="Times New Roman"/>
          <w:spacing w:val="-6"/>
          <w:sz w:val="24"/>
          <w:szCs w:val="24"/>
        </w:rPr>
        <w:t xml:space="preserve">2024. szeptember 30. </w:t>
      </w:r>
      <w:r>
        <w:rPr>
          <w:rFonts w:ascii="Times New Roman" w:hAnsi="Times New Roman"/>
          <w:spacing w:val="-6"/>
          <w:sz w:val="24"/>
          <w:szCs w:val="24"/>
        </w:rPr>
        <w:t xml:space="preserve">jár le) és </w:t>
      </w:r>
      <w:r w:rsidR="000A4A4B">
        <w:rPr>
          <w:rFonts w:ascii="Times New Roman" w:hAnsi="Times New Roman"/>
          <w:spacing w:val="-6"/>
          <w:sz w:val="24"/>
          <w:szCs w:val="24"/>
        </w:rPr>
        <w:t>egyúttal</w:t>
      </w:r>
      <w:r w:rsidR="000A4A4B">
        <w:rPr>
          <w:rFonts w:ascii="Times New Roman" w:hAnsi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/>
          <w:spacing w:val="-6"/>
          <w:sz w:val="24"/>
          <w:szCs w:val="24"/>
        </w:rPr>
        <w:t>új</w:t>
      </w:r>
      <w:r w:rsidR="000A4A4B">
        <w:rPr>
          <w:rFonts w:ascii="Times New Roman" w:hAnsi="Times New Roman"/>
          <w:spacing w:val="-6"/>
          <w:sz w:val="24"/>
          <w:szCs w:val="24"/>
        </w:rPr>
        <w:t>,</w:t>
      </w:r>
      <w:r>
        <w:rPr>
          <w:rFonts w:ascii="Times New Roman" w:hAnsi="Times New Roman"/>
          <w:spacing w:val="-6"/>
          <w:sz w:val="24"/>
          <w:szCs w:val="24"/>
        </w:rPr>
        <w:t xml:space="preserve"> </w:t>
      </w:r>
      <w:r w:rsidR="000A4A4B">
        <w:rPr>
          <w:rFonts w:ascii="Times New Roman" w:hAnsi="Times New Roman"/>
          <w:spacing w:val="-6"/>
          <w:sz w:val="24"/>
          <w:szCs w:val="24"/>
        </w:rPr>
        <w:t xml:space="preserve">a tényleges, és jogi helyzetnek megfelelő </w:t>
      </w:r>
      <w:r>
        <w:rPr>
          <w:rFonts w:ascii="Times New Roman" w:hAnsi="Times New Roman"/>
          <w:spacing w:val="-6"/>
          <w:sz w:val="24"/>
          <w:szCs w:val="24"/>
        </w:rPr>
        <w:t>szerződések kerüljenek megkötésre</w:t>
      </w:r>
      <w:r w:rsidR="000A4A4B">
        <w:rPr>
          <w:rFonts w:ascii="Times New Roman" w:hAnsi="Times New Roman"/>
          <w:spacing w:val="-6"/>
          <w:sz w:val="24"/>
          <w:szCs w:val="24"/>
        </w:rPr>
        <w:t xml:space="preserve">, </w:t>
      </w:r>
      <w:r>
        <w:rPr>
          <w:rFonts w:ascii="Times New Roman" w:hAnsi="Times New Roman"/>
          <w:spacing w:val="-6"/>
          <w:sz w:val="24"/>
          <w:szCs w:val="24"/>
        </w:rPr>
        <w:t>határozott egy év időtartamra. Az egységes havi bérleti díj mértékére az 1.000 Ft/m</w:t>
      </w:r>
      <w:r w:rsidRPr="001C3843">
        <w:rPr>
          <w:rFonts w:ascii="Times New Roman" w:hAnsi="Times New Roman"/>
          <w:spacing w:val="-6"/>
          <w:sz w:val="24"/>
          <w:szCs w:val="24"/>
          <w:vertAlign w:val="superscript"/>
        </w:rPr>
        <w:t>2</w:t>
      </w:r>
      <w:r>
        <w:rPr>
          <w:rFonts w:ascii="Times New Roman" w:hAnsi="Times New Roman"/>
          <w:spacing w:val="-6"/>
          <w:sz w:val="24"/>
          <w:szCs w:val="24"/>
        </w:rPr>
        <w:t xml:space="preserve"> összeget javaslom, mely megegyezik a közterület használat szabályairól szóló ök. rendelet 1. számú mellékletében meghatározott összeggel, mely a közterületen levő pavilonokra vonatkozik. </w:t>
      </w:r>
      <w:r>
        <w:rPr>
          <w:rFonts w:ascii="Times New Roman" w:hAnsi="Times New Roman"/>
          <w:spacing w:val="-6"/>
          <w:sz w:val="24"/>
          <w:szCs w:val="24"/>
          <w:vertAlign w:val="superscript"/>
        </w:rPr>
        <w:t xml:space="preserve"> </w:t>
      </w:r>
    </w:p>
    <w:p w14:paraId="40E48254" w14:textId="77777777" w:rsidR="000B5E6A" w:rsidRPr="0040107D" w:rsidRDefault="000B5E6A" w:rsidP="00D8750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7E42A96" w14:textId="1D002C96" w:rsidR="0019087B" w:rsidRPr="0040107D" w:rsidRDefault="0019087B" w:rsidP="00D87500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40107D">
        <w:rPr>
          <w:rFonts w:ascii="Times New Roman" w:eastAsia="Calibri" w:hAnsi="Times New Roman"/>
          <w:sz w:val="24"/>
          <w:szCs w:val="24"/>
        </w:rPr>
        <w:t>A fentiek alapján az alábbi határozati javaslatot terjesztem a Bizottság elé.</w:t>
      </w:r>
    </w:p>
    <w:p w14:paraId="1375D808" w14:textId="77777777" w:rsidR="008803B2" w:rsidRPr="00A429FA" w:rsidRDefault="008803B2" w:rsidP="00C759BB">
      <w:pPr>
        <w:spacing w:after="0" w:line="240" w:lineRule="auto"/>
        <w:jc w:val="both"/>
        <w:rPr>
          <w:rFonts w:ascii="Times New Roman" w:hAnsi="Times New Roman"/>
          <w:bCs/>
          <w:i/>
          <w:sz w:val="16"/>
          <w:szCs w:val="16"/>
        </w:rPr>
      </w:pPr>
    </w:p>
    <w:p w14:paraId="33E765B0" w14:textId="7A16686C" w:rsidR="00C759BB" w:rsidRPr="00C73B01" w:rsidRDefault="00C759BB" w:rsidP="00C73B01">
      <w:pPr>
        <w:pBdr>
          <w:bottom w:val="single" w:sz="4" w:space="1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III. Határozati javaslat:</w:t>
      </w:r>
    </w:p>
    <w:p w14:paraId="4F34D63F" w14:textId="3D82B22E" w:rsidR="00C759BB" w:rsidRPr="005B1E9B" w:rsidRDefault="00C759BB" w:rsidP="00C759BB">
      <w:pPr>
        <w:shd w:val="clear" w:color="auto" w:fill="A6A6A6" w:themeFill="background1" w:themeFillShade="A6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…/202</w:t>
      </w:r>
      <w:r w:rsidR="009C7267">
        <w:rPr>
          <w:rFonts w:ascii="Times New Roman" w:hAnsi="Times New Roman"/>
          <w:b/>
          <w:sz w:val="24"/>
          <w:szCs w:val="24"/>
        </w:rPr>
        <w:t>4</w:t>
      </w:r>
      <w:r w:rsidRPr="005B1E9B">
        <w:rPr>
          <w:rFonts w:ascii="Times New Roman" w:hAnsi="Times New Roman"/>
          <w:b/>
          <w:sz w:val="24"/>
          <w:szCs w:val="24"/>
        </w:rPr>
        <w:t>.</w:t>
      </w:r>
      <w:r w:rsidR="00DB304E">
        <w:rPr>
          <w:rFonts w:ascii="Times New Roman" w:hAnsi="Times New Roman"/>
          <w:b/>
          <w:sz w:val="24"/>
          <w:szCs w:val="24"/>
        </w:rPr>
        <w:t xml:space="preserve"> </w:t>
      </w:r>
      <w:r w:rsidRPr="005B1E9B">
        <w:rPr>
          <w:rFonts w:ascii="Times New Roman" w:hAnsi="Times New Roman"/>
          <w:b/>
          <w:sz w:val="24"/>
          <w:szCs w:val="24"/>
        </w:rPr>
        <w:t>(</w:t>
      </w:r>
      <w:r>
        <w:rPr>
          <w:rFonts w:ascii="Times New Roman" w:hAnsi="Times New Roman"/>
          <w:b/>
          <w:sz w:val="24"/>
          <w:szCs w:val="24"/>
        </w:rPr>
        <w:t>I</w:t>
      </w:r>
      <w:r w:rsidR="00366A29">
        <w:rPr>
          <w:rFonts w:ascii="Times New Roman" w:hAnsi="Times New Roman"/>
          <w:b/>
          <w:sz w:val="24"/>
          <w:szCs w:val="24"/>
        </w:rPr>
        <w:t>X</w:t>
      </w:r>
      <w:r>
        <w:rPr>
          <w:rFonts w:ascii="Times New Roman" w:hAnsi="Times New Roman"/>
          <w:b/>
          <w:sz w:val="24"/>
          <w:szCs w:val="24"/>
        </w:rPr>
        <w:t>.</w:t>
      </w:r>
      <w:r w:rsidR="00C73B01">
        <w:rPr>
          <w:rFonts w:ascii="Times New Roman" w:hAnsi="Times New Roman"/>
          <w:b/>
          <w:sz w:val="24"/>
          <w:szCs w:val="24"/>
        </w:rPr>
        <w:t>19</w:t>
      </w:r>
      <w:r>
        <w:rPr>
          <w:rFonts w:ascii="Times New Roman" w:hAnsi="Times New Roman"/>
          <w:b/>
          <w:sz w:val="24"/>
          <w:szCs w:val="24"/>
        </w:rPr>
        <w:t xml:space="preserve">.) </w:t>
      </w:r>
      <w:r w:rsidR="00C73B01">
        <w:rPr>
          <w:rFonts w:ascii="Times New Roman" w:hAnsi="Times New Roman"/>
          <w:b/>
          <w:sz w:val="24"/>
          <w:szCs w:val="24"/>
        </w:rPr>
        <w:t>PJGB</w:t>
      </w:r>
      <w:r>
        <w:rPr>
          <w:rFonts w:ascii="Times New Roman" w:hAnsi="Times New Roman"/>
          <w:b/>
          <w:sz w:val="24"/>
          <w:szCs w:val="24"/>
        </w:rPr>
        <w:t>-</w:t>
      </w:r>
      <w:r w:rsidRPr="005B1E9B">
        <w:rPr>
          <w:rFonts w:ascii="Times New Roman" w:hAnsi="Times New Roman"/>
          <w:b/>
          <w:sz w:val="24"/>
          <w:szCs w:val="24"/>
        </w:rPr>
        <w:t xml:space="preserve">határozat </w:t>
      </w:r>
    </w:p>
    <w:p w14:paraId="65988591" w14:textId="77777777" w:rsidR="00AB6585" w:rsidRDefault="00AB6585" w:rsidP="001345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</w:p>
    <w:p w14:paraId="7BB8475B" w14:textId="4187E9AF" w:rsidR="008F3B8E" w:rsidRDefault="008F3B8E" w:rsidP="00AB6585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35636">
        <w:rPr>
          <w:rFonts w:ascii="Times New Roman" w:hAnsi="Times New Roman"/>
          <w:sz w:val="24"/>
          <w:szCs w:val="24"/>
        </w:rPr>
        <w:t xml:space="preserve">1./ Fót Város Önkormányzatának </w:t>
      </w:r>
      <w:r>
        <w:rPr>
          <w:rFonts w:ascii="Times New Roman" w:hAnsi="Times New Roman"/>
          <w:sz w:val="24"/>
          <w:szCs w:val="24"/>
        </w:rPr>
        <w:t>Pénzügyi Jogi- és Gazdasági Bizottsága</w:t>
      </w:r>
      <w:r w:rsidRPr="0003563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felkéri a Polgármestert, hogy tegye meg a szükséges intézkedést a </w:t>
      </w:r>
      <w:r>
        <w:rPr>
          <w:rFonts w:ascii="Times New Roman" w:hAnsi="Times New Roman"/>
          <w:spacing w:val="-6"/>
          <w:sz w:val="24"/>
          <w:szCs w:val="24"/>
        </w:rPr>
        <w:t>Fót 3003/2 hrsz. alatt felvett természetben 2151 Fót, Németh Kálmán u. 3003/2 hrsz. alatti ingatlan</w:t>
      </w:r>
      <w:r>
        <w:rPr>
          <w:rFonts w:ascii="Times New Roman" w:hAnsi="Times New Roman"/>
          <w:sz w:val="24"/>
          <w:szCs w:val="24"/>
        </w:rPr>
        <w:t>on található 1db felépítményre (pavilon) fennálló 2024. szeptember 30-án lejáró szerződés meg</w:t>
      </w:r>
      <w:r w:rsidR="000A4A4B">
        <w:rPr>
          <w:rFonts w:ascii="Times New Roman" w:hAnsi="Times New Roman"/>
          <w:sz w:val="24"/>
          <w:szCs w:val="24"/>
        </w:rPr>
        <w:t>újítására</w:t>
      </w:r>
      <w:r>
        <w:rPr>
          <w:rFonts w:ascii="Times New Roman" w:hAnsi="Times New Roman"/>
          <w:sz w:val="24"/>
          <w:szCs w:val="24"/>
        </w:rPr>
        <w:t xml:space="preserve"> határozott 1 év időtartamra havi 1.000 Ft/m</w:t>
      </w:r>
      <w:r w:rsidRPr="007062EC">
        <w:rPr>
          <w:rFonts w:ascii="Times New Roman" w:hAnsi="Times New Roman"/>
          <w:sz w:val="24"/>
          <w:szCs w:val="24"/>
          <w:vertAlign w:val="superscript"/>
        </w:rPr>
        <w:t>2</w:t>
      </w:r>
      <w:r>
        <w:rPr>
          <w:rFonts w:ascii="Times New Roman" w:hAnsi="Times New Roman"/>
          <w:sz w:val="24"/>
          <w:szCs w:val="24"/>
        </w:rPr>
        <w:t xml:space="preserve"> bérleti díjért</w:t>
      </w:r>
      <w:r w:rsidR="000A4A4B">
        <w:rPr>
          <w:rFonts w:ascii="Times New Roman" w:hAnsi="Times New Roman"/>
          <w:sz w:val="24"/>
          <w:szCs w:val="24"/>
        </w:rPr>
        <w:t>.</w:t>
      </w:r>
    </w:p>
    <w:p w14:paraId="5A76517E" w14:textId="77777777" w:rsidR="008F3B8E" w:rsidRDefault="008F3B8E" w:rsidP="00AB6585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2ACC033" w14:textId="3BB5C451" w:rsidR="00616C32" w:rsidRDefault="008F3B8E" w:rsidP="00AB6585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AB6585" w:rsidRPr="00035636">
        <w:rPr>
          <w:rFonts w:ascii="Times New Roman" w:hAnsi="Times New Roman"/>
          <w:sz w:val="24"/>
          <w:szCs w:val="24"/>
        </w:rPr>
        <w:t xml:space="preserve">./ Fót Város Önkormányzatának </w:t>
      </w:r>
      <w:r w:rsidR="000C6C77">
        <w:rPr>
          <w:rFonts w:ascii="Times New Roman" w:hAnsi="Times New Roman"/>
          <w:sz w:val="24"/>
          <w:szCs w:val="24"/>
        </w:rPr>
        <w:t>Pénzügyi Jogi- és Gazdasági Bizottsága</w:t>
      </w:r>
      <w:r w:rsidR="00AB6585" w:rsidRPr="00035636">
        <w:rPr>
          <w:rFonts w:ascii="Times New Roman" w:hAnsi="Times New Roman"/>
          <w:sz w:val="24"/>
          <w:szCs w:val="24"/>
        </w:rPr>
        <w:t xml:space="preserve"> </w:t>
      </w:r>
      <w:r w:rsidR="000B5E6A">
        <w:rPr>
          <w:rFonts w:ascii="Times New Roman" w:hAnsi="Times New Roman"/>
          <w:sz w:val="24"/>
          <w:szCs w:val="24"/>
        </w:rPr>
        <w:t xml:space="preserve">felkéri a Polgármestert, hogy tegye meg a szükséges intézkedéseket </w:t>
      </w:r>
      <w:r w:rsidR="007062EC">
        <w:rPr>
          <w:rFonts w:ascii="Times New Roman" w:hAnsi="Times New Roman"/>
          <w:sz w:val="24"/>
          <w:szCs w:val="24"/>
        </w:rPr>
        <w:t xml:space="preserve">a </w:t>
      </w:r>
      <w:r w:rsidR="00AB6585">
        <w:rPr>
          <w:rFonts w:ascii="Times New Roman" w:hAnsi="Times New Roman"/>
          <w:spacing w:val="-6"/>
          <w:sz w:val="24"/>
          <w:szCs w:val="24"/>
        </w:rPr>
        <w:t>Fót 3003/2 hrsz. alatt felvett természetben 2151 Fót, Németh Kálmán u. 3003/2 hrsz. alatti ingatlan</w:t>
      </w:r>
      <w:r w:rsidR="00AB6585">
        <w:rPr>
          <w:rFonts w:ascii="Times New Roman" w:hAnsi="Times New Roman"/>
          <w:sz w:val="24"/>
          <w:szCs w:val="24"/>
        </w:rPr>
        <w:t xml:space="preserve">on található </w:t>
      </w:r>
      <w:r w:rsidR="00F202B8">
        <w:rPr>
          <w:rFonts w:ascii="Times New Roman" w:hAnsi="Times New Roman"/>
          <w:sz w:val="24"/>
          <w:szCs w:val="24"/>
        </w:rPr>
        <w:t>felépítményekre (</w:t>
      </w:r>
      <w:r w:rsidR="00AB6585">
        <w:rPr>
          <w:rFonts w:ascii="Times New Roman" w:hAnsi="Times New Roman"/>
          <w:sz w:val="24"/>
          <w:szCs w:val="24"/>
        </w:rPr>
        <w:t>pavilonokra</w:t>
      </w:r>
      <w:r w:rsidR="00F202B8">
        <w:rPr>
          <w:rFonts w:ascii="Times New Roman" w:hAnsi="Times New Roman"/>
          <w:sz w:val="24"/>
          <w:szCs w:val="24"/>
        </w:rPr>
        <w:t>)</w:t>
      </w:r>
      <w:r w:rsidR="00AB6585">
        <w:rPr>
          <w:rFonts w:ascii="Times New Roman" w:hAnsi="Times New Roman"/>
          <w:sz w:val="24"/>
          <w:szCs w:val="24"/>
        </w:rPr>
        <w:t xml:space="preserve"> </w:t>
      </w:r>
      <w:r w:rsidR="00F202B8">
        <w:rPr>
          <w:rFonts w:ascii="Times New Roman" w:hAnsi="Times New Roman"/>
          <w:sz w:val="24"/>
          <w:szCs w:val="24"/>
        </w:rPr>
        <w:t xml:space="preserve">- </w:t>
      </w:r>
      <w:r w:rsidR="00AB6585">
        <w:rPr>
          <w:rFonts w:ascii="Times New Roman" w:hAnsi="Times New Roman"/>
          <w:sz w:val="24"/>
          <w:szCs w:val="24"/>
        </w:rPr>
        <w:t xml:space="preserve">összesen </w:t>
      </w:r>
      <w:r w:rsidR="00616C32">
        <w:rPr>
          <w:rFonts w:ascii="Times New Roman" w:hAnsi="Times New Roman"/>
          <w:sz w:val="24"/>
          <w:szCs w:val="24"/>
        </w:rPr>
        <w:t>4</w:t>
      </w:r>
      <w:r w:rsidR="00AB6585">
        <w:rPr>
          <w:rFonts w:ascii="Times New Roman" w:hAnsi="Times New Roman"/>
          <w:sz w:val="24"/>
          <w:szCs w:val="24"/>
        </w:rPr>
        <w:t xml:space="preserve">db </w:t>
      </w:r>
      <w:r w:rsidR="00F202B8">
        <w:rPr>
          <w:rFonts w:ascii="Times New Roman" w:hAnsi="Times New Roman"/>
          <w:sz w:val="24"/>
          <w:szCs w:val="24"/>
        </w:rPr>
        <w:t xml:space="preserve">pavilon – fennálló </w:t>
      </w:r>
      <w:r w:rsidR="00AB6585" w:rsidRPr="00035636">
        <w:rPr>
          <w:rFonts w:ascii="Times New Roman" w:hAnsi="Times New Roman"/>
          <w:sz w:val="24"/>
          <w:szCs w:val="24"/>
        </w:rPr>
        <w:t xml:space="preserve">bérleti </w:t>
      </w:r>
      <w:r w:rsidR="007062EC">
        <w:rPr>
          <w:rFonts w:ascii="Times New Roman" w:hAnsi="Times New Roman"/>
          <w:sz w:val="24"/>
          <w:szCs w:val="24"/>
        </w:rPr>
        <w:t>szerződések</w:t>
      </w:r>
      <w:r w:rsidR="00AB6585" w:rsidRPr="00035636">
        <w:rPr>
          <w:rFonts w:ascii="Times New Roman" w:hAnsi="Times New Roman"/>
          <w:sz w:val="24"/>
          <w:szCs w:val="24"/>
        </w:rPr>
        <w:t xml:space="preserve"> </w:t>
      </w:r>
      <w:r w:rsidR="007062EC">
        <w:rPr>
          <w:rFonts w:ascii="Times New Roman" w:hAnsi="Times New Roman"/>
          <w:sz w:val="24"/>
          <w:szCs w:val="24"/>
        </w:rPr>
        <w:t>megszüntetés</w:t>
      </w:r>
      <w:r w:rsidR="00616C32">
        <w:rPr>
          <w:rFonts w:ascii="Times New Roman" w:hAnsi="Times New Roman"/>
          <w:sz w:val="24"/>
          <w:szCs w:val="24"/>
        </w:rPr>
        <w:t>é</w:t>
      </w:r>
      <w:r w:rsidR="007062EC">
        <w:rPr>
          <w:rFonts w:ascii="Times New Roman" w:hAnsi="Times New Roman"/>
          <w:sz w:val="24"/>
          <w:szCs w:val="24"/>
        </w:rPr>
        <w:t>re</w:t>
      </w:r>
      <w:r w:rsidR="00AB6585">
        <w:rPr>
          <w:rFonts w:ascii="Times New Roman" w:hAnsi="Times New Roman"/>
          <w:sz w:val="24"/>
          <w:szCs w:val="24"/>
        </w:rPr>
        <w:t>,</w:t>
      </w:r>
      <w:r w:rsidR="00AB6585" w:rsidRPr="00035636">
        <w:rPr>
          <w:rFonts w:ascii="Times New Roman" w:hAnsi="Times New Roman"/>
          <w:sz w:val="24"/>
          <w:szCs w:val="24"/>
        </w:rPr>
        <w:t xml:space="preserve"> és egy</w:t>
      </w:r>
      <w:r w:rsidR="007062EC">
        <w:rPr>
          <w:rFonts w:ascii="Times New Roman" w:hAnsi="Times New Roman"/>
          <w:sz w:val="24"/>
          <w:szCs w:val="24"/>
        </w:rPr>
        <w:t>ben</w:t>
      </w:r>
      <w:r w:rsidR="00AB6585" w:rsidRPr="00035636">
        <w:rPr>
          <w:rFonts w:ascii="Times New Roman" w:hAnsi="Times New Roman"/>
          <w:sz w:val="24"/>
          <w:szCs w:val="24"/>
        </w:rPr>
        <w:t xml:space="preserve"> </w:t>
      </w:r>
      <w:r w:rsidR="007062EC">
        <w:rPr>
          <w:rFonts w:ascii="Times New Roman" w:hAnsi="Times New Roman"/>
          <w:sz w:val="24"/>
          <w:szCs w:val="24"/>
        </w:rPr>
        <w:t xml:space="preserve">a pavilonok </w:t>
      </w:r>
      <w:proofErr w:type="gramStart"/>
      <w:r w:rsidR="007062EC">
        <w:rPr>
          <w:rFonts w:ascii="Times New Roman" w:hAnsi="Times New Roman"/>
          <w:sz w:val="24"/>
          <w:szCs w:val="24"/>
        </w:rPr>
        <w:t xml:space="preserve">tulajdonosaival </w:t>
      </w:r>
      <w:r w:rsidR="00AB6585" w:rsidRPr="00035636">
        <w:rPr>
          <w:rFonts w:ascii="Times New Roman" w:hAnsi="Times New Roman"/>
          <w:sz w:val="24"/>
          <w:szCs w:val="24"/>
        </w:rPr>
        <w:t xml:space="preserve"> </w:t>
      </w:r>
      <w:r w:rsidR="007062EC">
        <w:rPr>
          <w:rFonts w:ascii="Times New Roman" w:hAnsi="Times New Roman"/>
          <w:sz w:val="24"/>
          <w:szCs w:val="24"/>
        </w:rPr>
        <w:t>új</w:t>
      </w:r>
      <w:proofErr w:type="gramEnd"/>
      <w:r w:rsidR="007062EC">
        <w:rPr>
          <w:rFonts w:ascii="Times New Roman" w:hAnsi="Times New Roman"/>
          <w:sz w:val="24"/>
          <w:szCs w:val="24"/>
        </w:rPr>
        <w:t xml:space="preserve"> </w:t>
      </w:r>
      <w:r w:rsidR="00AB6585" w:rsidRPr="00035636">
        <w:rPr>
          <w:rFonts w:ascii="Times New Roman" w:hAnsi="Times New Roman"/>
          <w:sz w:val="24"/>
          <w:szCs w:val="24"/>
        </w:rPr>
        <w:t>bér</w:t>
      </w:r>
      <w:r w:rsidR="007062EC">
        <w:rPr>
          <w:rFonts w:ascii="Times New Roman" w:hAnsi="Times New Roman"/>
          <w:sz w:val="24"/>
          <w:szCs w:val="24"/>
        </w:rPr>
        <w:t>leti szerződések megkötés</w:t>
      </w:r>
      <w:r w:rsidR="0024078D">
        <w:rPr>
          <w:rFonts w:ascii="Times New Roman" w:hAnsi="Times New Roman"/>
          <w:sz w:val="24"/>
          <w:szCs w:val="24"/>
        </w:rPr>
        <w:t>é</w:t>
      </w:r>
      <w:r w:rsidR="007062EC">
        <w:rPr>
          <w:rFonts w:ascii="Times New Roman" w:hAnsi="Times New Roman"/>
          <w:sz w:val="24"/>
          <w:szCs w:val="24"/>
        </w:rPr>
        <w:t xml:space="preserve">re </w:t>
      </w:r>
      <w:bookmarkStart w:id="1" w:name="_Hlk177115668"/>
      <w:r w:rsidR="007062EC">
        <w:rPr>
          <w:rFonts w:ascii="Times New Roman" w:hAnsi="Times New Roman"/>
          <w:sz w:val="24"/>
          <w:szCs w:val="24"/>
        </w:rPr>
        <w:t>határozott 1 év időtartamra havi 1.000 Ft/m</w:t>
      </w:r>
      <w:r w:rsidR="007062EC" w:rsidRPr="007062EC">
        <w:rPr>
          <w:rFonts w:ascii="Times New Roman" w:hAnsi="Times New Roman"/>
          <w:sz w:val="24"/>
          <w:szCs w:val="24"/>
          <w:vertAlign w:val="superscript"/>
        </w:rPr>
        <w:t>2</w:t>
      </w:r>
      <w:r w:rsidR="007062EC">
        <w:rPr>
          <w:rFonts w:ascii="Times New Roman" w:hAnsi="Times New Roman"/>
          <w:sz w:val="24"/>
          <w:szCs w:val="24"/>
        </w:rPr>
        <w:t xml:space="preserve"> bérleti díjér</w:t>
      </w:r>
      <w:r w:rsidR="0062009C">
        <w:rPr>
          <w:rFonts w:ascii="Times New Roman" w:hAnsi="Times New Roman"/>
          <w:sz w:val="24"/>
          <w:szCs w:val="24"/>
        </w:rPr>
        <w:t>t</w:t>
      </w:r>
      <w:bookmarkEnd w:id="1"/>
      <w:r>
        <w:rPr>
          <w:rFonts w:ascii="Times New Roman" w:hAnsi="Times New Roman"/>
          <w:sz w:val="24"/>
          <w:szCs w:val="24"/>
        </w:rPr>
        <w:t>.</w:t>
      </w:r>
      <w:r w:rsidR="00583A15">
        <w:rPr>
          <w:rFonts w:ascii="Times New Roman" w:hAnsi="Times New Roman"/>
          <w:sz w:val="24"/>
          <w:szCs w:val="24"/>
        </w:rPr>
        <w:t xml:space="preserve"> </w:t>
      </w:r>
    </w:p>
    <w:p w14:paraId="6E455E5F" w14:textId="7F1F6684" w:rsidR="00AB6585" w:rsidRDefault="004F4655" w:rsidP="00AB6585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14:paraId="6231E439" w14:textId="47393503" w:rsidR="004F4655" w:rsidRPr="00035636" w:rsidRDefault="008F3B8E" w:rsidP="00AB6585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4F4655">
        <w:rPr>
          <w:rFonts w:ascii="Times New Roman" w:hAnsi="Times New Roman"/>
          <w:sz w:val="24"/>
          <w:szCs w:val="24"/>
        </w:rPr>
        <w:t xml:space="preserve">./ </w:t>
      </w:r>
      <w:r w:rsidR="004F4655" w:rsidRPr="00035636">
        <w:rPr>
          <w:rFonts w:ascii="Times New Roman" w:hAnsi="Times New Roman"/>
          <w:sz w:val="24"/>
          <w:szCs w:val="24"/>
        </w:rPr>
        <w:t xml:space="preserve">Fót Város Önkormányzatának </w:t>
      </w:r>
      <w:r w:rsidR="004F4655">
        <w:rPr>
          <w:rFonts w:ascii="Times New Roman" w:hAnsi="Times New Roman"/>
          <w:sz w:val="24"/>
          <w:szCs w:val="24"/>
        </w:rPr>
        <w:t>Pénzügyi Jogi- és Gazdasági Bizottsága</w:t>
      </w:r>
      <w:r w:rsidR="004F4655" w:rsidRPr="00035636">
        <w:rPr>
          <w:rFonts w:ascii="Times New Roman" w:hAnsi="Times New Roman"/>
          <w:sz w:val="24"/>
          <w:szCs w:val="24"/>
        </w:rPr>
        <w:t xml:space="preserve"> </w:t>
      </w:r>
      <w:r w:rsidR="004F4655">
        <w:rPr>
          <w:rFonts w:ascii="Times New Roman" w:hAnsi="Times New Roman"/>
          <w:sz w:val="24"/>
          <w:szCs w:val="24"/>
        </w:rPr>
        <w:t xml:space="preserve">felkéri a Polgármestert, hogy a </w:t>
      </w:r>
      <w:r w:rsidR="004F4655">
        <w:rPr>
          <w:rFonts w:ascii="Times New Roman" w:hAnsi="Times New Roman"/>
          <w:spacing w:val="-6"/>
          <w:sz w:val="24"/>
          <w:szCs w:val="24"/>
        </w:rPr>
        <w:t>Fót 3003/2 hrsz. alatt felvett természetben 2151 Fót, Németh Kálmán u. 3003/2 hrsz. alatti ingatlan</w:t>
      </w:r>
      <w:r w:rsidR="004F4655">
        <w:rPr>
          <w:rFonts w:ascii="Times New Roman" w:hAnsi="Times New Roman"/>
          <w:sz w:val="24"/>
          <w:szCs w:val="24"/>
        </w:rPr>
        <w:t>on található felépítményekre (pavilonokra) vonatkozó érvényes és hatályos bérleti szerződés hiányában intézkedjen azok kiürítése iránt.</w:t>
      </w:r>
    </w:p>
    <w:p w14:paraId="51DD154A" w14:textId="77777777" w:rsidR="0013450C" w:rsidRDefault="0013450C" w:rsidP="001345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</w:p>
    <w:p w14:paraId="2986A834" w14:textId="77777777" w:rsidR="0013450C" w:rsidRPr="003C7BE2" w:rsidRDefault="0013450C" w:rsidP="0013450C">
      <w:pPr>
        <w:pStyle w:val="Szvegtrzs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C7BE2">
        <w:rPr>
          <w:rFonts w:ascii="Times New Roman" w:hAnsi="Times New Roman" w:cs="Times New Roman"/>
          <w:b/>
          <w:sz w:val="24"/>
          <w:szCs w:val="24"/>
        </w:rPr>
        <w:t>Felelős:</w:t>
      </w:r>
      <w:r w:rsidRPr="003C7BE2">
        <w:rPr>
          <w:rFonts w:ascii="Times New Roman" w:hAnsi="Times New Roman" w:cs="Times New Roman"/>
          <w:sz w:val="24"/>
          <w:szCs w:val="24"/>
        </w:rPr>
        <w:t xml:space="preserve"> polgármester</w:t>
      </w:r>
    </w:p>
    <w:p w14:paraId="2DEF9115" w14:textId="3EC4D389" w:rsidR="0013450C" w:rsidRDefault="0013450C" w:rsidP="0013450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7BE2">
        <w:rPr>
          <w:rFonts w:ascii="Times New Roman" w:hAnsi="Times New Roman"/>
          <w:b/>
          <w:sz w:val="24"/>
          <w:szCs w:val="24"/>
        </w:rPr>
        <w:t>Határidő</w:t>
      </w:r>
      <w:r w:rsidRPr="003C7BE2">
        <w:rPr>
          <w:rFonts w:ascii="Times New Roman" w:hAnsi="Times New Roman"/>
          <w:sz w:val="24"/>
          <w:szCs w:val="24"/>
        </w:rPr>
        <w:t xml:space="preserve">: </w:t>
      </w:r>
      <w:r w:rsidR="004F4655">
        <w:rPr>
          <w:rFonts w:ascii="Times New Roman" w:hAnsi="Times New Roman"/>
          <w:sz w:val="24"/>
          <w:szCs w:val="24"/>
        </w:rPr>
        <w:t>1</w:t>
      </w:r>
      <w:r w:rsidR="0024078D">
        <w:rPr>
          <w:rFonts w:ascii="Times New Roman" w:hAnsi="Times New Roman"/>
          <w:sz w:val="24"/>
          <w:szCs w:val="24"/>
        </w:rPr>
        <w:t xml:space="preserve">. pont: 2024. október 01.; </w:t>
      </w:r>
      <w:r w:rsidR="008F3B8E">
        <w:rPr>
          <w:rFonts w:ascii="Times New Roman" w:hAnsi="Times New Roman"/>
          <w:sz w:val="24"/>
          <w:szCs w:val="24"/>
        </w:rPr>
        <w:t>2</w:t>
      </w:r>
      <w:r w:rsidR="004F4655">
        <w:rPr>
          <w:rFonts w:ascii="Times New Roman" w:hAnsi="Times New Roman"/>
          <w:sz w:val="24"/>
          <w:szCs w:val="24"/>
        </w:rPr>
        <w:t>.</w:t>
      </w:r>
      <w:r w:rsidR="008F3B8E">
        <w:rPr>
          <w:rFonts w:ascii="Times New Roman" w:hAnsi="Times New Roman"/>
          <w:sz w:val="24"/>
          <w:szCs w:val="24"/>
        </w:rPr>
        <w:t xml:space="preserve"> pont:</w:t>
      </w:r>
      <w:r w:rsidR="004F4655">
        <w:rPr>
          <w:rFonts w:ascii="Times New Roman" w:hAnsi="Times New Roman"/>
          <w:sz w:val="24"/>
          <w:szCs w:val="24"/>
        </w:rPr>
        <w:t xml:space="preserve"> 2024. október 15</w:t>
      </w:r>
      <w:proofErr w:type="gramStart"/>
      <w:r w:rsidR="00BE0E3C">
        <w:rPr>
          <w:rFonts w:ascii="Times New Roman" w:hAnsi="Times New Roman"/>
          <w:sz w:val="24"/>
          <w:szCs w:val="24"/>
        </w:rPr>
        <w:t>.</w:t>
      </w:r>
      <w:r w:rsidR="008F3B8E">
        <w:rPr>
          <w:rFonts w:ascii="Times New Roman" w:hAnsi="Times New Roman"/>
          <w:sz w:val="24"/>
          <w:szCs w:val="24"/>
        </w:rPr>
        <w:t>;</w:t>
      </w:r>
      <w:proofErr w:type="gramEnd"/>
      <w:r w:rsidR="008F3B8E">
        <w:rPr>
          <w:rFonts w:ascii="Times New Roman" w:hAnsi="Times New Roman"/>
          <w:sz w:val="24"/>
          <w:szCs w:val="24"/>
        </w:rPr>
        <w:t xml:space="preserve"> 3</w:t>
      </w:r>
      <w:r w:rsidR="004F4655">
        <w:rPr>
          <w:rFonts w:ascii="Times New Roman" w:hAnsi="Times New Roman"/>
          <w:sz w:val="24"/>
          <w:szCs w:val="24"/>
        </w:rPr>
        <w:t>.</w:t>
      </w:r>
      <w:r w:rsidR="008F3B8E">
        <w:rPr>
          <w:rFonts w:ascii="Times New Roman" w:hAnsi="Times New Roman"/>
          <w:sz w:val="24"/>
          <w:szCs w:val="24"/>
        </w:rPr>
        <w:t xml:space="preserve"> pont:</w:t>
      </w:r>
      <w:r w:rsidR="004F4655">
        <w:rPr>
          <w:rFonts w:ascii="Times New Roman" w:hAnsi="Times New Roman"/>
          <w:sz w:val="24"/>
          <w:szCs w:val="24"/>
        </w:rPr>
        <w:t xml:space="preserve"> 2024. </w:t>
      </w:r>
      <w:bookmarkStart w:id="2" w:name="_GoBack"/>
      <w:bookmarkEnd w:id="2"/>
      <w:r w:rsidR="004F4655">
        <w:rPr>
          <w:rFonts w:ascii="Times New Roman" w:hAnsi="Times New Roman"/>
          <w:sz w:val="24"/>
          <w:szCs w:val="24"/>
        </w:rPr>
        <w:t>december 15.</w:t>
      </w:r>
    </w:p>
    <w:p w14:paraId="5A9DA353" w14:textId="77777777" w:rsidR="0013450C" w:rsidRDefault="0013450C" w:rsidP="0013450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C8F990A" w14:textId="77777777" w:rsidR="0013450C" w:rsidRPr="00B60232" w:rsidRDefault="0013450C" w:rsidP="0013450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BEF186E" w14:textId="77777777" w:rsidR="0013450C" w:rsidRDefault="0013450C" w:rsidP="0013450C">
      <w:pPr>
        <w:pStyle w:val="Szvegtrzs"/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B60232">
        <w:rPr>
          <w:rFonts w:ascii="Times New Roman" w:hAnsi="Times New Roman" w:cs="Times New Roman"/>
          <w:b/>
          <w:i/>
          <w:sz w:val="24"/>
          <w:szCs w:val="24"/>
          <w:u w:val="single"/>
        </w:rPr>
        <w:t>Jogszabályi hivatkozás</w:t>
      </w:r>
      <w:r w:rsidRPr="00B60232">
        <w:rPr>
          <w:rFonts w:ascii="Times New Roman" w:hAnsi="Times New Roman" w:cs="Times New Roman"/>
          <w:i/>
          <w:sz w:val="24"/>
          <w:szCs w:val="24"/>
        </w:rPr>
        <w:t>:</w:t>
      </w:r>
    </w:p>
    <w:p w14:paraId="6D7F56DF" w14:textId="77777777" w:rsidR="00275388" w:rsidRDefault="00275388" w:rsidP="0013450C">
      <w:pPr>
        <w:pStyle w:val="Szvegtrzs"/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14:paraId="37F34298" w14:textId="4DA7E2BC" w:rsidR="00275388" w:rsidRPr="00275388" w:rsidRDefault="00275388" w:rsidP="00275388">
      <w:pPr>
        <w:numPr>
          <w:ilvl w:val="0"/>
          <w:numId w:val="21"/>
        </w:numPr>
        <w:spacing w:after="0" w:line="240" w:lineRule="auto"/>
        <w:ind w:left="714" w:hanging="357"/>
        <w:jc w:val="both"/>
        <w:rPr>
          <w:rFonts w:ascii="Times New Roman" w:hAnsi="Times New Roman"/>
          <w:bCs/>
          <w:i/>
          <w:sz w:val="24"/>
          <w:szCs w:val="24"/>
        </w:rPr>
      </w:pPr>
      <w:r w:rsidRPr="001C189D">
        <w:rPr>
          <w:rFonts w:ascii="Times New Roman" w:hAnsi="Times New Roman" w:cs="Arial"/>
          <w:i/>
          <w:sz w:val="24"/>
          <w:szCs w:val="24"/>
        </w:rPr>
        <w:t xml:space="preserve">Önkormányzat vagyonáról és </w:t>
      </w:r>
      <w:r>
        <w:rPr>
          <w:rFonts w:ascii="Times New Roman" w:hAnsi="Times New Roman" w:cs="Arial"/>
          <w:i/>
          <w:sz w:val="24"/>
          <w:szCs w:val="24"/>
        </w:rPr>
        <w:t>a vagyongazdálkodás</w:t>
      </w:r>
      <w:r w:rsidRPr="001C189D">
        <w:rPr>
          <w:rFonts w:ascii="Times New Roman" w:hAnsi="Times New Roman" w:cs="Arial"/>
          <w:i/>
          <w:sz w:val="24"/>
          <w:szCs w:val="24"/>
        </w:rPr>
        <w:t xml:space="preserve"> szabályairól szóló 1</w:t>
      </w:r>
      <w:r>
        <w:rPr>
          <w:rFonts w:ascii="Times New Roman" w:hAnsi="Times New Roman" w:cs="Arial"/>
          <w:i/>
          <w:sz w:val="24"/>
          <w:szCs w:val="24"/>
        </w:rPr>
        <w:t>0</w:t>
      </w:r>
      <w:r w:rsidRPr="001C189D">
        <w:rPr>
          <w:rFonts w:ascii="Times New Roman" w:hAnsi="Times New Roman" w:cs="Arial"/>
          <w:i/>
          <w:sz w:val="24"/>
          <w:szCs w:val="24"/>
        </w:rPr>
        <w:t>/20</w:t>
      </w:r>
      <w:r>
        <w:rPr>
          <w:rFonts w:ascii="Times New Roman" w:hAnsi="Times New Roman" w:cs="Arial"/>
          <w:i/>
          <w:sz w:val="24"/>
          <w:szCs w:val="24"/>
        </w:rPr>
        <w:t>2</w:t>
      </w:r>
      <w:r w:rsidRPr="001C189D">
        <w:rPr>
          <w:rFonts w:ascii="Times New Roman" w:hAnsi="Times New Roman" w:cs="Arial"/>
          <w:i/>
          <w:sz w:val="24"/>
          <w:szCs w:val="24"/>
        </w:rPr>
        <w:t>3.(III.</w:t>
      </w:r>
      <w:r>
        <w:rPr>
          <w:rFonts w:ascii="Times New Roman" w:hAnsi="Times New Roman" w:cs="Arial"/>
          <w:i/>
          <w:sz w:val="24"/>
          <w:szCs w:val="24"/>
        </w:rPr>
        <w:t>31</w:t>
      </w:r>
      <w:r w:rsidRPr="001C189D">
        <w:rPr>
          <w:rFonts w:ascii="Times New Roman" w:hAnsi="Times New Roman" w:cs="Arial"/>
          <w:i/>
          <w:sz w:val="24"/>
          <w:szCs w:val="24"/>
        </w:rPr>
        <w:t>.) önkormányzati rendele</w:t>
      </w:r>
      <w:r>
        <w:rPr>
          <w:rFonts w:ascii="Times New Roman" w:hAnsi="Times New Roman" w:cs="Arial"/>
          <w:i/>
          <w:sz w:val="24"/>
          <w:szCs w:val="24"/>
        </w:rPr>
        <w:t xml:space="preserve">te 6. § (1) bekezdés </w:t>
      </w:r>
      <w:r w:rsidR="005F54BB">
        <w:rPr>
          <w:rFonts w:ascii="Times New Roman" w:hAnsi="Times New Roman" w:cs="Arial"/>
          <w:i/>
          <w:sz w:val="24"/>
          <w:szCs w:val="24"/>
        </w:rPr>
        <w:t>b</w:t>
      </w:r>
      <w:r>
        <w:rPr>
          <w:rFonts w:ascii="Times New Roman" w:hAnsi="Times New Roman" w:cs="Arial"/>
          <w:i/>
          <w:sz w:val="24"/>
          <w:szCs w:val="24"/>
        </w:rPr>
        <w:t>) pontja, a 8. § (</w:t>
      </w:r>
      <w:r w:rsidR="005F54BB">
        <w:rPr>
          <w:rFonts w:ascii="Times New Roman" w:hAnsi="Times New Roman" w:cs="Arial"/>
          <w:i/>
          <w:sz w:val="24"/>
          <w:szCs w:val="24"/>
        </w:rPr>
        <w:t>2</w:t>
      </w:r>
      <w:r>
        <w:rPr>
          <w:rFonts w:ascii="Times New Roman" w:hAnsi="Times New Roman" w:cs="Arial"/>
          <w:i/>
          <w:sz w:val="24"/>
          <w:szCs w:val="24"/>
        </w:rPr>
        <w:t>) bekezdés</w:t>
      </w:r>
      <w:r w:rsidR="005F54BB">
        <w:rPr>
          <w:rFonts w:ascii="Times New Roman" w:hAnsi="Times New Roman" w:cs="Arial"/>
          <w:i/>
          <w:sz w:val="24"/>
          <w:szCs w:val="24"/>
        </w:rPr>
        <w:t>e</w:t>
      </w:r>
    </w:p>
    <w:p w14:paraId="7E892147" w14:textId="77777777" w:rsidR="0013450C" w:rsidRPr="00B60232" w:rsidRDefault="0013450C" w:rsidP="0013450C">
      <w:pPr>
        <w:pStyle w:val="Szvegtrzs"/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14:paraId="137145C3" w14:textId="77777777" w:rsidR="0013450C" w:rsidRPr="001D34B4" w:rsidRDefault="0013450C" w:rsidP="0013450C">
      <w:pPr>
        <w:pStyle w:val="Szvegtrzs"/>
        <w:spacing w:after="0" w:line="240" w:lineRule="auto"/>
        <w:rPr>
          <w:rFonts w:ascii="Times New Roman" w:hAnsi="Times New Roman"/>
          <w:i/>
          <w:sz w:val="24"/>
          <w:szCs w:val="24"/>
          <w:highlight w:val="yellow"/>
        </w:rPr>
      </w:pPr>
    </w:p>
    <w:p w14:paraId="7B8E185D" w14:textId="77777777" w:rsidR="0013450C" w:rsidRPr="00425D63" w:rsidRDefault="0013450C" w:rsidP="0013450C">
      <w:pPr>
        <w:pStyle w:val="Szvegtrzs"/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425D63">
        <w:rPr>
          <w:rFonts w:ascii="Times New Roman" w:hAnsi="Times New Roman" w:cs="Times New Roman"/>
          <w:b/>
          <w:i/>
          <w:sz w:val="24"/>
          <w:szCs w:val="24"/>
          <w:u w:val="single"/>
        </w:rPr>
        <w:t>Az előterjesztés melléklete</w:t>
      </w: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i:</w:t>
      </w:r>
    </w:p>
    <w:p w14:paraId="1549A66B" w14:textId="77777777" w:rsidR="0013450C" w:rsidRPr="00B56A56" w:rsidRDefault="0013450C" w:rsidP="0013450C">
      <w:pPr>
        <w:pStyle w:val="Szvegtrzs"/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highlight w:val="yellow"/>
          <w:u w:val="single"/>
        </w:rPr>
      </w:pPr>
    </w:p>
    <w:p w14:paraId="1DCC9A0D" w14:textId="0D85D183" w:rsidR="008803B2" w:rsidRDefault="0013450C" w:rsidP="008914E1">
      <w:pPr>
        <w:pStyle w:val="Szvegtrzs"/>
        <w:numPr>
          <w:ilvl w:val="0"/>
          <w:numId w:val="26"/>
        </w:num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425D63">
        <w:rPr>
          <w:rFonts w:ascii="Times New Roman" w:hAnsi="Times New Roman" w:cs="Times New Roman"/>
          <w:i/>
          <w:sz w:val="24"/>
          <w:szCs w:val="24"/>
        </w:rPr>
        <w:t>számú melléklet: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62009C">
        <w:rPr>
          <w:rFonts w:ascii="Times New Roman" w:hAnsi="Times New Roman" w:cs="Times New Roman"/>
          <w:i/>
          <w:sz w:val="24"/>
          <w:szCs w:val="24"/>
        </w:rPr>
        <w:t>területhasználati</w:t>
      </w:r>
      <w:r>
        <w:rPr>
          <w:rFonts w:ascii="Times New Roman" w:hAnsi="Times New Roman" w:cs="Times New Roman"/>
          <w:i/>
          <w:sz w:val="24"/>
          <w:szCs w:val="24"/>
        </w:rPr>
        <w:t xml:space="preserve"> szerződés terv</w:t>
      </w:r>
      <w:r w:rsidR="005F54BB">
        <w:rPr>
          <w:rFonts w:ascii="Times New Roman" w:hAnsi="Times New Roman" w:cs="Times New Roman"/>
          <w:i/>
          <w:sz w:val="24"/>
          <w:szCs w:val="24"/>
        </w:rPr>
        <w:t>ezet</w:t>
      </w:r>
    </w:p>
    <w:p w14:paraId="3C3CB5D5" w14:textId="4BBE751E" w:rsidR="002630F4" w:rsidRDefault="002630F4" w:rsidP="008914E1">
      <w:pPr>
        <w:pStyle w:val="Szvegtrzs"/>
        <w:numPr>
          <w:ilvl w:val="0"/>
          <w:numId w:val="26"/>
        </w:num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számú melléklet: </w:t>
      </w:r>
      <w:r w:rsidR="000A4A4B" w:rsidRPr="000A4A4B">
        <w:rPr>
          <w:rFonts w:ascii="Times New Roman" w:hAnsi="Times New Roman" w:cs="Times New Roman"/>
          <w:i/>
          <w:sz w:val="24"/>
          <w:szCs w:val="24"/>
        </w:rPr>
        <w:t>pavilonok elhelyezkedés</w:t>
      </w:r>
      <w:r w:rsidR="000A4A4B">
        <w:rPr>
          <w:rFonts w:ascii="Times New Roman" w:hAnsi="Times New Roman" w:cs="Times New Roman"/>
          <w:i/>
          <w:sz w:val="24"/>
          <w:szCs w:val="24"/>
        </w:rPr>
        <w:t>ét mutató műholdkép</w:t>
      </w:r>
    </w:p>
    <w:p w14:paraId="7092CE04" w14:textId="77777777" w:rsidR="00275388" w:rsidRPr="00275388" w:rsidRDefault="00275388" w:rsidP="00275388">
      <w:pPr>
        <w:pStyle w:val="Szvegtrzs"/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sectPr w:rsidR="00275388" w:rsidRPr="00275388" w:rsidSect="00D768A8">
      <w:footerReference w:type="default" r:id="rId8"/>
      <w:pgSz w:w="11906" w:h="16838"/>
      <w:pgMar w:top="993" w:right="1106" w:bottom="1276" w:left="12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5AE02C5" w14:textId="77777777" w:rsidR="001342F1" w:rsidRDefault="001342F1">
      <w:pPr>
        <w:spacing w:after="0" w:line="240" w:lineRule="auto"/>
      </w:pPr>
      <w:r>
        <w:separator/>
      </w:r>
    </w:p>
  </w:endnote>
  <w:endnote w:type="continuationSeparator" w:id="0">
    <w:p w14:paraId="01F05736" w14:textId="77777777" w:rsidR="001342F1" w:rsidRDefault="001342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3188949"/>
      <w:docPartObj>
        <w:docPartGallery w:val="Page Numbers (Bottom of Page)"/>
        <w:docPartUnique/>
      </w:docPartObj>
    </w:sdtPr>
    <w:sdtEndPr/>
    <w:sdtContent>
      <w:p w14:paraId="66FA3507" w14:textId="77777777" w:rsidR="001342F1" w:rsidRDefault="00E15308">
        <w:pPr>
          <w:pStyle w:val="llb"/>
          <w:jc w:val="center"/>
        </w:pPr>
        <w:r>
          <w:rPr>
            <w:noProof/>
          </w:rPr>
          <w:fldChar w:fldCharType="begin"/>
        </w:r>
        <w:r w:rsidR="001342F1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71321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7D145F4" w14:textId="77777777" w:rsidR="001342F1" w:rsidRDefault="001342F1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FCAB9F4" w14:textId="77777777" w:rsidR="001342F1" w:rsidRDefault="001342F1">
      <w:pPr>
        <w:spacing w:after="0" w:line="240" w:lineRule="auto"/>
      </w:pPr>
      <w:r>
        <w:separator/>
      </w:r>
    </w:p>
  </w:footnote>
  <w:footnote w:type="continuationSeparator" w:id="0">
    <w:p w14:paraId="16FFA0D8" w14:textId="77777777" w:rsidR="001342F1" w:rsidRDefault="001342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3F75D4"/>
    <w:multiLevelType w:val="hybridMultilevel"/>
    <w:tmpl w:val="F588EEC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DA71C8"/>
    <w:multiLevelType w:val="hybridMultilevel"/>
    <w:tmpl w:val="553072B6"/>
    <w:lvl w:ilvl="0" w:tplc="0BCAC244">
      <w:start w:val="2012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887647"/>
    <w:multiLevelType w:val="hybridMultilevel"/>
    <w:tmpl w:val="D02A56A2"/>
    <w:lvl w:ilvl="0" w:tplc="30848ECC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F5440E"/>
    <w:multiLevelType w:val="hybridMultilevel"/>
    <w:tmpl w:val="F9E0C4CE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B63773D"/>
    <w:multiLevelType w:val="hybridMultilevel"/>
    <w:tmpl w:val="8BC6D75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CB2BC9"/>
    <w:multiLevelType w:val="hybridMultilevel"/>
    <w:tmpl w:val="0F628F3C"/>
    <w:lvl w:ilvl="0" w:tplc="5C8020D6">
      <w:start w:val="1"/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1C7C4D"/>
    <w:multiLevelType w:val="hybridMultilevel"/>
    <w:tmpl w:val="E23CB52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1399193E"/>
    <w:multiLevelType w:val="singleLevel"/>
    <w:tmpl w:val="493E3B5E"/>
    <w:lvl w:ilvl="0">
      <w:start w:val="4"/>
      <w:numFmt w:val="decimal"/>
      <w:lvlText w:val="(%1)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z w:val="24"/>
        <w:szCs w:val="24"/>
        <w:u w:val="none"/>
      </w:rPr>
    </w:lvl>
  </w:abstractNum>
  <w:abstractNum w:abstractNumId="8" w15:restartNumberingAfterBreak="0">
    <w:nsid w:val="18DA24C1"/>
    <w:multiLevelType w:val="hybridMultilevel"/>
    <w:tmpl w:val="8CD6619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CC7C35"/>
    <w:multiLevelType w:val="hybridMultilevel"/>
    <w:tmpl w:val="942E515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711D8A"/>
    <w:multiLevelType w:val="hybridMultilevel"/>
    <w:tmpl w:val="570CC59A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1E9F6AFC"/>
    <w:multiLevelType w:val="hybridMultilevel"/>
    <w:tmpl w:val="1E1EDFE4"/>
    <w:lvl w:ilvl="0" w:tplc="E5AC9F7E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12" w15:restartNumberingAfterBreak="0">
    <w:nsid w:val="1F5D752C"/>
    <w:multiLevelType w:val="multilevel"/>
    <w:tmpl w:val="9FE6E0C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DD0D17"/>
    <w:multiLevelType w:val="hybridMultilevel"/>
    <w:tmpl w:val="B3CE8160"/>
    <w:lvl w:ilvl="0" w:tplc="DE609F66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8C4DDA"/>
    <w:multiLevelType w:val="hybridMultilevel"/>
    <w:tmpl w:val="56CE6F7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327E4677"/>
    <w:multiLevelType w:val="singleLevel"/>
    <w:tmpl w:val="B8D0A5A2"/>
    <w:lvl w:ilvl="0">
      <w:start w:val="1"/>
      <w:numFmt w:val="decimal"/>
      <w:lvlText w:val="(%1) "/>
      <w:legacy w:legacy="1" w:legacySpace="0" w:legacyIndent="283"/>
      <w:lvlJc w:val="left"/>
      <w:pPr>
        <w:ind w:left="283" w:hanging="283"/>
      </w:pPr>
      <w:rPr>
        <w:rFonts w:ascii="Arial" w:hAnsi="Arial" w:cs="Times New Roman" w:hint="default"/>
        <w:b w:val="0"/>
        <w:i w:val="0"/>
        <w:sz w:val="22"/>
        <w:u w:val="none"/>
      </w:rPr>
    </w:lvl>
  </w:abstractNum>
  <w:abstractNum w:abstractNumId="16" w15:restartNumberingAfterBreak="0">
    <w:nsid w:val="349E5761"/>
    <w:multiLevelType w:val="hybridMultilevel"/>
    <w:tmpl w:val="FA262160"/>
    <w:lvl w:ilvl="0" w:tplc="7BDC02EC">
      <w:start w:val="1"/>
      <w:numFmt w:val="lowerLetter"/>
      <w:lvlText w:val="%1.)"/>
      <w:lvlJc w:val="left"/>
      <w:pPr>
        <w:ind w:left="720" w:hanging="360"/>
      </w:pPr>
      <w:rPr>
        <w:rFonts w:ascii="Times New Roman" w:eastAsia="Times New Roman" w:hAnsi="Times New Roman"/>
        <w:b w:val="0"/>
        <w:bCs w:val="0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53502D"/>
    <w:multiLevelType w:val="hybridMultilevel"/>
    <w:tmpl w:val="91645750"/>
    <w:lvl w:ilvl="0" w:tplc="040E000F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0E0019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0E001B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18" w15:restartNumberingAfterBreak="0">
    <w:nsid w:val="3A8A059A"/>
    <w:multiLevelType w:val="hybridMultilevel"/>
    <w:tmpl w:val="1DEAE1D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EB2FB0"/>
    <w:multiLevelType w:val="hybridMultilevel"/>
    <w:tmpl w:val="20281962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4AB83EE1"/>
    <w:multiLevelType w:val="hybridMultilevel"/>
    <w:tmpl w:val="E370DCEE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569F5F01"/>
    <w:multiLevelType w:val="hybridMultilevel"/>
    <w:tmpl w:val="FFD06DF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BA10808"/>
    <w:multiLevelType w:val="hybridMultilevel"/>
    <w:tmpl w:val="911EB13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BDF26C3"/>
    <w:multiLevelType w:val="singleLevel"/>
    <w:tmpl w:val="CF1875FC"/>
    <w:lvl w:ilvl="0">
      <w:start w:val="1"/>
      <w:numFmt w:val="decimal"/>
      <w:lvlText w:val="(%1) "/>
      <w:legacy w:legacy="1" w:legacySpace="0" w:legacyIndent="283"/>
      <w:lvlJc w:val="left"/>
      <w:pPr>
        <w:ind w:left="283" w:hanging="283"/>
      </w:pPr>
      <w:rPr>
        <w:rFonts w:ascii="Arial" w:hAnsi="Arial" w:cs="Times New Roman" w:hint="default"/>
        <w:b w:val="0"/>
        <w:i w:val="0"/>
        <w:sz w:val="22"/>
        <w:u w:val="none"/>
      </w:rPr>
    </w:lvl>
  </w:abstractNum>
  <w:abstractNum w:abstractNumId="24" w15:restartNumberingAfterBreak="0">
    <w:nsid w:val="6F393ED5"/>
    <w:multiLevelType w:val="hybridMultilevel"/>
    <w:tmpl w:val="4592426E"/>
    <w:lvl w:ilvl="0" w:tplc="040E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5" w15:restartNumberingAfterBreak="0">
    <w:nsid w:val="73E14D64"/>
    <w:multiLevelType w:val="hybridMultilevel"/>
    <w:tmpl w:val="E3AE24D2"/>
    <w:lvl w:ilvl="0" w:tplc="0D3293AA">
      <w:start w:val="1"/>
      <w:numFmt w:val="decimal"/>
      <w:lvlText w:val="%1."/>
      <w:lvlJc w:val="left"/>
      <w:pPr>
        <w:ind w:left="720" w:hanging="360"/>
      </w:pPr>
      <w:rPr>
        <w:rFonts w:ascii="CG Times" w:eastAsia="Times New Roman" w:hAnsi="CG Times" w:cs="Times New Roman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23"/>
  </w:num>
  <w:num w:numId="3">
    <w:abstractNumId w:val="15"/>
  </w:num>
  <w:num w:numId="4">
    <w:abstractNumId w:val="11"/>
  </w:num>
  <w:num w:numId="5">
    <w:abstractNumId w:val="24"/>
  </w:num>
  <w:num w:numId="6">
    <w:abstractNumId w:val="6"/>
  </w:num>
  <w:num w:numId="7">
    <w:abstractNumId w:val="14"/>
  </w:num>
  <w:num w:numId="8">
    <w:abstractNumId w:val="3"/>
  </w:num>
  <w:num w:numId="9">
    <w:abstractNumId w:val="19"/>
  </w:num>
  <w:num w:numId="10">
    <w:abstractNumId w:val="5"/>
  </w:num>
  <w:num w:numId="11">
    <w:abstractNumId w:val="22"/>
  </w:num>
  <w:num w:numId="12">
    <w:abstractNumId w:val="2"/>
  </w:num>
  <w:num w:numId="13">
    <w:abstractNumId w:val="12"/>
  </w:num>
  <w:num w:numId="14">
    <w:abstractNumId w:val="25"/>
  </w:num>
  <w:num w:numId="15">
    <w:abstractNumId w:val="13"/>
  </w:num>
  <w:num w:numId="16">
    <w:abstractNumId w:val="16"/>
  </w:num>
  <w:num w:numId="17">
    <w:abstractNumId w:val="21"/>
  </w:num>
  <w:num w:numId="18">
    <w:abstractNumId w:val="4"/>
  </w:num>
  <w:num w:numId="19">
    <w:abstractNumId w:val="10"/>
  </w:num>
  <w:num w:numId="20">
    <w:abstractNumId w:val="17"/>
  </w:num>
  <w:num w:numId="21">
    <w:abstractNumId w:val="9"/>
  </w:num>
  <w:num w:numId="22">
    <w:abstractNumId w:val="7"/>
    <w:lvlOverride w:ilvl="0">
      <w:startOverride w:val="1"/>
    </w:lvlOverride>
  </w:num>
  <w:num w:numId="23">
    <w:abstractNumId w:val="20"/>
  </w:num>
  <w:num w:numId="24">
    <w:abstractNumId w:val="18"/>
  </w:num>
  <w:num w:numId="25">
    <w:abstractNumId w:val="8"/>
  </w:num>
  <w:num w:numId="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225"/>
  <w:proofState w:spelling="clean" w:grammar="clean"/>
  <w:trackRevisions/>
  <w:defaultTabStop w:val="708"/>
  <w:hyphenationZone w:val="425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768A8"/>
    <w:rsid w:val="00000157"/>
    <w:rsid w:val="000048BA"/>
    <w:rsid w:val="0000504A"/>
    <w:rsid w:val="0001388A"/>
    <w:rsid w:val="000154F0"/>
    <w:rsid w:val="0002089F"/>
    <w:rsid w:val="00033BCF"/>
    <w:rsid w:val="0004086F"/>
    <w:rsid w:val="00041224"/>
    <w:rsid w:val="000415E8"/>
    <w:rsid w:val="00047ACC"/>
    <w:rsid w:val="000619EB"/>
    <w:rsid w:val="000639C8"/>
    <w:rsid w:val="000675A7"/>
    <w:rsid w:val="0007132F"/>
    <w:rsid w:val="000754FB"/>
    <w:rsid w:val="00080392"/>
    <w:rsid w:val="000843ED"/>
    <w:rsid w:val="000858EB"/>
    <w:rsid w:val="00091103"/>
    <w:rsid w:val="00096472"/>
    <w:rsid w:val="000A25B6"/>
    <w:rsid w:val="000A4A4B"/>
    <w:rsid w:val="000B5E6A"/>
    <w:rsid w:val="000B6FB9"/>
    <w:rsid w:val="000B7815"/>
    <w:rsid w:val="000C489B"/>
    <w:rsid w:val="000C6C77"/>
    <w:rsid w:val="000D15A5"/>
    <w:rsid w:val="000D4A6B"/>
    <w:rsid w:val="000D7FCB"/>
    <w:rsid w:val="000E0F46"/>
    <w:rsid w:val="000E10DF"/>
    <w:rsid w:val="000E5255"/>
    <w:rsid w:val="000E71FD"/>
    <w:rsid w:val="000F041C"/>
    <w:rsid w:val="000F1D9A"/>
    <w:rsid w:val="001022C1"/>
    <w:rsid w:val="00114063"/>
    <w:rsid w:val="00123DE5"/>
    <w:rsid w:val="001342F1"/>
    <w:rsid w:val="0013450C"/>
    <w:rsid w:val="001347AC"/>
    <w:rsid w:val="00137CB8"/>
    <w:rsid w:val="00142144"/>
    <w:rsid w:val="00142C98"/>
    <w:rsid w:val="00151905"/>
    <w:rsid w:val="00156A5B"/>
    <w:rsid w:val="00165AF5"/>
    <w:rsid w:val="00171B0F"/>
    <w:rsid w:val="00175995"/>
    <w:rsid w:val="001805A8"/>
    <w:rsid w:val="00190265"/>
    <w:rsid w:val="0019087B"/>
    <w:rsid w:val="001960E1"/>
    <w:rsid w:val="001A3882"/>
    <w:rsid w:val="001A3A32"/>
    <w:rsid w:val="001B0500"/>
    <w:rsid w:val="001C15B1"/>
    <w:rsid w:val="001C189D"/>
    <w:rsid w:val="001C19D4"/>
    <w:rsid w:val="001C3843"/>
    <w:rsid w:val="001C6BEC"/>
    <w:rsid w:val="001D02EA"/>
    <w:rsid w:val="001D34B4"/>
    <w:rsid w:val="001F1AD9"/>
    <w:rsid w:val="001F25D5"/>
    <w:rsid w:val="001F2985"/>
    <w:rsid w:val="001F3643"/>
    <w:rsid w:val="001F4588"/>
    <w:rsid w:val="001F7E68"/>
    <w:rsid w:val="00211B4B"/>
    <w:rsid w:val="00215DD4"/>
    <w:rsid w:val="002167C9"/>
    <w:rsid w:val="002172D6"/>
    <w:rsid w:val="002234D9"/>
    <w:rsid w:val="002311BE"/>
    <w:rsid w:val="0024078D"/>
    <w:rsid w:val="00242180"/>
    <w:rsid w:val="00245842"/>
    <w:rsid w:val="002474A7"/>
    <w:rsid w:val="002551E9"/>
    <w:rsid w:val="00255A64"/>
    <w:rsid w:val="00260C16"/>
    <w:rsid w:val="002630F4"/>
    <w:rsid w:val="00265A0B"/>
    <w:rsid w:val="00275388"/>
    <w:rsid w:val="00286EBC"/>
    <w:rsid w:val="002A1F54"/>
    <w:rsid w:val="002A2982"/>
    <w:rsid w:val="002A6578"/>
    <w:rsid w:val="002A6EFE"/>
    <w:rsid w:val="002B0EFE"/>
    <w:rsid w:val="002B54F5"/>
    <w:rsid w:val="002B55D5"/>
    <w:rsid w:val="002C48C3"/>
    <w:rsid w:val="002C733C"/>
    <w:rsid w:val="002D7E08"/>
    <w:rsid w:val="002E0003"/>
    <w:rsid w:val="002E739A"/>
    <w:rsid w:val="002F4F52"/>
    <w:rsid w:val="00304777"/>
    <w:rsid w:val="0030576C"/>
    <w:rsid w:val="00305C8E"/>
    <w:rsid w:val="003124C8"/>
    <w:rsid w:val="003138FE"/>
    <w:rsid w:val="003228CF"/>
    <w:rsid w:val="00331E97"/>
    <w:rsid w:val="00332720"/>
    <w:rsid w:val="003336E9"/>
    <w:rsid w:val="00334084"/>
    <w:rsid w:val="0033748E"/>
    <w:rsid w:val="0034246D"/>
    <w:rsid w:val="003452DE"/>
    <w:rsid w:val="00353FCA"/>
    <w:rsid w:val="00366609"/>
    <w:rsid w:val="00366A29"/>
    <w:rsid w:val="0037067A"/>
    <w:rsid w:val="0037664A"/>
    <w:rsid w:val="003821DF"/>
    <w:rsid w:val="003874DC"/>
    <w:rsid w:val="003949CF"/>
    <w:rsid w:val="003A73C7"/>
    <w:rsid w:val="003B3553"/>
    <w:rsid w:val="003B3BC0"/>
    <w:rsid w:val="003B7FA9"/>
    <w:rsid w:val="003C0C45"/>
    <w:rsid w:val="003C3A3C"/>
    <w:rsid w:val="003C7BE2"/>
    <w:rsid w:val="003D4B0B"/>
    <w:rsid w:val="003D754B"/>
    <w:rsid w:val="003E2EED"/>
    <w:rsid w:val="003E3788"/>
    <w:rsid w:val="003E5110"/>
    <w:rsid w:val="003E5D7C"/>
    <w:rsid w:val="003E5F9A"/>
    <w:rsid w:val="003F3973"/>
    <w:rsid w:val="003F579A"/>
    <w:rsid w:val="003F5D30"/>
    <w:rsid w:val="0040107D"/>
    <w:rsid w:val="00402E17"/>
    <w:rsid w:val="004157E2"/>
    <w:rsid w:val="00421264"/>
    <w:rsid w:val="00425D63"/>
    <w:rsid w:val="00433B12"/>
    <w:rsid w:val="00437F88"/>
    <w:rsid w:val="0046015C"/>
    <w:rsid w:val="00474D0E"/>
    <w:rsid w:val="00481AC5"/>
    <w:rsid w:val="00481E79"/>
    <w:rsid w:val="004835C4"/>
    <w:rsid w:val="00486DE4"/>
    <w:rsid w:val="004A6182"/>
    <w:rsid w:val="004B0277"/>
    <w:rsid w:val="004B47FA"/>
    <w:rsid w:val="004B62E1"/>
    <w:rsid w:val="004B63BA"/>
    <w:rsid w:val="004D6568"/>
    <w:rsid w:val="004D7A60"/>
    <w:rsid w:val="004E16DB"/>
    <w:rsid w:val="004E1C7D"/>
    <w:rsid w:val="004E57EE"/>
    <w:rsid w:val="004E5D9A"/>
    <w:rsid w:val="004E75D4"/>
    <w:rsid w:val="004F0B5D"/>
    <w:rsid w:val="004F1819"/>
    <w:rsid w:val="004F3329"/>
    <w:rsid w:val="004F4655"/>
    <w:rsid w:val="005042C4"/>
    <w:rsid w:val="00507504"/>
    <w:rsid w:val="005130D3"/>
    <w:rsid w:val="00516016"/>
    <w:rsid w:val="00520E0A"/>
    <w:rsid w:val="0052114A"/>
    <w:rsid w:val="00527B54"/>
    <w:rsid w:val="00527E6A"/>
    <w:rsid w:val="00531BC7"/>
    <w:rsid w:val="00532955"/>
    <w:rsid w:val="005330DA"/>
    <w:rsid w:val="00542B6E"/>
    <w:rsid w:val="005500FD"/>
    <w:rsid w:val="005522F8"/>
    <w:rsid w:val="00552FA2"/>
    <w:rsid w:val="005601DE"/>
    <w:rsid w:val="00561868"/>
    <w:rsid w:val="00564A6F"/>
    <w:rsid w:val="00567E00"/>
    <w:rsid w:val="005715BF"/>
    <w:rsid w:val="00574D9F"/>
    <w:rsid w:val="00583A15"/>
    <w:rsid w:val="005923B6"/>
    <w:rsid w:val="005A2690"/>
    <w:rsid w:val="005A4CF3"/>
    <w:rsid w:val="005B0BC5"/>
    <w:rsid w:val="005B1E9B"/>
    <w:rsid w:val="005B25EA"/>
    <w:rsid w:val="005D2431"/>
    <w:rsid w:val="005D421D"/>
    <w:rsid w:val="005D67A5"/>
    <w:rsid w:val="005F54BB"/>
    <w:rsid w:val="00601941"/>
    <w:rsid w:val="00603741"/>
    <w:rsid w:val="006048B8"/>
    <w:rsid w:val="00606FDB"/>
    <w:rsid w:val="00616C32"/>
    <w:rsid w:val="0062009C"/>
    <w:rsid w:val="0063080F"/>
    <w:rsid w:val="00641838"/>
    <w:rsid w:val="00650E48"/>
    <w:rsid w:val="006519C3"/>
    <w:rsid w:val="0065294E"/>
    <w:rsid w:val="0065306F"/>
    <w:rsid w:val="006722BC"/>
    <w:rsid w:val="006741FD"/>
    <w:rsid w:val="00674ED9"/>
    <w:rsid w:val="00680555"/>
    <w:rsid w:val="00681E73"/>
    <w:rsid w:val="00682CB5"/>
    <w:rsid w:val="00684D4E"/>
    <w:rsid w:val="0069048D"/>
    <w:rsid w:val="00690691"/>
    <w:rsid w:val="006A5845"/>
    <w:rsid w:val="006B033C"/>
    <w:rsid w:val="006B3E58"/>
    <w:rsid w:val="006B6B71"/>
    <w:rsid w:val="006B7331"/>
    <w:rsid w:val="006B7953"/>
    <w:rsid w:val="006C563D"/>
    <w:rsid w:val="006C5E4E"/>
    <w:rsid w:val="006D080B"/>
    <w:rsid w:val="006D1021"/>
    <w:rsid w:val="006E0209"/>
    <w:rsid w:val="006E48B3"/>
    <w:rsid w:val="006F1499"/>
    <w:rsid w:val="006F3897"/>
    <w:rsid w:val="007021F5"/>
    <w:rsid w:val="007062EC"/>
    <w:rsid w:val="0071204B"/>
    <w:rsid w:val="007129F8"/>
    <w:rsid w:val="00713213"/>
    <w:rsid w:val="007138A0"/>
    <w:rsid w:val="007311E4"/>
    <w:rsid w:val="00731BED"/>
    <w:rsid w:val="007346CC"/>
    <w:rsid w:val="007469CA"/>
    <w:rsid w:val="00750FFF"/>
    <w:rsid w:val="007527DF"/>
    <w:rsid w:val="00762C72"/>
    <w:rsid w:val="00765A47"/>
    <w:rsid w:val="00765CDF"/>
    <w:rsid w:val="007748DD"/>
    <w:rsid w:val="007766E4"/>
    <w:rsid w:val="00777CC5"/>
    <w:rsid w:val="00785BC9"/>
    <w:rsid w:val="00791222"/>
    <w:rsid w:val="0079335E"/>
    <w:rsid w:val="00794935"/>
    <w:rsid w:val="007A28D7"/>
    <w:rsid w:val="007A2B1E"/>
    <w:rsid w:val="007A66AD"/>
    <w:rsid w:val="007B6E5B"/>
    <w:rsid w:val="007C12F8"/>
    <w:rsid w:val="007C4CFC"/>
    <w:rsid w:val="007D637D"/>
    <w:rsid w:val="007E738C"/>
    <w:rsid w:val="007F5C05"/>
    <w:rsid w:val="007F61E0"/>
    <w:rsid w:val="00802CDA"/>
    <w:rsid w:val="00803575"/>
    <w:rsid w:val="00804888"/>
    <w:rsid w:val="00812C3A"/>
    <w:rsid w:val="00823A03"/>
    <w:rsid w:val="00825C36"/>
    <w:rsid w:val="0083672C"/>
    <w:rsid w:val="0083689C"/>
    <w:rsid w:val="00837145"/>
    <w:rsid w:val="008414F6"/>
    <w:rsid w:val="00843354"/>
    <w:rsid w:val="00843719"/>
    <w:rsid w:val="00847E2E"/>
    <w:rsid w:val="00851D6D"/>
    <w:rsid w:val="00854FF9"/>
    <w:rsid w:val="00860AEB"/>
    <w:rsid w:val="008632E8"/>
    <w:rsid w:val="00863A3A"/>
    <w:rsid w:val="00864F57"/>
    <w:rsid w:val="008803B2"/>
    <w:rsid w:val="008856EB"/>
    <w:rsid w:val="00885DF6"/>
    <w:rsid w:val="00886F9F"/>
    <w:rsid w:val="008914E1"/>
    <w:rsid w:val="0089475A"/>
    <w:rsid w:val="008A2B2E"/>
    <w:rsid w:val="008A4DDC"/>
    <w:rsid w:val="008A5C17"/>
    <w:rsid w:val="008B19E0"/>
    <w:rsid w:val="008C0B4A"/>
    <w:rsid w:val="008C264D"/>
    <w:rsid w:val="008D7619"/>
    <w:rsid w:val="008F0050"/>
    <w:rsid w:val="008F3B8E"/>
    <w:rsid w:val="008F4789"/>
    <w:rsid w:val="008F66A3"/>
    <w:rsid w:val="00903CDB"/>
    <w:rsid w:val="0090548A"/>
    <w:rsid w:val="00906B58"/>
    <w:rsid w:val="00914B35"/>
    <w:rsid w:val="00917A73"/>
    <w:rsid w:val="009219BD"/>
    <w:rsid w:val="00924CD1"/>
    <w:rsid w:val="00926910"/>
    <w:rsid w:val="00926D25"/>
    <w:rsid w:val="009358DE"/>
    <w:rsid w:val="009365BD"/>
    <w:rsid w:val="00940C31"/>
    <w:rsid w:val="00942385"/>
    <w:rsid w:val="009436EC"/>
    <w:rsid w:val="009449D2"/>
    <w:rsid w:val="00947864"/>
    <w:rsid w:val="00966B57"/>
    <w:rsid w:val="00966CA2"/>
    <w:rsid w:val="00966DBF"/>
    <w:rsid w:val="009722F3"/>
    <w:rsid w:val="00972A72"/>
    <w:rsid w:val="009730E7"/>
    <w:rsid w:val="0097794C"/>
    <w:rsid w:val="009805AE"/>
    <w:rsid w:val="00990ABB"/>
    <w:rsid w:val="0099267A"/>
    <w:rsid w:val="009A4825"/>
    <w:rsid w:val="009A5188"/>
    <w:rsid w:val="009B72C7"/>
    <w:rsid w:val="009C7267"/>
    <w:rsid w:val="009D5114"/>
    <w:rsid w:val="009D6E21"/>
    <w:rsid w:val="009E661E"/>
    <w:rsid w:val="009E7EF3"/>
    <w:rsid w:val="009F2409"/>
    <w:rsid w:val="009F3C25"/>
    <w:rsid w:val="009F545C"/>
    <w:rsid w:val="009F7BD2"/>
    <w:rsid w:val="00A00242"/>
    <w:rsid w:val="00A1052B"/>
    <w:rsid w:val="00A1292A"/>
    <w:rsid w:val="00A13971"/>
    <w:rsid w:val="00A219B1"/>
    <w:rsid w:val="00A25D0D"/>
    <w:rsid w:val="00A26BF7"/>
    <w:rsid w:val="00A3032B"/>
    <w:rsid w:val="00A30669"/>
    <w:rsid w:val="00A36140"/>
    <w:rsid w:val="00A429FA"/>
    <w:rsid w:val="00A44382"/>
    <w:rsid w:val="00A47107"/>
    <w:rsid w:val="00A54978"/>
    <w:rsid w:val="00A566F9"/>
    <w:rsid w:val="00A57DEC"/>
    <w:rsid w:val="00A609AF"/>
    <w:rsid w:val="00A65A3A"/>
    <w:rsid w:val="00A748E4"/>
    <w:rsid w:val="00A80864"/>
    <w:rsid w:val="00A940EB"/>
    <w:rsid w:val="00AB204F"/>
    <w:rsid w:val="00AB6585"/>
    <w:rsid w:val="00AC1129"/>
    <w:rsid w:val="00AC146A"/>
    <w:rsid w:val="00AD0F0A"/>
    <w:rsid w:val="00AD54CA"/>
    <w:rsid w:val="00AD5769"/>
    <w:rsid w:val="00AD59EB"/>
    <w:rsid w:val="00AE5745"/>
    <w:rsid w:val="00AE60FA"/>
    <w:rsid w:val="00AE6F40"/>
    <w:rsid w:val="00AF1629"/>
    <w:rsid w:val="00AF5912"/>
    <w:rsid w:val="00B002A1"/>
    <w:rsid w:val="00B02BC2"/>
    <w:rsid w:val="00B0324C"/>
    <w:rsid w:val="00B06010"/>
    <w:rsid w:val="00B136E4"/>
    <w:rsid w:val="00B201F8"/>
    <w:rsid w:val="00B236E7"/>
    <w:rsid w:val="00B3147C"/>
    <w:rsid w:val="00B32196"/>
    <w:rsid w:val="00B325F9"/>
    <w:rsid w:val="00B35B56"/>
    <w:rsid w:val="00B46A99"/>
    <w:rsid w:val="00B47953"/>
    <w:rsid w:val="00B55C28"/>
    <w:rsid w:val="00B56A56"/>
    <w:rsid w:val="00B60232"/>
    <w:rsid w:val="00B61A06"/>
    <w:rsid w:val="00B65F43"/>
    <w:rsid w:val="00B66E08"/>
    <w:rsid w:val="00B7312B"/>
    <w:rsid w:val="00B86385"/>
    <w:rsid w:val="00B92088"/>
    <w:rsid w:val="00B921C6"/>
    <w:rsid w:val="00BA002F"/>
    <w:rsid w:val="00BA2A88"/>
    <w:rsid w:val="00BB0071"/>
    <w:rsid w:val="00BB124E"/>
    <w:rsid w:val="00BB49B6"/>
    <w:rsid w:val="00BB5F16"/>
    <w:rsid w:val="00BC2C40"/>
    <w:rsid w:val="00BD45C6"/>
    <w:rsid w:val="00BD57B5"/>
    <w:rsid w:val="00BD6050"/>
    <w:rsid w:val="00BE0E3C"/>
    <w:rsid w:val="00BE7B07"/>
    <w:rsid w:val="00BF1596"/>
    <w:rsid w:val="00BF6A27"/>
    <w:rsid w:val="00C0292A"/>
    <w:rsid w:val="00C04D8F"/>
    <w:rsid w:val="00C05773"/>
    <w:rsid w:val="00C06538"/>
    <w:rsid w:val="00C06DB6"/>
    <w:rsid w:val="00C07356"/>
    <w:rsid w:val="00C13461"/>
    <w:rsid w:val="00C151AD"/>
    <w:rsid w:val="00C24678"/>
    <w:rsid w:val="00C25520"/>
    <w:rsid w:val="00C3112B"/>
    <w:rsid w:val="00C35CFF"/>
    <w:rsid w:val="00C474B6"/>
    <w:rsid w:val="00C500C0"/>
    <w:rsid w:val="00C56350"/>
    <w:rsid w:val="00C60C31"/>
    <w:rsid w:val="00C65573"/>
    <w:rsid w:val="00C65EDB"/>
    <w:rsid w:val="00C71353"/>
    <w:rsid w:val="00C73B01"/>
    <w:rsid w:val="00C759BB"/>
    <w:rsid w:val="00C80FF7"/>
    <w:rsid w:val="00C830C8"/>
    <w:rsid w:val="00C8317C"/>
    <w:rsid w:val="00C85046"/>
    <w:rsid w:val="00C85C34"/>
    <w:rsid w:val="00C937B5"/>
    <w:rsid w:val="00C96874"/>
    <w:rsid w:val="00CA17C2"/>
    <w:rsid w:val="00CA4475"/>
    <w:rsid w:val="00CA4DCA"/>
    <w:rsid w:val="00CB0ADC"/>
    <w:rsid w:val="00CB2743"/>
    <w:rsid w:val="00CC4E68"/>
    <w:rsid w:val="00CC6399"/>
    <w:rsid w:val="00CC7C56"/>
    <w:rsid w:val="00CD06C5"/>
    <w:rsid w:val="00CD0D48"/>
    <w:rsid w:val="00CD3CF9"/>
    <w:rsid w:val="00CD51F6"/>
    <w:rsid w:val="00CE3DA3"/>
    <w:rsid w:val="00CE5366"/>
    <w:rsid w:val="00CE6755"/>
    <w:rsid w:val="00CE6EE9"/>
    <w:rsid w:val="00CF3A6B"/>
    <w:rsid w:val="00CF40F4"/>
    <w:rsid w:val="00CF53B0"/>
    <w:rsid w:val="00CF762A"/>
    <w:rsid w:val="00D01DEE"/>
    <w:rsid w:val="00D1246A"/>
    <w:rsid w:val="00D14529"/>
    <w:rsid w:val="00D17E02"/>
    <w:rsid w:val="00D21D90"/>
    <w:rsid w:val="00D235FB"/>
    <w:rsid w:val="00D24ABE"/>
    <w:rsid w:val="00D32CB7"/>
    <w:rsid w:val="00D509A4"/>
    <w:rsid w:val="00D513E6"/>
    <w:rsid w:val="00D52413"/>
    <w:rsid w:val="00D544D9"/>
    <w:rsid w:val="00D566AC"/>
    <w:rsid w:val="00D63E1F"/>
    <w:rsid w:val="00D66893"/>
    <w:rsid w:val="00D751A1"/>
    <w:rsid w:val="00D768A8"/>
    <w:rsid w:val="00D81F1C"/>
    <w:rsid w:val="00D84FB5"/>
    <w:rsid w:val="00D87500"/>
    <w:rsid w:val="00D941AE"/>
    <w:rsid w:val="00DA1AC6"/>
    <w:rsid w:val="00DA4BEE"/>
    <w:rsid w:val="00DB090F"/>
    <w:rsid w:val="00DB27D4"/>
    <w:rsid w:val="00DB304E"/>
    <w:rsid w:val="00DB379D"/>
    <w:rsid w:val="00DB6211"/>
    <w:rsid w:val="00DB6275"/>
    <w:rsid w:val="00DB7537"/>
    <w:rsid w:val="00DC03FB"/>
    <w:rsid w:val="00DD1511"/>
    <w:rsid w:val="00DD4238"/>
    <w:rsid w:val="00DD775E"/>
    <w:rsid w:val="00DE2C89"/>
    <w:rsid w:val="00DE4DCA"/>
    <w:rsid w:val="00DE668F"/>
    <w:rsid w:val="00DF4108"/>
    <w:rsid w:val="00E00496"/>
    <w:rsid w:val="00E11AA5"/>
    <w:rsid w:val="00E126EC"/>
    <w:rsid w:val="00E15308"/>
    <w:rsid w:val="00E15AEB"/>
    <w:rsid w:val="00E20DD2"/>
    <w:rsid w:val="00E23AAE"/>
    <w:rsid w:val="00E26F98"/>
    <w:rsid w:val="00E31D9A"/>
    <w:rsid w:val="00E35421"/>
    <w:rsid w:val="00E35810"/>
    <w:rsid w:val="00E365FF"/>
    <w:rsid w:val="00E36C9F"/>
    <w:rsid w:val="00E40F93"/>
    <w:rsid w:val="00E41588"/>
    <w:rsid w:val="00E51664"/>
    <w:rsid w:val="00E5174C"/>
    <w:rsid w:val="00E52B4D"/>
    <w:rsid w:val="00E613B7"/>
    <w:rsid w:val="00E64FED"/>
    <w:rsid w:val="00E71343"/>
    <w:rsid w:val="00E91E6C"/>
    <w:rsid w:val="00E9453F"/>
    <w:rsid w:val="00E94D2C"/>
    <w:rsid w:val="00EB18B2"/>
    <w:rsid w:val="00EB4CBC"/>
    <w:rsid w:val="00EB7370"/>
    <w:rsid w:val="00EC466E"/>
    <w:rsid w:val="00EC5FF5"/>
    <w:rsid w:val="00EC6A86"/>
    <w:rsid w:val="00ED2BBD"/>
    <w:rsid w:val="00ED5AB4"/>
    <w:rsid w:val="00ED6E46"/>
    <w:rsid w:val="00EE1A36"/>
    <w:rsid w:val="00EE2A9D"/>
    <w:rsid w:val="00EF02BB"/>
    <w:rsid w:val="00EF7CDC"/>
    <w:rsid w:val="00F03DCC"/>
    <w:rsid w:val="00F11D59"/>
    <w:rsid w:val="00F14CE4"/>
    <w:rsid w:val="00F202B8"/>
    <w:rsid w:val="00F20AAE"/>
    <w:rsid w:val="00F21692"/>
    <w:rsid w:val="00F31171"/>
    <w:rsid w:val="00F34DDB"/>
    <w:rsid w:val="00F45588"/>
    <w:rsid w:val="00F45EA0"/>
    <w:rsid w:val="00F52E59"/>
    <w:rsid w:val="00F57FF3"/>
    <w:rsid w:val="00F611F3"/>
    <w:rsid w:val="00F72A9A"/>
    <w:rsid w:val="00F73F6A"/>
    <w:rsid w:val="00F77E7C"/>
    <w:rsid w:val="00F861D1"/>
    <w:rsid w:val="00FA010B"/>
    <w:rsid w:val="00FB1CD9"/>
    <w:rsid w:val="00FC3F91"/>
    <w:rsid w:val="00FC7283"/>
    <w:rsid w:val="00FD1EF3"/>
    <w:rsid w:val="00FE1BEE"/>
    <w:rsid w:val="00FF268B"/>
    <w:rsid w:val="00FF7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8913"/>
    <o:shapelayout v:ext="edit">
      <o:idmap v:ext="edit" data="1"/>
    </o:shapelayout>
  </w:shapeDefaults>
  <w:decimalSymbol w:val=","/>
  <w:listSeparator w:val=";"/>
  <w14:docId w14:val="26852242"/>
  <w15:docId w15:val="{65356929-7AEC-4E69-A101-033BCC102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Calibri" w:hAnsi="Cambria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locked="1" w:semiHidden="1" w:unhideWhenUsed="1"/>
    <w:lsdException w:name="footnote text" w:locked="1" w:semiHidden="1" w:uiPriority="99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iPriority="99" w:unhideWhenUsed="1"/>
    <w:lsdException w:name="index heading" w:locked="1" w:semiHidden="1" w:unhideWhenUsed="1"/>
    <w:lsdException w:name="caption" w:locked="1" w:semiHidden="1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/>
    <w:lsdException w:name="List 2" w:locked="1" w:semiHidden="1" w:unhideWhenUsed="1"/>
    <w:lsdException w:name="List 3" w:locked="1" w:semiHidden="1" w:unhideWhenUsed="1"/>
    <w:lsdException w:name="List 4" w:locked="1"/>
    <w:lsdException w:name="List 5" w:lock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qFormat="1"/>
    <w:lsdException w:name="Salutation" w:locked="1"/>
    <w:lsdException w:name="Date" w:locked="1"/>
    <w:lsdException w:name="Body Text First Indent" w:lock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qFormat="1"/>
    <w:lsdException w:name="Emphasis" w:locked="1" w:qFormat="1"/>
    <w:lsdException w:name="Document Map" w:locked="1" w:semiHidden="1" w:unhideWhenUsed="1"/>
    <w:lsdException w:name="Plain Text" w:locked="1" w:semiHidden="1" w:uiPriority="99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D768A8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Cmsor1">
    <w:name w:val="heading 1"/>
    <w:basedOn w:val="Norml"/>
    <w:next w:val="Norml"/>
    <w:link w:val="Cmsor1Char1"/>
    <w:qFormat/>
    <w:rsid w:val="00D768A8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Cmsor2">
    <w:name w:val="heading 2"/>
    <w:basedOn w:val="Norml"/>
    <w:next w:val="Norml"/>
    <w:link w:val="Cmsor2Char1"/>
    <w:qFormat/>
    <w:rsid w:val="00D768A8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Cmsor3">
    <w:name w:val="heading 3"/>
    <w:basedOn w:val="Norml"/>
    <w:next w:val="Norml"/>
    <w:link w:val="Cmsor3Char1"/>
    <w:qFormat/>
    <w:rsid w:val="00D768A8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Cmsor4">
    <w:name w:val="heading 4"/>
    <w:basedOn w:val="Norml"/>
    <w:next w:val="Norml"/>
    <w:link w:val="Cmsor4Char1"/>
    <w:qFormat/>
    <w:rsid w:val="00D768A8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Cmsor5">
    <w:name w:val="heading 5"/>
    <w:basedOn w:val="Norml"/>
    <w:next w:val="Norml"/>
    <w:link w:val="Cmsor5Char1"/>
    <w:qFormat/>
    <w:rsid w:val="00D768A8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Cmsor6">
    <w:name w:val="heading 6"/>
    <w:basedOn w:val="Norml"/>
    <w:next w:val="Norml"/>
    <w:link w:val="Cmsor6Char1"/>
    <w:qFormat/>
    <w:rsid w:val="00D768A8"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</w:rPr>
  </w:style>
  <w:style w:type="paragraph" w:styleId="Cmsor7">
    <w:name w:val="heading 7"/>
    <w:basedOn w:val="Norml"/>
    <w:next w:val="Norml"/>
    <w:link w:val="Cmsor7Char1"/>
    <w:qFormat/>
    <w:rsid w:val="00D768A8"/>
    <w:pPr>
      <w:spacing w:after="0"/>
      <w:outlineLvl w:val="6"/>
    </w:pPr>
    <w:rPr>
      <w:b/>
      <w:bCs/>
      <w:i/>
      <w:iCs/>
      <w:color w:val="5A5A5A"/>
      <w:sz w:val="20"/>
      <w:szCs w:val="20"/>
    </w:rPr>
  </w:style>
  <w:style w:type="paragraph" w:styleId="Cmsor8">
    <w:name w:val="heading 8"/>
    <w:basedOn w:val="Norml"/>
    <w:next w:val="Norml"/>
    <w:link w:val="Cmsor8Char1"/>
    <w:qFormat/>
    <w:rsid w:val="00D768A8"/>
    <w:pPr>
      <w:spacing w:after="0"/>
      <w:outlineLvl w:val="7"/>
    </w:pPr>
    <w:rPr>
      <w:b/>
      <w:bCs/>
      <w:color w:val="7F7F7F"/>
      <w:sz w:val="20"/>
      <w:szCs w:val="20"/>
    </w:rPr>
  </w:style>
  <w:style w:type="paragraph" w:styleId="Cmsor9">
    <w:name w:val="heading 9"/>
    <w:basedOn w:val="Norml"/>
    <w:next w:val="Norml"/>
    <w:link w:val="Cmsor9Char1"/>
    <w:qFormat/>
    <w:rsid w:val="00D768A8"/>
    <w:pPr>
      <w:spacing w:after="0" w:line="271" w:lineRule="auto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1">
    <w:name w:val="Címsor 1 Char1"/>
    <w:basedOn w:val="Bekezdsalapbettpusa"/>
    <w:link w:val="Cmsor1"/>
    <w:locked/>
    <w:rsid w:val="00D768A8"/>
    <w:rPr>
      <w:rFonts w:ascii="Cambria" w:hAnsi="Cambria" w:cs="Times New Roman"/>
      <w:b/>
      <w:bCs/>
      <w:kern w:val="32"/>
      <w:sz w:val="32"/>
      <w:szCs w:val="32"/>
      <w:lang w:eastAsia="en-US"/>
    </w:rPr>
  </w:style>
  <w:style w:type="character" w:customStyle="1" w:styleId="Cmsor2Char1">
    <w:name w:val="Címsor 2 Char1"/>
    <w:basedOn w:val="Bekezdsalapbettpusa"/>
    <w:link w:val="Cmsor2"/>
    <w:semiHidden/>
    <w:locked/>
    <w:rsid w:val="00D768A8"/>
    <w:rPr>
      <w:rFonts w:ascii="Cambria" w:hAnsi="Cambria" w:cs="Times New Roman"/>
      <w:b/>
      <w:bCs/>
      <w:i/>
      <w:iCs/>
      <w:sz w:val="28"/>
      <w:szCs w:val="28"/>
      <w:lang w:eastAsia="en-US"/>
    </w:rPr>
  </w:style>
  <w:style w:type="character" w:customStyle="1" w:styleId="Cmsor3Char1">
    <w:name w:val="Címsor 3 Char1"/>
    <w:basedOn w:val="Bekezdsalapbettpusa"/>
    <w:link w:val="Cmsor3"/>
    <w:semiHidden/>
    <w:locked/>
    <w:rsid w:val="00D768A8"/>
    <w:rPr>
      <w:rFonts w:ascii="Cambria" w:hAnsi="Cambria" w:cs="Times New Roman"/>
      <w:b/>
      <w:bCs/>
      <w:sz w:val="26"/>
      <w:szCs w:val="26"/>
      <w:lang w:eastAsia="en-US"/>
    </w:rPr>
  </w:style>
  <w:style w:type="character" w:customStyle="1" w:styleId="Cmsor4Char1">
    <w:name w:val="Címsor 4 Char1"/>
    <w:basedOn w:val="Bekezdsalapbettpusa"/>
    <w:link w:val="Cmsor4"/>
    <w:semiHidden/>
    <w:locked/>
    <w:rsid w:val="00D768A8"/>
    <w:rPr>
      <w:rFonts w:ascii="Calibri" w:hAnsi="Calibri" w:cs="Times New Roman"/>
      <w:b/>
      <w:bCs/>
      <w:sz w:val="28"/>
      <w:szCs w:val="28"/>
      <w:lang w:eastAsia="en-US"/>
    </w:rPr>
  </w:style>
  <w:style w:type="character" w:customStyle="1" w:styleId="Cmsor5Char1">
    <w:name w:val="Címsor 5 Char1"/>
    <w:basedOn w:val="Bekezdsalapbettpusa"/>
    <w:link w:val="Cmsor5"/>
    <w:semiHidden/>
    <w:locked/>
    <w:rsid w:val="00D768A8"/>
    <w:rPr>
      <w:rFonts w:ascii="Calibri" w:hAnsi="Calibri" w:cs="Times New Roman"/>
      <w:b/>
      <w:bCs/>
      <w:i/>
      <w:iCs/>
      <w:sz w:val="26"/>
      <w:szCs w:val="26"/>
      <w:lang w:eastAsia="en-US"/>
    </w:rPr>
  </w:style>
  <w:style w:type="character" w:customStyle="1" w:styleId="Cmsor6Char1">
    <w:name w:val="Címsor 6 Char1"/>
    <w:basedOn w:val="Bekezdsalapbettpusa"/>
    <w:link w:val="Cmsor6"/>
    <w:semiHidden/>
    <w:locked/>
    <w:rsid w:val="00D768A8"/>
    <w:rPr>
      <w:rFonts w:ascii="Calibri" w:hAnsi="Calibri" w:cs="Times New Roman"/>
      <w:b/>
      <w:bCs/>
      <w:lang w:eastAsia="en-US"/>
    </w:rPr>
  </w:style>
  <w:style w:type="character" w:customStyle="1" w:styleId="Cmsor7Char1">
    <w:name w:val="Címsor 7 Char1"/>
    <w:basedOn w:val="Bekezdsalapbettpusa"/>
    <w:link w:val="Cmsor7"/>
    <w:semiHidden/>
    <w:locked/>
    <w:rsid w:val="00D768A8"/>
    <w:rPr>
      <w:rFonts w:ascii="Calibri" w:hAnsi="Calibri" w:cs="Times New Roman"/>
      <w:sz w:val="24"/>
      <w:szCs w:val="24"/>
      <w:lang w:eastAsia="en-US"/>
    </w:rPr>
  </w:style>
  <w:style w:type="character" w:customStyle="1" w:styleId="Cmsor8Char1">
    <w:name w:val="Címsor 8 Char1"/>
    <w:basedOn w:val="Bekezdsalapbettpusa"/>
    <w:link w:val="Cmsor8"/>
    <w:semiHidden/>
    <w:locked/>
    <w:rsid w:val="00D768A8"/>
    <w:rPr>
      <w:rFonts w:ascii="Calibri" w:hAnsi="Calibri" w:cs="Times New Roman"/>
      <w:i/>
      <w:iCs/>
      <w:sz w:val="24"/>
      <w:szCs w:val="24"/>
      <w:lang w:eastAsia="en-US"/>
    </w:rPr>
  </w:style>
  <w:style w:type="character" w:customStyle="1" w:styleId="Cmsor9Char1">
    <w:name w:val="Címsor 9 Char1"/>
    <w:basedOn w:val="Bekezdsalapbettpusa"/>
    <w:link w:val="Cmsor9"/>
    <w:semiHidden/>
    <w:locked/>
    <w:rsid w:val="00D768A8"/>
    <w:rPr>
      <w:rFonts w:ascii="Cambria" w:hAnsi="Cambria" w:cs="Times New Roman"/>
      <w:lang w:eastAsia="en-US"/>
    </w:rPr>
  </w:style>
  <w:style w:type="character" w:customStyle="1" w:styleId="Cmsor1Char">
    <w:name w:val="Címsor 1 Char"/>
    <w:rsid w:val="00D768A8"/>
    <w:rPr>
      <w:smallCaps/>
      <w:spacing w:val="5"/>
      <w:sz w:val="36"/>
    </w:rPr>
  </w:style>
  <w:style w:type="character" w:customStyle="1" w:styleId="Cmsor4Char">
    <w:name w:val="Címsor 4 Char"/>
    <w:semiHidden/>
    <w:rsid w:val="00D768A8"/>
    <w:rPr>
      <w:b/>
      <w:spacing w:val="5"/>
      <w:sz w:val="24"/>
    </w:rPr>
  </w:style>
  <w:style w:type="character" w:customStyle="1" w:styleId="Cmsor5Char">
    <w:name w:val="Címsor 5 Char"/>
    <w:semiHidden/>
    <w:rsid w:val="00D768A8"/>
    <w:rPr>
      <w:i/>
      <w:sz w:val="24"/>
    </w:rPr>
  </w:style>
  <w:style w:type="character" w:customStyle="1" w:styleId="Cmsor6Char">
    <w:name w:val="Címsor 6 Char"/>
    <w:semiHidden/>
    <w:rsid w:val="00D768A8"/>
    <w:rPr>
      <w:b/>
      <w:color w:val="595959"/>
      <w:spacing w:val="5"/>
      <w:shd w:val="clear" w:color="auto" w:fill="FFFFFF"/>
    </w:rPr>
  </w:style>
  <w:style w:type="character" w:customStyle="1" w:styleId="Cmsor7Char">
    <w:name w:val="Címsor 7 Char"/>
    <w:rsid w:val="00D768A8"/>
    <w:rPr>
      <w:b/>
      <w:i/>
      <w:color w:val="5A5A5A"/>
      <w:sz w:val="20"/>
    </w:rPr>
  </w:style>
  <w:style w:type="paragraph" w:customStyle="1" w:styleId="Nincstrkz1">
    <w:name w:val="Nincs térköz1"/>
    <w:basedOn w:val="Norml"/>
    <w:rsid w:val="00D768A8"/>
    <w:pPr>
      <w:spacing w:after="0" w:line="240" w:lineRule="auto"/>
    </w:pPr>
  </w:style>
  <w:style w:type="character" w:customStyle="1" w:styleId="Cmsor2Char">
    <w:name w:val="Címsor 2 Char"/>
    <w:semiHidden/>
    <w:rsid w:val="00D768A8"/>
    <w:rPr>
      <w:smallCaps/>
      <w:sz w:val="28"/>
    </w:rPr>
  </w:style>
  <w:style w:type="character" w:customStyle="1" w:styleId="Cmsor3Char">
    <w:name w:val="Címsor 3 Char"/>
    <w:semiHidden/>
    <w:rsid w:val="00D768A8"/>
    <w:rPr>
      <w:i/>
      <w:smallCaps/>
      <w:spacing w:val="5"/>
      <w:sz w:val="26"/>
    </w:rPr>
  </w:style>
  <w:style w:type="character" w:customStyle="1" w:styleId="Cmsor8Char">
    <w:name w:val="Címsor 8 Char"/>
    <w:semiHidden/>
    <w:rsid w:val="00D768A8"/>
    <w:rPr>
      <w:b/>
      <w:color w:val="7F7F7F"/>
      <w:sz w:val="20"/>
    </w:rPr>
  </w:style>
  <w:style w:type="character" w:customStyle="1" w:styleId="Cmsor9Char">
    <w:name w:val="Címsor 9 Char"/>
    <w:semiHidden/>
    <w:rsid w:val="00D768A8"/>
    <w:rPr>
      <w:b/>
      <w:i/>
      <w:color w:val="7F7F7F"/>
      <w:sz w:val="18"/>
    </w:rPr>
  </w:style>
  <w:style w:type="paragraph" w:styleId="Cm">
    <w:name w:val="Title"/>
    <w:basedOn w:val="Norml"/>
    <w:next w:val="Norml"/>
    <w:link w:val="CmChar1"/>
    <w:qFormat/>
    <w:rsid w:val="00D768A8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CmChar1">
    <w:name w:val="Cím Char1"/>
    <w:basedOn w:val="Bekezdsalapbettpusa"/>
    <w:link w:val="Cm"/>
    <w:locked/>
    <w:rsid w:val="00D768A8"/>
    <w:rPr>
      <w:rFonts w:ascii="Cambria" w:hAnsi="Cambria" w:cs="Times New Roman"/>
      <w:b/>
      <w:bCs/>
      <w:kern w:val="28"/>
      <w:sz w:val="32"/>
      <w:szCs w:val="32"/>
      <w:lang w:eastAsia="en-US"/>
    </w:rPr>
  </w:style>
  <w:style w:type="character" w:customStyle="1" w:styleId="CmChar">
    <w:name w:val="Cím Char"/>
    <w:rsid w:val="00D768A8"/>
    <w:rPr>
      <w:smallCaps/>
      <w:sz w:val="52"/>
    </w:rPr>
  </w:style>
  <w:style w:type="paragraph" w:styleId="Alcm">
    <w:name w:val="Subtitle"/>
    <w:basedOn w:val="Norml"/>
    <w:next w:val="Norml"/>
    <w:link w:val="AlcmChar1"/>
    <w:qFormat/>
    <w:rsid w:val="00D768A8"/>
    <w:rPr>
      <w:i/>
      <w:iCs/>
      <w:smallCaps/>
      <w:spacing w:val="10"/>
      <w:sz w:val="28"/>
      <w:szCs w:val="28"/>
    </w:rPr>
  </w:style>
  <w:style w:type="character" w:customStyle="1" w:styleId="AlcmChar1">
    <w:name w:val="Alcím Char1"/>
    <w:basedOn w:val="Bekezdsalapbettpusa"/>
    <w:link w:val="Alcm"/>
    <w:locked/>
    <w:rsid w:val="00D768A8"/>
    <w:rPr>
      <w:rFonts w:ascii="Cambria" w:hAnsi="Cambria" w:cs="Times New Roman"/>
      <w:sz w:val="24"/>
      <w:szCs w:val="24"/>
      <w:lang w:eastAsia="en-US"/>
    </w:rPr>
  </w:style>
  <w:style w:type="character" w:customStyle="1" w:styleId="AlcmChar">
    <w:name w:val="Alcím Char"/>
    <w:rsid w:val="00D768A8"/>
    <w:rPr>
      <w:i/>
      <w:smallCaps/>
      <w:spacing w:val="10"/>
      <w:sz w:val="28"/>
    </w:rPr>
  </w:style>
  <w:style w:type="character" w:styleId="Kiemels2">
    <w:name w:val="Strong"/>
    <w:basedOn w:val="Bekezdsalapbettpusa"/>
    <w:qFormat/>
    <w:rsid w:val="00D768A8"/>
    <w:rPr>
      <w:rFonts w:cs="Times New Roman"/>
      <w:b/>
    </w:rPr>
  </w:style>
  <w:style w:type="character" w:styleId="Kiemels">
    <w:name w:val="Emphasis"/>
    <w:basedOn w:val="Bekezdsalapbettpusa"/>
    <w:qFormat/>
    <w:rsid w:val="00D768A8"/>
    <w:rPr>
      <w:rFonts w:cs="Times New Roman"/>
      <w:b/>
      <w:i/>
      <w:spacing w:val="10"/>
    </w:rPr>
  </w:style>
  <w:style w:type="paragraph" w:customStyle="1" w:styleId="Listaszerbekezds1">
    <w:name w:val="Listaszerű bekezdés1"/>
    <w:basedOn w:val="Norml"/>
    <w:rsid w:val="00D768A8"/>
    <w:pPr>
      <w:ind w:left="720"/>
      <w:contextualSpacing/>
    </w:pPr>
  </w:style>
  <w:style w:type="paragraph" w:customStyle="1" w:styleId="Idzet1">
    <w:name w:val="Idézet1"/>
    <w:basedOn w:val="Norml"/>
    <w:next w:val="Norml"/>
    <w:link w:val="QuoteChar"/>
    <w:rsid w:val="00D768A8"/>
    <w:rPr>
      <w:i/>
      <w:iCs/>
    </w:rPr>
  </w:style>
  <w:style w:type="character" w:customStyle="1" w:styleId="QuoteChar">
    <w:name w:val="Quote Char"/>
    <w:basedOn w:val="Bekezdsalapbettpusa"/>
    <w:link w:val="Idzet1"/>
    <w:locked/>
    <w:rsid w:val="00D768A8"/>
    <w:rPr>
      <w:rFonts w:cs="Times New Roman"/>
      <w:i/>
      <w:iCs/>
      <w:color w:val="000000"/>
      <w:lang w:eastAsia="en-US"/>
    </w:rPr>
  </w:style>
  <w:style w:type="character" w:customStyle="1" w:styleId="IdzetChar">
    <w:name w:val="Idézet Char"/>
    <w:rsid w:val="00D768A8"/>
    <w:rPr>
      <w:i/>
    </w:rPr>
  </w:style>
  <w:style w:type="paragraph" w:customStyle="1" w:styleId="Kiemeltidzet1">
    <w:name w:val="Kiemelt idézet1"/>
    <w:basedOn w:val="Norml"/>
    <w:next w:val="Norml"/>
    <w:link w:val="IntenseQuoteChar"/>
    <w:rsid w:val="00D768A8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seQuoteChar">
    <w:name w:val="Intense Quote Char"/>
    <w:basedOn w:val="Bekezdsalapbettpusa"/>
    <w:link w:val="Kiemeltidzet1"/>
    <w:locked/>
    <w:rsid w:val="00D768A8"/>
    <w:rPr>
      <w:rFonts w:cs="Times New Roman"/>
      <w:b/>
      <w:bCs/>
      <w:i/>
      <w:iCs/>
      <w:color w:val="4F81BD"/>
      <w:lang w:eastAsia="en-US"/>
    </w:rPr>
  </w:style>
  <w:style w:type="character" w:customStyle="1" w:styleId="KiemeltidzetChar">
    <w:name w:val="Kiemelt idézet Char"/>
    <w:rsid w:val="00D768A8"/>
    <w:rPr>
      <w:i/>
    </w:rPr>
  </w:style>
  <w:style w:type="character" w:customStyle="1" w:styleId="Finomkiemels1">
    <w:name w:val="Finom kiemelés1"/>
    <w:basedOn w:val="Bekezdsalapbettpusa"/>
    <w:rsid w:val="00D768A8"/>
    <w:rPr>
      <w:rFonts w:cs="Times New Roman"/>
      <w:i/>
    </w:rPr>
  </w:style>
  <w:style w:type="character" w:customStyle="1" w:styleId="Ershangslyozs1">
    <w:name w:val="Erős hangsúlyozás1"/>
    <w:basedOn w:val="Bekezdsalapbettpusa"/>
    <w:rsid w:val="00D768A8"/>
    <w:rPr>
      <w:rFonts w:cs="Times New Roman"/>
      <w:b/>
      <w:i/>
    </w:rPr>
  </w:style>
  <w:style w:type="character" w:customStyle="1" w:styleId="Finomhivatkozs1">
    <w:name w:val="Finom hivatkozás1"/>
    <w:basedOn w:val="Bekezdsalapbettpusa"/>
    <w:rsid w:val="00D768A8"/>
    <w:rPr>
      <w:rFonts w:cs="Times New Roman"/>
      <w:smallCaps/>
    </w:rPr>
  </w:style>
  <w:style w:type="character" w:customStyle="1" w:styleId="Ershivatkozs1">
    <w:name w:val="Erős hivatkozás1"/>
    <w:basedOn w:val="Bekezdsalapbettpusa"/>
    <w:rsid w:val="00D768A8"/>
    <w:rPr>
      <w:rFonts w:cs="Times New Roman"/>
      <w:b/>
      <w:smallCaps/>
    </w:rPr>
  </w:style>
  <w:style w:type="character" w:customStyle="1" w:styleId="Knyvcme1">
    <w:name w:val="Könyv címe1"/>
    <w:basedOn w:val="Bekezdsalapbettpusa"/>
    <w:rsid w:val="00D768A8"/>
    <w:rPr>
      <w:rFonts w:cs="Times New Roman"/>
      <w:i/>
      <w:smallCaps/>
      <w:spacing w:val="5"/>
    </w:rPr>
  </w:style>
  <w:style w:type="paragraph" w:customStyle="1" w:styleId="Tartalomjegyzkcmsora1">
    <w:name w:val="Tartalomjegyzék címsora1"/>
    <w:basedOn w:val="Cmsor1"/>
    <w:next w:val="Norml"/>
    <w:rsid w:val="00D768A8"/>
    <w:pPr>
      <w:outlineLvl w:val="9"/>
    </w:pPr>
  </w:style>
  <w:style w:type="paragraph" w:styleId="NormlWeb">
    <w:name w:val="Normal (Web)"/>
    <w:basedOn w:val="Norml"/>
    <w:rsid w:val="00D768A8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semiHidden/>
    <w:rsid w:val="00D768A8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Calibri" w:hAnsi="Times New Roman"/>
      <w:color w:val="000000"/>
      <w:sz w:val="24"/>
      <w:szCs w:val="24"/>
      <w:lang w:eastAsia="hu-HU"/>
    </w:rPr>
  </w:style>
  <w:style w:type="character" w:customStyle="1" w:styleId="Szvegtrzs2Char">
    <w:name w:val="Szövegtörzs 2 Char"/>
    <w:basedOn w:val="Bekezdsalapbettpusa"/>
    <w:link w:val="Szvegtrzs2"/>
    <w:semiHidden/>
    <w:locked/>
    <w:rsid w:val="00D768A8"/>
    <w:rPr>
      <w:rFonts w:cs="Times New Roman"/>
      <w:lang w:eastAsia="en-US"/>
    </w:rPr>
  </w:style>
  <w:style w:type="character" w:styleId="Hiperhivatkozs">
    <w:name w:val="Hyperlink"/>
    <w:basedOn w:val="Bekezdsalapbettpusa"/>
    <w:semiHidden/>
    <w:rsid w:val="00D768A8"/>
    <w:rPr>
      <w:rFonts w:cs="Times New Roman"/>
      <w:color w:val="0000FF"/>
      <w:u w:val="single"/>
    </w:rPr>
  </w:style>
  <w:style w:type="paragraph" w:styleId="Szvegtrzs">
    <w:name w:val="Body Text"/>
    <w:basedOn w:val="Norml"/>
    <w:link w:val="SzvegtrzsChar"/>
    <w:semiHidden/>
    <w:rsid w:val="00D768A8"/>
    <w:pPr>
      <w:jc w:val="both"/>
    </w:pPr>
    <w:rPr>
      <w:rFonts w:ascii="Arial" w:hAnsi="Arial" w:cs="Arial"/>
      <w:bCs/>
    </w:rPr>
  </w:style>
  <w:style w:type="character" w:customStyle="1" w:styleId="SzvegtrzsChar">
    <w:name w:val="Szövegtörzs Char"/>
    <w:basedOn w:val="Bekezdsalapbettpusa"/>
    <w:link w:val="Szvegtrzs"/>
    <w:semiHidden/>
    <w:locked/>
    <w:rsid w:val="00D768A8"/>
    <w:rPr>
      <w:rFonts w:cs="Times New Roman"/>
      <w:lang w:eastAsia="en-US"/>
    </w:rPr>
  </w:style>
  <w:style w:type="paragraph" w:styleId="Szvegtrzs3">
    <w:name w:val="Body Text 3"/>
    <w:basedOn w:val="Norml"/>
    <w:link w:val="Szvegtrzs3Char"/>
    <w:semiHidden/>
    <w:rsid w:val="00D768A8"/>
    <w:pPr>
      <w:spacing w:after="0" w:line="240" w:lineRule="auto"/>
      <w:jc w:val="both"/>
    </w:pPr>
    <w:rPr>
      <w:rFonts w:ascii="Times New Roman" w:hAnsi="Times New Roman"/>
      <w:iCs/>
      <w:sz w:val="24"/>
    </w:rPr>
  </w:style>
  <w:style w:type="character" w:customStyle="1" w:styleId="Szvegtrzs3Char">
    <w:name w:val="Szövegtörzs 3 Char"/>
    <w:basedOn w:val="Bekezdsalapbettpusa"/>
    <w:link w:val="Szvegtrzs3"/>
    <w:semiHidden/>
    <w:locked/>
    <w:rsid w:val="00D768A8"/>
    <w:rPr>
      <w:rFonts w:cs="Times New Roman"/>
      <w:sz w:val="16"/>
      <w:szCs w:val="16"/>
      <w:lang w:eastAsia="en-US"/>
    </w:rPr>
  </w:style>
  <w:style w:type="paragraph" w:styleId="Buborkszveg">
    <w:name w:val="Balloon Text"/>
    <w:basedOn w:val="Norml"/>
    <w:link w:val="BuborkszvegChar1"/>
    <w:semiHidden/>
    <w:rsid w:val="00D768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1">
    <w:name w:val="Buborékszöveg Char1"/>
    <w:basedOn w:val="Bekezdsalapbettpusa"/>
    <w:link w:val="Buborkszveg"/>
    <w:semiHidden/>
    <w:locked/>
    <w:rsid w:val="00D768A8"/>
    <w:rPr>
      <w:rFonts w:ascii="Times New Roman" w:hAnsi="Times New Roman" w:cs="Times New Roman"/>
      <w:sz w:val="2"/>
      <w:lang w:eastAsia="en-US"/>
    </w:rPr>
  </w:style>
  <w:style w:type="character" w:customStyle="1" w:styleId="BuborkszvegChar">
    <w:name w:val="Buborékszöveg Char"/>
    <w:semiHidden/>
    <w:rsid w:val="00D768A8"/>
    <w:rPr>
      <w:rFonts w:ascii="Tahoma" w:hAnsi="Tahoma"/>
      <w:sz w:val="16"/>
      <w:lang w:eastAsia="en-US"/>
    </w:rPr>
  </w:style>
  <w:style w:type="paragraph" w:customStyle="1" w:styleId="xl42">
    <w:name w:val="xl42"/>
    <w:basedOn w:val="Norml"/>
    <w:rsid w:val="00D768A8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Calibri" w:hAnsi="Arial"/>
      <w:lang w:eastAsia="hu-HU"/>
    </w:rPr>
  </w:style>
  <w:style w:type="character" w:styleId="Mrltotthiperhivatkozs">
    <w:name w:val="FollowedHyperlink"/>
    <w:basedOn w:val="Bekezdsalapbettpusa"/>
    <w:semiHidden/>
    <w:rsid w:val="00D768A8"/>
    <w:rPr>
      <w:rFonts w:cs="Times New Roman"/>
      <w:color w:val="800080"/>
      <w:u w:val="single"/>
    </w:rPr>
  </w:style>
  <w:style w:type="paragraph" w:customStyle="1" w:styleId="Listaszerbekezds10">
    <w:name w:val="Listaszerű bekezdés1"/>
    <w:basedOn w:val="Norml"/>
    <w:rsid w:val="00D768A8"/>
    <w:pPr>
      <w:spacing w:after="120" w:line="240" w:lineRule="auto"/>
      <w:ind w:left="720"/>
      <w:contextualSpacing/>
      <w:jc w:val="both"/>
    </w:pPr>
    <w:rPr>
      <w:rFonts w:ascii="Times New Roman" w:eastAsia="Calibri" w:hAnsi="Times New Roman"/>
      <w:sz w:val="24"/>
      <w:szCs w:val="24"/>
    </w:rPr>
  </w:style>
  <w:style w:type="paragraph" w:styleId="lfej">
    <w:name w:val="header"/>
    <w:basedOn w:val="Norml"/>
    <w:link w:val="lfejChar"/>
    <w:locked/>
    <w:rsid w:val="00D768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rsid w:val="00D768A8"/>
    <w:rPr>
      <w:rFonts w:eastAsia="Times New Roman"/>
      <w:sz w:val="22"/>
      <w:szCs w:val="22"/>
      <w:lang w:eastAsia="en-US"/>
    </w:rPr>
  </w:style>
  <w:style w:type="paragraph" w:styleId="llb">
    <w:name w:val="footer"/>
    <w:basedOn w:val="Norml"/>
    <w:link w:val="llbChar"/>
    <w:uiPriority w:val="99"/>
    <w:locked/>
    <w:rsid w:val="00D768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D768A8"/>
    <w:rPr>
      <w:rFonts w:eastAsia="Times New Roman"/>
      <w:sz w:val="22"/>
      <w:szCs w:val="22"/>
      <w:lang w:eastAsia="en-US"/>
    </w:rPr>
  </w:style>
  <w:style w:type="paragraph" w:styleId="Listaszerbekezds">
    <w:name w:val="List Paragraph"/>
    <w:aliases w:val="Lista 1. szint,Listaszerű bekezdés 1,Listaszerű bekezdés3,List Paragraph"/>
    <w:basedOn w:val="Norml"/>
    <w:link w:val="ListaszerbekezdsChar"/>
    <w:uiPriority w:val="34"/>
    <w:qFormat/>
    <w:rsid w:val="00D768A8"/>
    <w:pPr>
      <w:ind w:left="720"/>
      <w:contextualSpacing/>
    </w:pPr>
  </w:style>
  <w:style w:type="paragraph" w:styleId="Csakszveg">
    <w:name w:val="Plain Text"/>
    <w:basedOn w:val="Norml"/>
    <w:link w:val="CsakszvegChar"/>
    <w:uiPriority w:val="99"/>
    <w:unhideWhenUsed/>
    <w:locked/>
    <w:rsid w:val="00D768A8"/>
    <w:pPr>
      <w:spacing w:after="0" w:line="240" w:lineRule="auto"/>
    </w:pPr>
    <w:rPr>
      <w:rFonts w:ascii="Consolas" w:eastAsiaTheme="minorHAnsi" w:hAnsi="Consolas" w:cs="Consolas"/>
      <w:sz w:val="21"/>
      <w:szCs w:val="21"/>
      <w:lang w:eastAsia="hu-HU"/>
    </w:rPr>
  </w:style>
  <w:style w:type="character" w:customStyle="1" w:styleId="CsakszvegChar">
    <w:name w:val="Csak szöveg Char"/>
    <w:basedOn w:val="Bekezdsalapbettpusa"/>
    <w:link w:val="Csakszveg"/>
    <w:uiPriority w:val="99"/>
    <w:rsid w:val="00D768A8"/>
    <w:rPr>
      <w:rFonts w:ascii="Consolas" w:eastAsiaTheme="minorHAnsi" w:hAnsi="Consolas" w:cs="Consolas"/>
      <w:sz w:val="21"/>
      <w:szCs w:val="21"/>
    </w:rPr>
  </w:style>
  <w:style w:type="paragraph" w:customStyle="1" w:styleId="Szvegtrzs21">
    <w:name w:val="Szövegtörzs 21"/>
    <w:basedOn w:val="Norml"/>
    <w:rsid w:val="00D768A8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hAnsi="Times New Roman"/>
      <w:color w:val="000000"/>
      <w:sz w:val="24"/>
      <w:szCs w:val="20"/>
      <w:lang w:eastAsia="hu-HU"/>
    </w:rPr>
  </w:style>
  <w:style w:type="paragraph" w:customStyle="1" w:styleId="NormalWeb1">
    <w:name w:val="Normal (Web)1"/>
    <w:basedOn w:val="Norml"/>
    <w:rsid w:val="00D768A8"/>
    <w:pPr>
      <w:overflowPunct w:val="0"/>
      <w:autoSpaceDE w:val="0"/>
      <w:autoSpaceDN w:val="0"/>
      <w:adjustRightInd w:val="0"/>
      <w:spacing w:before="100" w:after="100" w:line="240" w:lineRule="auto"/>
      <w:textAlignment w:val="baseline"/>
    </w:pPr>
    <w:rPr>
      <w:rFonts w:ascii="Times New Roman" w:eastAsia="Calibri" w:hAnsi="Times New Roman"/>
      <w:color w:val="000000"/>
      <w:sz w:val="24"/>
      <w:szCs w:val="20"/>
      <w:lang w:eastAsia="hu-HU"/>
    </w:rPr>
  </w:style>
  <w:style w:type="paragraph" w:styleId="Szvegtrzsbehzssal">
    <w:name w:val="Body Text Indent"/>
    <w:basedOn w:val="Norml"/>
    <w:link w:val="SzvegtrzsbehzssalChar"/>
    <w:locked/>
    <w:rsid w:val="00D768A8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rsid w:val="00D768A8"/>
    <w:rPr>
      <w:rFonts w:eastAsia="Times New Roman"/>
      <w:sz w:val="22"/>
      <w:szCs w:val="22"/>
      <w:lang w:eastAsia="en-US"/>
    </w:rPr>
  </w:style>
  <w:style w:type="paragraph" w:styleId="Lbjegyzetszveg">
    <w:name w:val="footnote text"/>
    <w:basedOn w:val="Norml"/>
    <w:link w:val="LbjegyzetszvegChar"/>
    <w:uiPriority w:val="99"/>
    <w:locked/>
    <w:rsid w:val="00FC7283"/>
    <w:pPr>
      <w:spacing w:after="0" w:line="240" w:lineRule="auto"/>
    </w:pPr>
    <w:rPr>
      <w:rFonts w:ascii="Times New Roman" w:eastAsia="Calibri" w:hAnsi="Times New Roman"/>
      <w:sz w:val="20"/>
      <w:szCs w:val="20"/>
      <w:lang w:eastAsia="hu-HU"/>
    </w:rPr>
  </w:style>
  <w:style w:type="character" w:customStyle="1" w:styleId="LbjegyzetszvegChar">
    <w:name w:val="Lábjegyzetszöveg Char"/>
    <w:basedOn w:val="Bekezdsalapbettpusa"/>
    <w:link w:val="Lbjegyzetszveg"/>
    <w:uiPriority w:val="99"/>
    <w:rsid w:val="00FC7283"/>
    <w:rPr>
      <w:rFonts w:ascii="Times New Roman" w:hAnsi="Times New Roman"/>
    </w:rPr>
  </w:style>
  <w:style w:type="character" w:styleId="Lbjegyzet-hivatkozs">
    <w:name w:val="footnote reference"/>
    <w:locked/>
    <w:rsid w:val="00FC7283"/>
    <w:rPr>
      <w:vertAlign w:val="superscript"/>
    </w:rPr>
  </w:style>
  <w:style w:type="character" w:styleId="Jegyzethivatkozs">
    <w:name w:val="annotation reference"/>
    <w:basedOn w:val="Bekezdsalapbettpusa"/>
    <w:locked/>
    <w:rsid w:val="00EE2A9D"/>
    <w:rPr>
      <w:rFonts w:cs="Times New Roman"/>
      <w:sz w:val="16"/>
      <w:szCs w:val="16"/>
    </w:rPr>
  </w:style>
  <w:style w:type="paragraph" w:styleId="Jegyzetszveg">
    <w:name w:val="annotation text"/>
    <w:basedOn w:val="Norml"/>
    <w:link w:val="JegyzetszvegChar"/>
    <w:locked/>
    <w:rsid w:val="00EE2A9D"/>
    <w:pPr>
      <w:spacing w:after="0" w:line="240" w:lineRule="auto"/>
    </w:pPr>
    <w:rPr>
      <w:rFonts w:ascii="Arial Narrow" w:hAnsi="Arial Narrow" w:cs="Arial Narrow"/>
      <w:sz w:val="20"/>
      <w:szCs w:val="20"/>
      <w:lang w:val="en-US"/>
    </w:rPr>
  </w:style>
  <w:style w:type="character" w:customStyle="1" w:styleId="JegyzetszvegChar">
    <w:name w:val="Jegyzetszöveg Char"/>
    <w:basedOn w:val="Bekezdsalapbettpusa"/>
    <w:link w:val="Jegyzetszveg"/>
    <w:rsid w:val="00EE2A9D"/>
    <w:rPr>
      <w:rFonts w:ascii="Arial Narrow" w:eastAsia="Times New Roman" w:hAnsi="Arial Narrow" w:cs="Arial Narrow"/>
      <w:lang w:val="en-US" w:eastAsia="en-US"/>
    </w:rPr>
  </w:style>
  <w:style w:type="character" w:customStyle="1" w:styleId="ListaszerbekezdsChar">
    <w:name w:val="Listaszerű bekezdés Char"/>
    <w:aliases w:val="Lista 1. szint Char,Listaszerű bekezdés 1 Char,Listaszerű bekezdés3 Char,List Paragraph Char"/>
    <w:link w:val="Listaszerbekezds"/>
    <w:uiPriority w:val="34"/>
    <w:rsid w:val="00C07356"/>
    <w:rPr>
      <w:rFonts w:eastAsia="Times New Roman"/>
      <w:sz w:val="22"/>
      <w:szCs w:val="22"/>
      <w:lang w:eastAsia="en-US"/>
    </w:rPr>
  </w:style>
  <w:style w:type="paragraph" w:styleId="Vltozat">
    <w:name w:val="Revision"/>
    <w:hidden/>
    <w:uiPriority w:val="99"/>
    <w:semiHidden/>
    <w:rsid w:val="000B5E6A"/>
    <w:rPr>
      <w:rFonts w:eastAsia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4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31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4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2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79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2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7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4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8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8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49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46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5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76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E7298B-A878-4E8B-8334-7AE32E8C9D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2762</TotalTime>
  <Pages>3</Pages>
  <Words>831</Words>
  <Characters>5735</Characters>
  <Application>Microsoft Office Word</Application>
  <DocSecurity>0</DocSecurity>
  <Lines>47</Lines>
  <Paragraphs>13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Előterjesztés száma:                                                                                Előterjesztés száma:</vt:lpstr>
    </vt:vector>
  </TitlesOfParts>
  <Company>Fót KÖH.</Company>
  <LinksUpToDate>false</LinksUpToDate>
  <CharactersWithSpaces>6553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Előterjesztés száma:                                                                                Előterjesztés száma:</dc:title>
  <dc:creator>Csákyné Heisler Zsuzsa</dc:creator>
  <cp:lastModifiedBy>dr. Komlós Csaba</cp:lastModifiedBy>
  <cp:revision>150</cp:revision>
  <cp:lastPrinted>2024-09-13T10:43:00Z</cp:lastPrinted>
  <dcterms:created xsi:type="dcterms:W3CDTF">2020-07-15T07:24:00Z</dcterms:created>
  <dcterms:modified xsi:type="dcterms:W3CDTF">2024-09-13T10:57:00Z</dcterms:modified>
</cp:coreProperties>
</file>