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00AEFE" w14:textId="77777777" w:rsidR="003069C9" w:rsidRDefault="003069C9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149AFE5" w14:textId="77777777" w:rsidR="004322E5" w:rsidRDefault="004322E5" w:rsidP="004322E5">
      <w:pPr>
        <w:spacing w:after="0" w:line="240" w:lineRule="auto"/>
        <w:rPr>
          <w:rFonts w:cstheme="minorHAnsi"/>
          <w:b/>
          <w:bCs/>
          <w:sz w:val="28"/>
          <w:szCs w:val="28"/>
          <w:lang w:eastAsia="hu-HU"/>
        </w:rPr>
      </w:pPr>
    </w:p>
    <w:p w14:paraId="1D252BCF" w14:textId="77777777" w:rsidR="004322E5" w:rsidRP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322E5">
        <w:rPr>
          <w:rFonts w:cstheme="minorHAnsi"/>
          <w:b/>
          <w:bCs/>
          <w:sz w:val="28"/>
          <w:szCs w:val="28"/>
          <w:lang w:eastAsia="hu-HU"/>
        </w:rPr>
        <w:t>Döntés a Fóti Gazdasági Ellátó Szervezet igazgatói pályázatáról</w:t>
      </w:r>
    </w:p>
    <w:p w14:paraId="360E65B0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322E5">
        <w:rPr>
          <w:rFonts w:cstheme="minorHAnsi"/>
          <w:b/>
          <w:bCs/>
          <w:sz w:val="28"/>
          <w:szCs w:val="28"/>
          <w:lang w:eastAsia="hu-HU"/>
        </w:rPr>
        <w:t>(Z/134/</w:t>
      </w:r>
      <w:proofErr w:type="gramStart"/>
      <w:r w:rsidRPr="004322E5">
        <w:rPr>
          <w:rFonts w:cstheme="minorHAnsi"/>
          <w:b/>
          <w:bCs/>
          <w:sz w:val="28"/>
          <w:szCs w:val="28"/>
          <w:lang w:eastAsia="hu-HU"/>
        </w:rPr>
        <w:t>A</w:t>
      </w:r>
      <w:proofErr w:type="gramEnd"/>
      <w:r w:rsidRPr="004322E5">
        <w:rPr>
          <w:rFonts w:cstheme="minorHAnsi"/>
          <w:b/>
          <w:bCs/>
          <w:sz w:val="28"/>
          <w:szCs w:val="28"/>
          <w:lang w:eastAsia="hu-HU"/>
        </w:rPr>
        <w:t>. sz. anyag)</w:t>
      </w:r>
    </w:p>
    <w:p w14:paraId="62EDCFF0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48BBA41" w14:textId="0F8EAA0E" w:rsidR="004322E5" w:rsidRPr="000F2129" w:rsidRDefault="004322E5" w:rsidP="004322E5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4322E5">
        <w:rPr>
          <w:rFonts w:cstheme="minorHAnsi"/>
          <w:b/>
          <w:bCs/>
        </w:rPr>
        <w:t>Z/88</w:t>
      </w:r>
      <w:r>
        <w:rPr>
          <w:rFonts w:cstheme="minorHAnsi"/>
          <w:b/>
        </w:rPr>
        <w:t>/</w:t>
      </w:r>
      <w:r w:rsidRPr="000F2129">
        <w:rPr>
          <w:rFonts w:cstheme="minorHAnsi"/>
          <w:b/>
        </w:rPr>
        <w:t>2025. (</w:t>
      </w:r>
      <w:r>
        <w:rPr>
          <w:rFonts w:cstheme="minorHAnsi"/>
          <w:b/>
        </w:rPr>
        <w:t>XI.18</w:t>
      </w:r>
      <w:r w:rsidRPr="000F2129">
        <w:rPr>
          <w:rFonts w:cstheme="minorHAnsi"/>
          <w:b/>
        </w:rPr>
        <w:t xml:space="preserve">.)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7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határozati javaslatot </w:t>
      </w:r>
      <w:r w:rsidR="00206EE3" w:rsidRPr="00EB25FD">
        <w:rPr>
          <w:rFonts w:cstheme="minorHAnsi"/>
          <w:bCs/>
        </w:rPr>
        <w:t xml:space="preserve">és a </w:t>
      </w:r>
      <w:r w:rsidR="00EB25FD" w:rsidRPr="00EB25FD">
        <w:rPr>
          <w:rFonts w:cstheme="minorHAnsi"/>
          <w:bCs/>
        </w:rPr>
        <w:t>2</w:t>
      </w:r>
      <w:proofErr w:type="gramStart"/>
      <w:r w:rsidR="00206EE3" w:rsidRPr="00EB25FD">
        <w:rPr>
          <w:rFonts w:cstheme="minorHAnsi"/>
          <w:bCs/>
        </w:rPr>
        <w:t>.sz.</w:t>
      </w:r>
      <w:proofErr w:type="gramEnd"/>
      <w:r w:rsidR="00206EE3" w:rsidRPr="00EB25FD">
        <w:rPr>
          <w:rFonts w:cstheme="minorHAnsi"/>
          <w:bCs/>
        </w:rPr>
        <w:t xml:space="preserve"> mellékletben található pályázatot nyertesnek elfogadásra javasolja</w:t>
      </w:r>
      <w:r w:rsidRPr="00EB25FD">
        <w:rPr>
          <w:rFonts w:cstheme="minorHAnsi"/>
          <w:bCs/>
        </w:rPr>
        <w:t>.</w:t>
      </w:r>
      <w:bookmarkStart w:id="0" w:name="_GoBack"/>
      <w:bookmarkEnd w:id="0"/>
    </w:p>
    <w:p w14:paraId="584F0BAB" w14:textId="77777777" w:rsidR="004322E5" w:rsidRDefault="004322E5" w:rsidP="00470FD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FAF978D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774190E0" w14:textId="77777777" w:rsidR="00470FD8" w:rsidRPr="00470FD8" w:rsidRDefault="00470FD8" w:rsidP="00105D55">
      <w:pPr>
        <w:spacing w:after="0" w:line="240" w:lineRule="auto"/>
        <w:ind w:left="720"/>
        <w:rPr>
          <w:rFonts w:cstheme="minorHAnsi"/>
          <w:b/>
          <w:bCs/>
          <w:sz w:val="28"/>
          <w:szCs w:val="28"/>
          <w:lang w:eastAsia="hu-HU"/>
        </w:rPr>
      </w:pPr>
      <w:r w:rsidRPr="00470FD8">
        <w:rPr>
          <w:rFonts w:cstheme="minorHAnsi"/>
          <w:b/>
          <w:bCs/>
          <w:sz w:val="28"/>
          <w:szCs w:val="28"/>
          <w:lang w:eastAsia="hu-HU"/>
        </w:rPr>
        <w:t xml:space="preserve">Döntés a MÁV Személyszállítási </w:t>
      </w:r>
      <w:proofErr w:type="spellStart"/>
      <w:r w:rsidRPr="00470FD8">
        <w:rPr>
          <w:rFonts w:cstheme="minorHAnsi"/>
          <w:b/>
          <w:bCs/>
          <w:sz w:val="28"/>
          <w:szCs w:val="28"/>
          <w:lang w:eastAsia="hu-HU"/>
        </w:rPr>
        <w:t>Zrt-vel</w:t>
      </w:r>
      <w:proofErr w:type="spellEnd"/>
      <w:r w:rsidRPr="00470FD8">
        <w:rPr>
          <w:rFonts w:cstheme="minorHAnsi"/>
          <w:b/>
          <w:bCs/>
          <w:sz w:val="28"/>
          <w:szCs w:val="28"/>
          <w:lang w:eastAsia="hu-HU"/>
        </w:rPr>
        <w:t xml:space="preserve"> kötendő szerződésekről</w:t>
      </w:r>
    </w:p>
    <w:p w14:paraId="295FD30B" w14:textId="77777777" w:rsidR="00470FD8" w:rsidRPr="00470FD8" w:rsidRDefault="00470FD8" w:rsidP="00470FD8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470FD8">
        <w:rPr>
          <w:rFonts w:cstheme="minorHAnsi"/>
          <w:b/>
          <w:bCs/>
          <w:sz w:val="28"/>
          <w:szCs w:val="28"/>
          <w:lang w:eastAsia="hu-HU"/>
        </w:rPr>
        <w:t>(Z/185. sz. anyag)</w:t>
      </w:r>
    </w:p>
    <w:p w14:paraId="175DD9B0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EB18B6C" w14:textId="18555749" w:rsidR="004322E5" w:rsidRPr="000F2129" w:rsidRDefault="004322E5" w:rsidP="004322E5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Pr="004322E5">
        <w:rPr>
          <w:rFonts w:cstheme="minorHAnsi"/>
          <w:b/>
          <w:bCs/>
        </w:rPr>
        <w:t>Z/89</w:t>
      </w:r>
      <w:r>
        <w:rPr>
          <w:rFonts w:cstheme="minorHAnsi"/>
          <w:b/>
        </w:rPr>
        <w:t>/</w:t>
      </w:r>
      <w:r w:rsidRPr="000F2129">
        <w:rPr>
          <w:rFonts w:cstheme="minorHAnsi"/>
          <w:b/>
        </w:rPr>
        <w:t>2025. (</w:t>
      </w:r>
      <w:r>
        <w:rPr>
          <w:rFonts w:cstheme="minorHAnsi"/>
          <w:b/>
        </w:rPr>
        <w:t>XI.18</w:t>
      </w:r>
      <w:r w:rsidRPr="000F2129">
        <w:rPr>
          <w:rFonts w:cstheme="minorHAnsi"/>
          <w:b/>
        </w:rPr>
        <w:t xml:space="preserve">.)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7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határozati javaslatot elfogadásra javasolja.</w:t>
      </w:r>
    </w:p>
    <w:p w14:paraId="0674ECEA" w14:textId="77777777" w:rsidR="004322E5" w:rsidRDefault="004322E5" w:rsidP="00470FD8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C3E93D7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7BA5E45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FCAA189" w14:textId="77777777" w:rsidR="00105D55" w:rsidRPr="00105D55" w:rsidRDefault="00105D55" w:rsidP="00105D5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105D55">
        <w:rPr>
          <w:rFonts w:cstheme="minorHAnsi"/>
          <w:b/>
          <w:bCs/>
          <w:sz w:val="28"/>
          <w:szCs w:val="28"/>
          <w:lang w:eastAsia="hu-HU"/>
        </w:rPr>
        <w:t xml:space="preserve">A 1123/1 </w:t>
      </w:r>
      <w:proofErr w:type="spellStart"/>
      <w:r w:rsidRPr="00105D55">
        <w:rPr>
          <w:rFonts w:cstheme="minorHAnsi"/>
          <w:b/>
          <w:bCs/>
          <w:sz w:val="28"/>
          <w:szCs w:val="28"/>
          <w:lang w:eastAsia="hu-HU"/>
        </w:rPr>
        <w:t>hrsz</w:t>
      </w:r>
      <w:proofErr w:type="spellEnd"/>
      <w:r w:rsidRPr="00105D55">
        <w:rPr>
          <w:rFonts w:cstheme="minorHAnsi"/>
          <w:b/>
          <w:bCs/>
          <w:sz w:val="28"/>
          <w:szCs w:val="28"/>
          <w:lang w:eastAsia="hu-HU"/>
        </w:rPr>
        <w:t>, 2151 Fót, Vörösmarty tér 5. szám alatti ingatlan (un. Dózsa ABC) és az ingatlanra tervezett Fóti Fátyol Üzletház adásvételi szerződésének módosításáról</w:t>
      </w:r>
    </w:p>
    <w:p w14:paraId="6BA3B6F8" w14:textId="77777777" w:rsidR="00105D55" w:rsidRPr="00105D55" w:rsidRDefault="00105D55" w:rsidP="00105D5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105D55">
        <w:rPr>
          <w:rFonts w:cstheme="minorHAnsi"/>
          <w:b/>
          <w:bCs/>
          <w:sz w:val="28"/>
          <w:szCs w:val="28"/>
          <w:lang w:eastAsia="hu-HU"/>
        </w:rPr>
        <w:t>(191. sz. anyag)</w:t>
      </w:r>
    </w:p>
    <w:p w14:paraId="7F2AEBCD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5CEEAE8" w14:textId="6186707E" w:rsidR="004322E5" w:rsidRPr="000F2129" w:rsidRDefault="004322E5" w:rsidP="004322E5">
      <w:pPr>
        <w:spacing w:after="0" w:line="240" w:lineRule="auto"/>
        <w:jc w:val="center"/>
        <w:rPr>
          <w:rFonts w:cstheme="minorHAnsi"/>
          <w:b/>
        </w:rPr>
      </w:pPr>
      <w:r w:rsidRPr="000F2129">
        <w:rPr>
          <w:rFonts w:cstheme="minorHAnsi"/>
          <w:bCs/>
        </w:rPr>
        <w:t xml:space="preserve">A </w:t>
      </w:r>
      <w:r>
        <w:rPr>
          <w:rFonts w:cstheme="minorHAnsi"/>
          <w:bCs/>
        </w:rPr>
        <w:t>PVB</w:t>
      </w:r>
      <w:r w:rsidRPr="000F2129">
        <w:rPr>
          <w:rFonts w:cstheme="minorHAnsi"/>
          <w:bCs/>
        </w:rPr>
        <w:t xml:space="preserve"> az </w:t>
      </w:r>
      <w:r w:rsidR="00105D55" w:rsidRPr="00105D55">
        <w:rPr>
          <w:rFonts w:cstheme="minorHAnsi"/>
          <w:b/>
          <w:bCs/>
        </w:rPr>
        <w:t>Z/91</w:t>
      </w:r>
      <w:r>
        <w:rPr>
          <w:rFonts w:cstheme="minorHAnsi"/>
          <w:b/>
        </w:rPr>
        <w:t>/</w:t>
      </w:r>
      <w:r w:rsidRPr="000F2129">
        <w:rPr>
          <w:rFonts w:cstheme="minorHAnsi"/>
          <w:b/>
        </w:rPr>
        <w:t>2025. (</w:t>
      </w:r>
      <w:r>
        <w:rPr>
          <w:rFonts w:cstheme="minorHAnsi"/>
          <w:b/>
        </w:rPr>
        <w:t>XI.18</w:t>
      </w:r>
      <w:r w:rsidRPr="000F2129">
        <w:rPr>
          <w:rFonts w:cstheme="minorHAnsi"/>
          <w:b/>
        </w:rPr>
        <w:t xml:space="preserve">.) </w:t>
      </w:r>
      <w:proofErr w:type="spellStart"/>
      <w:r w:rsidRPr="000F2129">
        <w:rPr>
          <w:rFonts w:cstheme="minorHAnsi"/>
          <w:bCs/>
        </w:rPr>
        <w:t>PVB-határozatával</w:t>
      </w:r>
      <w:proofErr w:type="spellEnd"/>
      <w:r w:rsidRPr="000F2129">
        <w:rPr>
          <w:rFonts w:cstheme="minorHAnsi"/>
          <w:bCs/>
        </w:rPr>
        <w:t xml:space="preserve"> </w:t>
      </w:r>
      <w:r>
        <w:rPr>
          <w:rFonts w:cstheme="minorHAnsi"/>
          <w:bCs/>
        </w:rPr>
        <w:t>7</w:t>
      </w:r>
      <w:r w:rsidRPr="000F2129">
        <w:rPr>
          <w:rFonts w:cstheme="minorHAnsi"/>
          <w:bCs/>
        </w:rPr>
        <w:t xml:space="preserve"> igen 0 nem 0 tartózkodás mellett az </w:t>
      </w:r>
      <w:r w:rsidRPr="000F2129">
        <w:rPr>
          <w:rFonts w:cstheme="minorHAnsi"/>
          <w:b/>
          <w:u w:val="single"/>
        </w:rPr>
        <w:t>előterjesztés szerinti</w:t>
      </w:r>
      <w:r w:rsidRPr="000F2129">
        <w:rPr>
          <w:rFonts w:cstheme="minorHAnsi"/>
          <w:bCs/>
        </w:rPr>
        <w:t xml:space="preserve"> határozati javaslatot elfogadásra javasolja.</w:t>
      </w:r>
    </w:p>
    <w:p w14:paraId="2CA52025" w14:textId="77777777" w:rsidR="004322E5" w:rsidRDefault="004322E5" w:rsidP="004322E5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563F72B9" w14:textId="77777777" w:rsidR="004322E5" w:rsidRDefault="004322E5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03472669" w14:textId="77777777" w:rsidR="00E710B4" w:rsidRDefault="00E710B4" w:rsidP="00470FD8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</w:p>
    <w:p w14:paraId="53C98B54" w14:textId="77777777" w:rsidR="00470FD8" w:rsidRPr="000F2129" w:rsidRDefault="00470FD8" w:rsidP="00470FD8">
      <w:pPr>
        <w:spacing w:after="0" w:line="240" w:lineRule="auto"/>
        <w:jc w:val="center"/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</w:pPr>
      <w:r w:rsidRPr="000F2129">
        <w:rPr>
          <w:rFonts w:cstheme="minorHAnsi"/>
          <w:b/>
          <w:bCs/>
          <w:kern w:val="0"/>
          <w:sz w:val="36"/>
          <w:szCs w:val="36"/>
          <w:u w:val="single"/>
          <w:lang w:eastAsia="hu-HU"/>
          <w14:ligatures w14:val="none"/>
        </w:rPr>
        <w:t>PVB SAJÁT HATÁSKÖRBEN HOZOTT DÖNTÉSEI</w:t>
      </w:r>
    </w:p>
    <w:p w14:paraId="371FFF81" w14:textId="77777777" w:rsidR="00470FD8" w:rsidRDefault="00470FD8" w:rsidP="00470FD8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60294DC2" w14:textId="77777777" w:rsidR="00470FD8" w:rsidRPr="008148ED" w:rsidRDefault="00470FD8" w:rsidP="008148ED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8148ED">
        <w:rPr>
          <w:rFonts w:cstheme="minorHAnsi"/>
          <w:b/>
          <w:bCs/>
          <w:sz w:val="28"/>
          <w:szCs w:val="28"/>
          <w:lang w:eastAsia="hu-HU"/>
        </w:rPr>
        <w:t xml:space="preserve">Döntés a </w:t>
      </w:r>
      <w:proofErr w:type="spellStart"/>
      <w:r w:rsidRPr="008148ED">
        <w:rPr>
          <w:rFonts w:cstheme="minorHAnsi"/>
          <w:b/>
          <w:bCs/>
          <w:sz w:val="28"/>
          <w:szCs w:val="28"/>
          <w:lang w:eastAsia="hu-HU"/>
        </w:rPr>
        <w:t>Bursa</w:t>
      </w:r>
      <w:proofErr w:type="spellEnd"/>
      <w:r w:rsidRPr="008148ED">
        <w:rPr>
          <w:rFonts w:cstheme="minorHAnsi"/>
          <w:b/>
          <w:bCs/>
          <w:sz w:val="28"/>
          <w:szCs w:val="28"/>
          <w:lang w:eastAsia="hu-HU"/>
        </w:rPr>
        <w:t xml:space="preserve"> Hungarica Felsőoktatási Önkormányzati Ösztöndíj-pályázati kérelmek ügyében</w:t>
      </w:r>
    </w:p>
    <w:p w14:paraId="2B990397" w14:textId="77777777" w:rsidR="00470FD8" w:rsidRPr="008148ED" w:rsidRDefault="00470FD8" w:rsidP="008148ED">
      <w:pP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  <w:r w:rsidRPr="008148ED">
        <w:rPr>
          <w:rFonts w:cstheme="minorHAnsi"/>
          <w:b/>
          <w:bCs/>
          <w:sz w:val="28"/>
          <w:szCs w:val="28"/>
          <w:lang w:eastAsia="hu-HU"/>
        </w:rPr>
        <w:t>(Z/185. sz. anyag)</w:t>
      </w:r>
    </w:p>
    <w:p w14:paraId="2326B450" w14:textId="77777777" w:rsidR="00470FD8" w:rsidRDefault="00470FD8" w:rsidP="0047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1EE02626" w14:textId="77777777" w:rsidR="00470FD8" w:rsidRDefault="00470FD8" w:rsidP="0047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5EE3CF51" w14:textId="6D6511F1" w:rsidR="00470FD8" w:rsidRPr="00470FD8" w:rsidRDefault="00470FD8" w:rsidP="00470F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14:ligatures w14:val="none"/>
        </w:rPr>
        <w:t>Z/90</w:t>
      </w:r>
      <w:r w:rsidRPr="00470FD8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/2025. (XI.18.) </w:t>
      </w:r>
      <w:proofErr w:type="spellStart"/>
      <w:r>
        <w:rPr>
          <w:rFonts w:ascii="Times New Roman" w:eastAsia="Times New Roman" w:hAnsi="Times New Roman" w:cs="Times New Roman"/>
          <w:b/>
          <w:kern w:val="0"/>
          <w14:ligatures w14:val="none"/>
        </w:rPr>
        <w:t>PVB-</w:t>
      </w:r>
      <w:r w:rsidRPr="00470FD8">
        <w:rPr>
          <w:rFonts w:ascii="Times New Roman" w:eastAsia="Times New Roman" w:hAnsi="Times New Roman" w:cs="Times New Roman"/>
          <w:b/>
          <w:kern w:val="0"/>
          <w14:ligatures w14:val="none"/>
        </w:rPr>
        <w:t>határozat</w:t>
      </w:r>
      <w:proofErr w:type="spellEnd"/>
    </w:p>
    <w:p w14:paraId="64954984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E3226CB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1./ </w:t>
      </w:r>
      <w:proofErr w:type="gramStart"/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Fót Város Önkormányzat Képviselő-testületének Pénzügyi és Városfejlesztési Bizottsága a </w:t>
      </w:r>
      <w:proofErr w:type="spellStart"/>
      <w:r w:rsidRPr="00470FD8">
        <w:rPr>
          <w:rFonts w:ascii="Times New Roman" w:eastAsia="Times New Roman" w:hAnsi="Times New Roman" w:cs="Times New Roman"/>
          <w:kern w:val="0"/>
          <w14:ligatures w14:val="none"/>
        </w:rPr>
        <w:t>Bursa</w:t>
      </w:r>
      <w:proofErr w:type="spellEnd"/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 Hungarica Felsőoktatási Ösztöndíjrendszer 2026. évi fordulójára beérkezett pályázatok elbírálása keretében úgy határoz, hogy az </w:t>
      </w:r>
      <w:r w:rsidRPr="00470FD8">
        <w:rPr>
          <w:rFonts w:ascii="Times New Roman" w:eastAsia="Times New Roman" w:hAnsi="Times New Roman" w:cs="Times New Roman"/>
          <w:b/>
          <w:kern w:val="0"/>
          <w14:ligatures w14:val="none"/>
        </w:rPr>
        <w:t>„A” típusú</w:t>
      </w:r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 pályázatot benyújtó személyek részére 10.000,- Ft/hó összegű önkormányzati ösztöndíjrészt állapít meg a felhívásban meghatározott </w:t>
      </w:r>
      <w:r w:rsidRPr="00470FD8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feltételek alapján, a 2025/2026. tanév II. félévére és a 2026/2027. tanév I. félévére, összesen 10 hónapon, azaz két egymást követő tanulmányi féléven keresztül, az alábbi pályázók részére:</w:t>
      </w:r>
      <w:proofErr w:type="gramEnd"/>
    </w:p>
    <w:p w14:paraId="75070B6A" w14:textId="77777777" w:rsidR="00470FD8" w:rsidRPr="00470FD8" w:rsidRDefault="00470FD8" w:rsidP="00470F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4DE143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spell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.Cs</w:t>
      </w:r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.L</w:t>
      </w:r>
      <w:proofErr w:type="spell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 xml:space="preserve">. </w:t>
      </w:r>
    </w:p>
    <w:p w14:paraId="08C795A5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.K</w:t>
      </w:r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.N.</w:t>
      </w:r>
    </w:p>
    <w:p w14:paraId="6BC4874C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.R</w:t>
      </w:r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.V.</w:t>
      </w:r>
    </w:p>
    <w:p w14:paraId="6D875CD4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K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.T</w:t>
      </w:r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</w:t>
      </w:r>
    </w:p>
    <w:p w14:paraId="7D011258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L.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</w:t>
      </w:r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</w:t>
      </w:r>
    </w:p>
    <w:p w14:paraId="2D29B860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M.H.</w:t>
      </w:r>
    </w:p>
    <w:p w14:paraId="3492FED6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P.D.</w:t>
      </w:r>
    </w:p>
    <w:p w14:paraId="064727EB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spell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Sz.R</w:t>
      </w:r>
      <w:proofErr w:type="gram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.Zs</w:t>
      </w:r>
      <w:proofErr w:type="spellEnd"/>
      <w:proofErr w:type="gram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</w:t>
      </w:r>
    </w:p>
    <w:p w14:paraId="72D3237B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spell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Sz.D.É</w:t>
      </w:r>
      <w:proofErr w:type="spell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</w:t>
      </w:r>
    </w:p>
    <w:p w14:paraId="29051FF8" w14:textId="77777777" w:rsidR="00470FD8" w:rsidRPr="00470FD8" w:rsidRDefault="00470FD8" w:rsidP="00470FD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proofErr w:type="spellStart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Sz.Sz</w:t>
      </w:r>
      <w:proofErr w:type="spellEnd"/>
      <w:r w:rsidRPr="00470FD8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.</w:t>
      </w:r>
    </w:p>
    <w:p w14:paraId="44A8315A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:highlight w:val="yellow"/>
          <w14:ligatures w14:val="none"/>
        </w:rPr>
      </w:pPr>
    </w:p>
    <w:p w14:paraId="037A35BF" w14:textId="77777777" w:rsidR="00470FD8" w:rsidRPr="00470FD8" w:rsidRDefault="00470FD8" w:rsidP="00470FD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2./ Fót Város Önkormányzat Képviselő-testületének Pénzügyi és Városfejlesztési Bizottsága felkéri a Polgármestert, hogy a Bizottság bírálati döntésének rögzítéséről gondoskodjon az </w:t>
      </w:r>
      <w:proofErr w:type="spellStart"/>
      <w:r w:rsidRPr="00470FD8">
        <w:rPr>
          <w:rFonts w:ascii="Times New Roman" w:eastAsia="Times New Roman" w:hAnsi="Times New Roman" w:cs="Times New Roman"/>
          <w:kern w:val="0"/>
          <w14:ligatures w14:val="none"/>
        </w:rPr>
        <w:t>EPER-Bursa</w:t>
      </w:r>
      <w:proofErr w:type="spellEnd"/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 rendszerben, valamint a megállapított támogatás </w:t>
      </w:r>
      <w:r w:rsidRPr="00470FD8">
        <w:rPr>
          <w:rFonts w:ascii="Times New Roman" w:eastAsia="Times New Roman" w:hAnsi="Times New Roman" w:cs="Times New Roman"/>
          <w:bCs/>
          <w:kern w:val="0"/>
          <w14:ligatures w14:val="none"/>
        </w:rPr>
        <w:t>Nemzeti Kulturális Támogatáskezelő</w:t>
      </w:r>
      <w:r w:rsidRPr="00470FD8">
        <w:rPr>
          <w:rFonts w:ascii="Times New Roman" w:eastAsia="Times New Roman" w:hAnsi="Times New Roman" w:cs="Times New Roman"/>
          <w:kern w:val="0"/>
          <w14:ligatures w14:val="none"/>
        </w:rPr>
        <w:t xml:space="preserve"> részére történő átutalásáról - alakszerű határozat alapján - intézkedjen. </w:t>
      </w:r>
    </w:p>
    <w:p w14:paraId="026C9105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041BE0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70FD8">
        <w:rPr>
          <w:rFonts w:ascii="Times New Roman" w:eastAsia="Times New Roman" w:hAnsi="Times New Roman" w:cs="Times New Roman"/>
          <w:kern w:val="0"/>
          <w14:ligatures w14:val="none"/>
        </w:rPr>
        <w:t>3./ Fót Város Önkormányzat Képviselő-testülete Pénzügyi és Városfejlesztési Bizottságának elnöke e döntésről alakszerű határozat kiadmányozásával értesíti a támogatásban részesítetteket.</w:t>
      </w:r>
    </w:p>
    <w:p w14:paraId="2AAE168D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A3F636" w14:textId="77777777" w:rsidR="00470FD8" w:rsidRPr="00470FD8" w:rsidRDefault="00470FD8" w:rsidP="00470FD8">
      <w:pPr>
        <w:spacing w:after="0" w:line="240" w:lineRule="auto"/>
        <w:ind w:left="3"/>
        <w:rPr>
          <w:rFonts w:ascii="Times New Roman" w:eastAsia="Times New Roman" w:hAnsi="Times New Roman" w:cs="Times New Roman"/>
          <w:kern w:val="0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kern w:val="0"/>
          <w14:ligatures w14:val="none"/>
        </w:rPr>
        <w:t>Felelős</w:t>
      </w:r>
      <w:r w:rsidRPr="00470FD8">
        <w:rPr>
          <w:rFonts w:ascii="Times New Roman" w:eastAsia="Times New Roman" w:hAnsi="Times New Roman" w:cs="Times New Roman"/>
          <w:kern w:val="0"/>
          <w14:ligatures w14:val="none"/>
        </w:rPr>
        <w:t>: PVB elnök</w:t>
      </w:r>
    </w:p>
    <w:p w14:paraId="74297165" w14:textId="77777777" w:rsidR="00470FD8" w:rsidRPr="00470FD8" w:rsidRDefault="00470FD8" w:rsidP="00470FD8">
      <w:pPr>
        <w:spacing w:after="0" w:line="240" w:lineRule="auto"/>
        <w:ind w:left="3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470FD8">
        <w:rPr>
          <w:rFonts w:ascii="Times New Roman" w:eastAsia="Times New Roman" w:hAnsi="Times New Roman" w:cs="Times New Roman"/>
          <w:b/>
          <w:kern w:val="0"/>
          <w14:ligatures w14:val="none"/>
        </w:rPr>
        <w:t>Határidő</w:t>
      </w:r>
      <w:r w:rsidRPr="00470FD8">
        <w:rPr>
          <w:rFonts w:ascii="Times New Roman" w:eastAsia="Times New Roman" w:hAnsi="Times New Roman" w:cs="Times New Roman"/>
          <w:kern w:val="0"/>
          <w14:ligatures w14:val="none"/>
        </w:rPr>
        <w:t>: 1-3./ pont: 2025. december 4.</w:t>
      </w:r>
    </w:p>
    <w:p w14:paraId="663CA17C" w14:textId="77777777" w:rsidR="00470FD8" w:rsidRDefault="00470FD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3F0BFE05" w14:textId="77777777" w:rsidR="00470FD8" w:rsidRDefault="00470FD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p w14:paraId="4A1CD5D7" w14:textId="77777777" w:rsidR="00470FD8" w:rsidRPr="000F2129" w:rsidRDefault="00470FD8" w:rsidP="003069C9">
      <w:pPr>
        <w:pBdr>
          <w:bottom w:val="single" w:sz="4" w:space="1" w:color="auto"/>
        </w:pBdr>
        <w:spacing w:after="0" w:line="240" w:lineRule="auto"/>
        <w:jc w:val="center"/>
        <w:rPr>
          <w:rFonts w:cstheme="minorHAnsi"/>
          <w:b/>
          <w:bCs/>
          <w:sz w:val="28"/>
          <w:szCs w:val="28"/>
          <w:lang w:eastAsia="hu-HU"/>
        </w:rPr>
      </w:pPr>
    </w:p>
    <w:sectPr w:rsidR="00470FD8" w:rsidRPr="000F212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BFF451" w14:textId="77777777" w:rsidR="003969CB" w:rsidRDefault="003969CB" w:rsidP="003969CB">
      <w:pPr>
        <w:spacing w:after="0" w:line="240" w:lineRule="auto"/>
      </w:pPr>
      <w:r>
        <w:separator/>
      </w:r>
    </w:p>
  </w:endnote>
  <w:endnote w:type="continuationSeparator" w:id="0">
    <w:p w14:paraId="33DE0BB3" w14:textId="77777777" w:rsidR="003969CB" w:rsidRDefault="003969CB" w:rsidP="003969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EB7DC7" w14:textId="77777777" w:rsidR="003969CB" w:rsidRDefault="003969CB" w:rsidP="003969CB">
      <w:pPr>
        <w:spacing w:after="0" w:line="240" w:lineRule="auto"/>
      </w:pPr>
      <w:r>
        <w:separator/>
      </w:r>
    </w:p>
  </w:footnote>
  <w:footnote w:type="continuationSeparator" w:id="0">
    <w:p w14:paraId="68904A3D" w14:textId="77777777" w:rsidR="003969CB" w:rsidRDefault="003969CB" w:rsidP="003969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0740CC" w14:textId="77777777" w:rsidR="003969CB" w:rsidRDefault="003969CB" w:rsidP="003969CB">
    <w:pPr>
      <w:pStyle w:val="lfej"/>
      <w:tabs>
        <w:tab w:val="clear" w:pos="4536"/>
      </w:tabs>
      <w:jc w:val="center"/>
    </w:pPr>
    <w:r>
      <w:t>Véleménylap</w:t>
    </w:r>
  </w:p>
  <w:p w14:paraId="2C4D9027" w14:textId="2A5E7AD0" w:rsidR="003969CB" w:rsidRDefault="003969CB" w:rsidP="003969CB">
    <w:pPr>
      <w:pStyle w:val="lfej"/>
      <w:tabs>
        <w:tab w:val="clear" w:pos="4536"/>
      </w:tabs>
      <w:jc w:val="center"/>
    </w:pPr>
    <w:r>
      <w:t xml:space="preserve">a Pénzügyi </w:t>
    </w:r>
    <w:r w:rsidR="003069C9">
      <w:t xml:space="preserve">és Városfejlesztési </w:t>
    </w:r>
    <w:r>
      <w:t xml:space="preserve">Bizottság állásfoglalása </w:t>
    </w:r>
    <w:proofErr w:type="gramStart"/>
    <w:r>
      <w:t>a</w:t>
    </w:r>
    <w:proofErr w:type="gramEnd"/>
  </w:p>
  <w:p w14:paraId="369FEAEE" w14:textId="3B61D4FA" w:rsidR="003969CB" w:rsidRPr="000D74F3" w:rsidRDefault="003969CB" w:rsidP="003969CB">
    <w:pPr>
      <w:pStyle w:val="lfej"/>
      <w:tabs>
        <w:tab w:val="clear" w:pos="4536"/>
      </w:tabs>
      <w:jc w:val="center"/>
      <w:rPr>
        <w:b/>
      </w:rPr>
    </w:pPr>
    <w:r>
      <w:t xml:space="preserve">Képviselő-testület </w:t>
    </w:r>
    <w:r>
      <w:rPr>
        <w:b/>
      </w:rPr>
      <w:t xml:space="preserve">2025. </w:t>
    </w:r>
    <w:r w:rsidR="00105D55">
      <w:rPr>
        <w:b/>
      </w:rPr>
      <w:t>november</w:t>
    </w:r>
    <w:r w:rsidR="00AE66A5">
      <w:rPr>
        <w:b/>
      </w:rPr>
      <w:t xml:space="preserve"> </w:t>
    </w:r>
    <w:r w:rsidR="00105D55">
      <w:rPr>
        <w:b/>
      </w:rPr>
      <w:t>18</w:t>
    </w:r>
    <w:r>
      <w:t xml:space="preserve">-i </w:t>
    </w:r>
    <w:r w:rsidR="00AE66A5">
      <w:t>zár</w:t>
    </w:r>
    <w:r>
      <w:t>t ülésre benyújtott előterjesztésekről</w:t>
    </w:r>
  </w:p>
  <w:p w14:paraId="00F32A8E" w14:textId="77777777" w:rsidR="003969CB" w:rsidRDefault="003969CB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F11"/>
    <w:multiLevelType w:val="hybridMultilevel"/>
    <w:tmpl w:val="7A1E34FE"/>
    <w:lvl w:ilvl="0" w:tplc="FFEE08D2">
      <w:start w:val="1"/>
      <w:numFmt w:val="decimal"/>
      <w:lvlText w:val="%1./"/>
      <w:lvlJc w:val="left"/>
      <w:pPr>
        <w:ind w:left="720" w:hanging="360"/>
      </w:pPr>
      <w:rPr>
        <w:rFonts w:hint="default"/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32122"/>
    <w:multiLevelType w:val="hybridMultilevel"/>
    <w:tmpl w:val="E64EE4E0"/>
    <w:lvl w:ilvl="0" w:tplc="08C6DC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551F2"/>
    <w:multiLevelType w:val="hybridMultilevel"/>
    <w:tmpl w:val="FD206FA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DA57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2E223D8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5821CDE"/>
    <w:multiLevelType w:val="hybridMultilevel"/>
    <w:tmpl w:val="E64EE4E0"/>
    <w:lvl w:ilvl="0" w:tplc="08C6DC9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733D1D"/>
    <w:multiLevelType w:val="hybridMultilevel"/>
    <w:tmpl w:val="A1D4BC74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390A0478"/>
    <w:multiLevelType w:val="hybridMultilevel"/>
    <w:tmpl w:val="FD206FA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DA57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2E223D84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9CB"/>
    <w:rsid w:val="000A04F8"/>
    <w:rsid w:val="000F2129"/>
    <w:rsid w:val="00102118"/>
    <w:rsid w:val="00104032"/>
    <w:rsid w:val="00105D55"/>
    <w:rsid w:val="001B162D"/>
    <w:rsid w:val="00206EE3"/>
    <w:rsid w:val="003069C9"/>
    <w:rsid w:val="003969CB"/>
    <w:rsid w:val="004322E5"/>
    <w:rsid w:val="0044490E"/>
    <w:rsid w:val="00470FD8"/>
    <w:rsid w:val="005151F0"/>
    <w:rsid w:val="00552B03"/>
    <w:rsid w:val="00587283"/>
    <w:rsid w:val="006B67E9"/>
    <w:rsid w:val="008148ED"/>
    <w:rsid w:val="0098047A"/>
    <w:rsid w:val="009A3088"/>
    <w:rsid w:val="009F32A7"/>
    <w:rsid w:val="00A223B4"/>
    <w:rsid w:val="00AC7432"/>
    <w:rsid w:val="00AE66A5"/>
    <w:rsid w:val="00B56C68"/>
    <w:rsid w:val="00C77B0D"/>
    <w:rsid w:val="00CD3F8A"/>
    <w:rsid w:val="00D37327"/>
    <w:rsid w:val="00D80F30"/>
    <w:rsid w:val="00E710B4"/>
    <w:rsid w:val="00EB25FD"/>
    <w:rsid w:val="00F0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5E2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969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969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969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969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969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969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969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969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969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969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969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969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969C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969C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969C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969C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969C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969C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969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969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969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969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969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969C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969CB"/>
    <w:pPr>
      <w:ind w:left="720"/>
      <w:contextualSpacing/>
    </w:pPr>
  </w:style>
  <w:style w:type="character" w:styleId="Ershangslyozs">
    <w:name w:val="Intense Emphasis"/>
    <w:basedOn w:val="Bekezdsalapbettpusa"/>
    <w:uiPriority w:val="21"/>
    <w:qFormat/>
    <w:rsid w:val="003969CB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969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969C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969CB"/>
    <w:rPr>
      <w:b/>
      <w:bCs/>
      <w:smallCaps/>
      <w:color w:val="2F5496" w:themeColor="accent1" w:themeShade="BF"/>
      <w:spacing w:val="5"/>
    </w:rPr>
  </w:style>
  <w:style w:type="paragraph" w:styleId="Szvegtrzs3">
    <w:name w:val="Body Text 3"/>
    <w:basedOn w:val="Norml"/>
    <w:link w:val="Szvegtrzs3Char"/>
    <w:semiHidden/>
    <w:rsid w:val="003969CB"/>
    <w:pPr>
      <w:spacing w:after="0" w:line="240" w:lineRule="auto"/>
      <w:jc w:val="both"/>
    </w:pPr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character" w:customStyle="1" w:styleId="Szvegtrzs3Char">
    <w:name w:val="Szövegtörzs 3 Char"/>
    <w:basedOn w:val="Bekezdsalapbettpusa"/>
    <w:link w:val="Szvegtrzs3"/>
    <w:semiHidden/>
    <w:rsid w:val="003969CB"/>
    <w:rPr>
      <w:rFonts w:ascii="Times New Roman" w:eastAsia="Times New Roman" w:hAnsi="Times New Roman" w:cs="Times New Roman"/>
      <w:iCs/>
      <w:kern w:val="0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969CB"/>
  </w:style>
  <w:style w:type="paragraph" w:styleId="llb">
    <w:name w:val="footer"/>
    <w:basedOn w:val="Norml"/>
    <w:link w:val="llbChar"/>
    <w:uiPriority w:val="99"/>
    <w:unhideWhenUsed/>
    <w:rsid w:val="003969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969CB"/>
  </w:style>
  <w:style w:type="paragraph" w:styleId="Szvegtrzs">
    <w:name w:val="Body Text"/>
    <w:basedOn w:val="Norml"/>
    <w:link w:val="SzvegtrzsChar"/>
    <w:uiPriority w:val="99"/>
    <w:semiHidden/>
    <w:unhideWhenUsed/>
    <w:rsid w:val="00A223B4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223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5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Andris Mihályi</dc:creator>
  <cp:lastModifiedBy>Kósa-Richter Kinga</cp:lastModifiedBy>
  <cp:revision>6</cp:revision>
  <dcterms:created xsi:type="dcterms:W3CDTF">2025-11-18T13:12:00Z</dcterms:created>
  <dcterms:modified xsi:type="dcterms:W3CDTF">2025-11-20T14:16:00Z</dcterms:modified>
</cp:coreProperties>
</file>