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113C3" w14:textId="7A1791BC" w:rsidR="00446096" w:rsidRDefault="00DF67F1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Fót Város Önkormányzata Képviselő-testületének .../.... (...) önkormányzati rendelete</w:t>
      </w:r>
      <w:r w:rsidR="00876931">
        <w:rPr>
          <w:rFonts w:ascii="Times New Roman" w:hAnsi="Times New Roman"/>
          <w:b/>
          <w:bCs/>
        </w:rPr>
        <w:t xml:space="preserve"> a</w:t>
      </w:r>
      <w:r>
        <w:rPr>
          <w:rFonts w:ascii="Times New Roman" w:hAnsi="Times New Roman"/>
          <w:b/>
          <w:bCs/>
        </w:rPr>
        <w:t xml:space="preserve"> mezei őrszolgálatról szóló 36/2016. (IX.29.) önkormányzati rendelet módosításáról</w:t>
      </w:r>
    </w:p>
    <w:p w14:paraId="2D0FF1D0" w14:textId="77777777" w:rsidR="00446096" w:rsidRDefault="00DF67F1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E rendelet a mezőri járulék korrekcióját rendezi.</w:t>
      </w:r>
    </w:p>
    <w:p w14:paraId="57BC8776" w14:textId="77777777" w:rsidR="00446096" w:rsidRDefault="00DF67F1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Fót Város Önkormányzat Képviselő-testülete a fegyveres biztonsági őrségről, a természetvédelmi és mezei őrszolgálatról szóló 1997. évi CLIX. törvény 19. § (1) bekezdésben kapott felhatalmazás alapján, valamint Magyarország Alaptörvénye 32. cikk (1) bekezdés a) pontjában meghatározott feladatkörében eljárva a következőket rendeli el.</w:t>
      </w:r>
    </w:p>
    <w:p w14:paraId="76A59DF8" w14:textId="77777777" w:rsidR="00446096" w:rsidRDefault="00DF67F1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4AAA26B5" w14:textId="77777777" w:rsidR="00446096" w:rsidRDefault="00DF67F1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mezei őrszolgálatról szóló 36/2016 (IX.29.) önkormányzati rendelet</w:t>
      </w:r>
    </w:p>
    <w:p w14:paraId="7C9BD214" w14:textId="77777777" w:rsidR="00446096" w:rsidRDefault="00DF67F1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2. § (5) bekezdés b) pontjában az „50,00 Ft/100m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>/év (5.000” szövegrész helyébe a „65,00 Ft/100m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>/év (6.500” szöveg és az „500” szövegrész helyébe a „10.000” szöveg,</w:t>
      </w:r>
    </w:p>
    <w:p w14:paraId="00D751CA" w14:textId="77777777" w:rsidR="00446096" w:rsidRDefault="00DF67F1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2. § (6a) bekezdésében az „1500” szövegrész helyébe a „10.000” szöveg</w:t>
      </w:r>
    </w:p>
    <w:p w14:paraId="5F69640F" w14:textId="77777777" w:rsidR="00446096" w:rsidRDefault="00DF67F1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lép.</w:t>
      </w:r>
    </w:p>
    <w:p w14:paraId="69307DB2" w14:textId="77777777" w:rsidR="00446096" w:rsidRDefault="00DF67F1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045310B3" w14:textId="77777777" w:rsidR="00446096" w:rsidRDefault="00DF67F1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446096">
          <w:footerReference w:type="even" r:id="rId7"/>
          <w:footerReference w:type="default" r:id="rId8"/>
          <w:headerReference w:type="first" r:id="rId9"/>
          <w:footerReference w:type="first" r:id="rId10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Ez a rendelet 2027. január 1-jén lép hatályba.</w:t>
      </w:r>
    </w:p>
    <w:p w14:paraId="01B4603F" w14:textId="77777777" w:rsidR="00446096" w:rsidRDefault="00446096">
      <w:pPr>
        <w:pStyle w:val="Szvegtrzs"/>
        <w:spacing w:after="0"/>
        <w:jc w:val="center"/>
        <w:rPr>
          <w:rFonts w:ascii="Times New Roman" w:hAnsi="Times New Roman"/>
        </w:rPr>
      </w:pPr>
    </w:p>
    <w:p w14:paraId="7FDD13B8" w14:textId="77777777" w:rsidR="00446096" w:rsidRDefault="00DF67F1">
      <w:pPr>
        <w:pStyle w:val="Szvegtrzs"/>
        <w:spacing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Végső előterjesztői indokolás</w:t>
      </w:r>
    </w:p>
    <w:p w14:paraId="5F4A7AF2" w14:textId="77777777" w:rsidR="00446096" w:rsidRDefault="00DF67F1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Fót Város Önkormányzata a városi termőföldek őrzése, védelme érdekében hosszú évek óta működteti a mezőőri szolgálatot, melynek működtetéséhez a földek tulajdonosai, vagy használói járulékot fizetnek. Ebben az esetben az Önkormányzat kötelezettsége, hogy rendeletben szabályozza a mezei őrszolgálat működéséről és létesítéséről szóló, a mezőőri járulék mértékére, megfizetésének módjára, valamint a kedvezményekre és mentességekre vonatkozó előírásokat.</w:t>
      </w:r>
    </w:p>
    <w:p w14:paraId="475B857B" w14:textId="77777777" w:rsidR="00446096" w:rsidRDefault="00DF67F1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 w14:paraId="1D1CAB48" w14:textId="7BC4F1C3" w:rsidR="00876931" w:rsidRDefault="00DF67F1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 2025. évi utolsó módosítása óta eltelt időszakban megfigyelhető, a gazdasági környezetben bekövetkezett változások, azoknak az önkormányzat költségvetési gazdálkodására gyakorolt negatív hatásai következtében indokolttá vált a mezőőri járulék mértékének felülvizsgálata, újragondolása, korrekciója.</w:t>
      </w:r>
    </w:p>
    <w:p w14:paraId="4D7BCCEF" w14:textId="77777777" w:rsidR="00876931" w:rsidRDefault="00876931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4734B014" w14:textId="77777777" w:rsidR="00337D7A" w:rsidRDefault="00337D7A" w:rsidP="00876931">
      <w:pPr>
        <w:jc w:val="center"/>
        <w:rPr>
          <w:b/>
        </w:rPr>
      </w:pPr>
    </w:p>
    <w:p w14:paraId="2171D9D9" w14:textId="3F5F5460" w:rsidR="00876931" w:rsidRPr="00880987" w:rsidRDefault="00876931" w:rsidP="00876931">
      <w:pPr>
        <w:jc w:val="center"/>
        <w:rPr>
          <w:b/>
        </w:rPr>
      </w:pPr>
      <w:r w:rsidRPr="00880987">
        <w:rPr>
          <w:b/>
        </w:rPr>
        <w:t>HATÁSVIZSGÁLATI LAP</w:t>
      </w:r>
    </w:p>
    <w:p w14:paraId="27BF1853" w14:textId="77777777" w:rsidR="00876931" w:rsidRPr="00880987" w:rsidRDefault="00876931" w:rsidP="00876931">
      <w:pPr>
        <w:jc w:val="center"/>
        <w:rPr>
          <w:b/>
          <w:bCs/>
        </w:rPr>
      </w:pPr>
      <w:bookmarkStart w:id="0" w:name="_Hlk181101507"/>
      <w:r w:rsidRPr="00880987">
        <w:rPr>
          <w:b/>
          <w:bCs/>
        </w:rPr>
        <w:t xml:space="preserve">Fót Város Önkormányzat Képviselő-testületének </w:t>
      </w:r>
      <w:bookmarkEnd w:id="0"/>
    </w:p>
    <w:p w14:paraId="6914EE5C" w14:textId="77777777" w:rsidR="00876931" w:rsidRPr="00880987" w:rsidRDefault="00876931" w:rsidP="00876931">
      <w:pPr>
        <w:jc w:val="center"/>
        <w:rPr>
          <w:b/>
          <w:bCs/>
        </w:rPr>
      </w:pPr>
      <w:r w:rsidRPr="00880987">
        <w:rPr>
          <w:b/>
          <w:bCs/>
        </w:rPr>
        <w:t>a mezei őrszolgálatról szóló 36/2016. (IX.29.) önkormányzati rendelet módosításá</w:t>
      </w:r>
      <w:r>
        <w:rPr>
          <w:b/>
          <w:bCs/>
        </w:rPr>
        <w:t>ról szóló rendelettervezethez</w:t>
      </w:r>
    </w:p>
    <w:p w14:paraId="630920D4" w14:textId="77777777" w:rsidR="00876931" w:rsidRPr="00880987" w:rsidRDefault="00876931" w:rsidP="00876931">
      <w:pPr>
        <w:jc w:val="center"/>
      </w:pPr>
    </w:p>
    <w:p w14:paraId="703D43F2" w14:textId="77777777" w:rsidR="00876931" w:rsidRPr="00880987" w:rsidRDefault="00876931" w:rsidP="00876931">
      <w:pPr>
        <w:jc w:val="both"/>
        <w:rPr>
          <w:b/>
        </w:rPr>
      </w:pPr>
      <w:r w:rsidRPr="00880987">
        <w:rPr>
          <w:b/>
        </w:rPr>
        <w:t>1. Társadalmi hatások</w:t>
      </w:r>
    </w:p>
    <w:p w14:paraId="7964A06F" w14:textId="77777777" w:rsidR="00876931" w:rsidRDefault="00876931" w:rsidP="00876931">
      <w:pPr>
        <w:jc w:val="both"/>
      </w:pPr>
    </w:p>
    <w:p w14:paraId="246BB68A" w14:textId="0C8178CA" w:rsidR="00876931" w:rsidRPr="00880987" w:rsidRDefault="00876931" w:rsidP="00876931">
      <w:pPr>
        <w:jc w:val="both"/>
      </w:pPr>
      <w:r w:rsidRPr="00BB1C95">
        <w:t>Fót Város Önkormányzata a városi termőföldek őrzése, védelme érdekében hosszú évek óta működteti a mezőőri szolgálatot, melynek működtetéséhez a földek tulajdonosai, vagy használói járulékot fizetnek. Ebben az esetben az Önkormányzat kötelezettsége, hogy rendeletben szabályozza a mezei őrszolgálat működéséről és létesítéséről szóló</w:t>
      </w:r>
      <w:r>
        <w:t>,</w:t>
      </w:r>
      <w:r w:rsidRPr="00BB1C95">
        <w:t xml:space="preserve"> a mezőőri járulék mértéké</w:t>
      </w:r>
      <w:r>
        <w:t>re</w:t>
      </w:r>
      <w:r w:rsidRPr="00BB1C95">
        <w:t>, megfizetésének módjá</w:t>
      </w:r>
      <w:r>
        <w:t>ra</w:t>
      </w:r>
      <w:r w:rsidRPr="00BB1C95">
        <w:t xml:space="preserve">, valamint a kedvezményekre és mentességekre vonatkozó előírásokat. </w:t>
      </w:r>
      <w:r w:rsidRPr="00880987">
        <w:t xml:space="preserve">A jelenlegi módosítással </w:t>
      </w:r>
      <w:r>
        <w:t>a mezőőri járulék mértéke korrigálásra kerül</w:t>
      </w:r>
      <w:r>
        <w:t>, valamint a fizetendő járulék minimum emelésével több kedvezmény lesz biztosított.</w:t>
      </w:r>
    </w:p>
    <w:p w14:paraId="53469B7B" w14:textId="77777777" w:rsidR="00876931" w:rsidRPr="00880987" w:rsidRDefault="00876931" w:rsidP="00876931">
      <w:pPr>
        <w:jc w:val="both"/>
      </w:pPr>
    </w:p>
    <w:p w14:paraId="56C7A53C" w14:textId="77777777" w:rsidR="00876931" w:rsidRPr="00880987" w:rsidRDefault="00876931" w:rsidP="00876931">
      <w:pPr>
        <w:jc w:val="both"/>
        <w:rPr>
          <w:b/>
        </w:rPr>
      </w:pPr>
      <w:r w:rsidRPr="00880987">
        <w:rPr>
          <w:b/>
        </w:rPr>
        <w:t>2. Gazdasági, költségvetési hatások</w:t>
      </w:r>
    </w:p>
    <w:p w14:paraId="441AC9AF" w14:textId="77777777" w:rsidR="00876931" w:rsidRDefault="00876931" w:rsidP="00876931">
      <w:pPr>
        <w:jc w:val="both"/>
      </w:pPr>
    </w:p>
    <w:p w14:paraId="52B82513" w14:textId="05095B3A" w:rsidR="00876931" w:rsidRPr="00880987" w:rsidRDefault="00876931" w:rsidP="00876931">
      <w:pPr>
        <w:jc w:val="both"/>
      </w:pPr>
      <w:r>
        <w:t>A</w:t>
      </w:r>
      <w:r w:rsidRPr="00880987">
        <w:t xml:space="preserve"> tervezett intézkedéssel </w:t>
      </w:r>
      <w:r>
        <w:t>kiadások csökkenése várható</w:t>
      </w:r>
      <w:r w:rsidRPr="00880987">
        <w:t xml:space="preserve">. </w:t>
      </w:r>
    </w:p>
    <w:p w14:paraId="7D733652" w14:textId="77777777" w:rsidR="00876931" w:rsidRPr="00880987" w:rsidRDefault="00876931" w:rsidP="00876931">
      <w:pPr>
        <w:jc w:val="both"/>
        <w:rPr>
          <w:b/>
        </w:rPr>
      </w:pPr>
    </w:p>
    <w:p w14:paraId="47F7E19F" w14:textId="77777777" w:rsidR="00876931" w:rsidRPr="00880987" w:rsidRDefault="00876931" w:rsidP="00876931">
      <w:pPr>
        <w:jc w:val="both"/>
        <w:rPr>
          <w:b/>
        </w:rPr>
      </w:pPr>
      <w:r w:rsidRPr="00880987">
        <w:rPr>
          <w:b/>
        </w:rPr>
        <w:t>3. Környezeti hatások</w:t>
      </w:r>
    </w:p>
    <w:p w14:paraId="0B977817" w14:textId="77777777" w:rsidR="00876931" w:rsidRDefault="00876931" w:rsidP="00876931">
      <w:pPr>
        <w:jc w:val="both"/>
      </w:pPr>
    </w:p>
    <w:p w14:paraId="4CE6D057" w14:textId="77777777" w:rsidR="00876931" w:rsidRPr="00880987" w:rsidRDefault="00876931" w:rsidP="00876931">
      <w:pPr>
        <w:jc w:val="both"/>
      </w:pPr>
      <w:r w:rsidRPr="00880987">
        <w:t>Nem releváns.</w:t>
      </w:r>
    </w:p>
    <w:p w14:paraId="4DD3661B" w14:textId="77777777" w:rsidR="00876931" w:rsidRPr="00880987" w:rsidRDefault="00876931" w:rsidP="00876931">
      <w:pPr>
        <w:jc w:val="both"/>
      </w:pPr>
    </w:p>
    <w:p w14:paraId="4201051B" w14:textId="77777777" w:rsidR="00876931" w:rsidRPr="00880987" w:rsidRDefault="00876931" w:rsidP="00876931">
      <w:pPr>
        <w:jc w:val="both"/>
        <w:rPr>
          <w:b/>
        </w:rPr>
      </w:pPr>
      <w:r w:rsidRPr="00880987">
        <w:rPr>
          <w:b/>
        </w:rPr>
        <w:t>4. Egészségügyi hatások</w:t>
      </w:r>
    </w:p>
    <w:p w14:paraId="3C2DBAD8" w14:textId="77777777" w:rsidR="00876931" w:rsidRDefault="00876931" w:rsidP="00876931">
      <w:pPr>
        <w:jc w:val="both"/>
      </w:pPr>
    </w:p>
    <w:p w14:paraId="4165C8BC" w14:textId="77777777" w:rsidR="00876931" w:rsidRPr="00880987" w:rsidRDefault="00876931" w:rsidP="00876931">
      <w:pPr>
        <w:jc w:val="both"/>
      </w:pPr>
      <w:r w:rsidRPr="00880987">
        <w:t>Nem releváns.</w:t>
      </w:r>
    </w:p>
    <w:p w14:paraId="78D2AD15" w14:textId="77777777" w:rsidR="00876931" w:rsidRPr="00880987" w:rsidRDefault="00876931" w:rsidP="00876931">
      <w:pPr>
        <w:jc w:val="both"/>
      </w:pPr>
    </w:p>
    <w:p w14:paraId="45470832" w14:textId="77777777" w:rsidR="00876931" w:rsidRPr="00880987" w:rsidRDefault="00876931" w:rsidP="00876931">
      <w:pPr>
        <w:jc w:val="both"/>
        <w:rPr>
          <w:b/>
        </w:rPr>
      </w:pPr>
      <w:r w:rsidRPr="00880987">
        <w:rPr>
          <w:b/>
        </w:rPr>
        <w:t xml:space="preserve">5. Adminisztratív </w:t>
      </w:r>
      <w:proofErr w:type="spellStart"/>
      <w:r w:rsidRPr="00880987">
        <w:rPr>
          <w:b/>
        </w:rPr>
        <w:t>terheket</w:t>
      </w:r>
      <w:proofErr w:type="spellEnd"/>
      <w:r w:rsidRPr="00880987">
        <w:rPr>
          <w:b/>
        </w:rPr>
        <w:t xml:space="preserve"> befolyásoló hatások</w:t>
      </w:r>
    </w:p>
    <w:p w14:paraId="511252E2" w14:textId="77777777" w:rsidR="00876931" w:rsidRDefault="00876931" w:rsidP="00876931">
      <w:pPr>
        <w:jc w:val="both"/>
      </w:pPr>
    </w:p>
    <w:p w14:paraId="47029772" w14:textId="39C81A4A" w:rsidR="00876931" w:rsidRPr="00880987" w:rsidRDefault="00876931" w:rsidP="00876931">
      <w:pPr>
        <w:jc w:val="both"/>
      </w:pPr>
      <w:r w:rsidRPr="00880987">
        <w:t xml:space="preserve">A rendelet-tervezet elfogadásával az adminisztrációs </w:t>
      </w:r>
      <w:proofErr w:type="spellStart"/>
      <w:r w:rsidRPr="00880987">
        <w:t>terhek</w:t>
      </w:r>
      <w:proofErr w:type="spellEnd"/>
      <w:r w:rsidRPr="00880987">
        <w:t xml:space="preserve"> </w:t>
      </w:r>
      <w:r>
        <w:t>csökkenek</w:t>
      </w:r>
      <w:r w:rsidRPr="00880987">
        <w:t xml:space="preserve">. </w:t>
      </w:r>
    </w:p>
    <w:p w14:paraId="4978C71B" w14:textId="77777777" w:rsidR="00876931" w:rsidRPr="00880987" w:rsidRDefault="00876931" w:rsidP="00876931">
      <w:pPr>
        <w:jc w:val="both"/>
        <w:rPr>
          <w:b/>
        </w:rPr>
      </w:pPr>
    </w:p>
    <w:p w14:paraId="397B36B8" w14:textId="77777777" w:rsidR="00876931" w:rsidRPr="00880987" w:rsidRDefault="00876931" w:rsidP="00876931">
      <w:pPr>
        <w:jc w:val="both"/>
        <w:rPr>
          <w:b/>
        </w:rPr>
      </w:pPr>
      <w:r w:rsidRPr="00880987">
        <w:rPr>
          <w:b/>
        </w:rPr>
        <w:t>6. A jogszabály megalkotásának szükségessége, a jogalkotás elmaradásának várható következményei</w:t>
      </w:r>
    </w:p>
    <w:p w14:paraId="46EEF780" w14:textId="77777777" w:rsidR="00876931" w:rsidRDefault="00876931" w:rsidP="00876931">
      <w:pPr>
        <w:jc w:val="both"/>
      </w:pPr>
    </w:p>
    <w:p w14:paraId="5899CE5A" w14:textId="57F1C432" w:rsidR="00876931" w:rsidRPr="00880987" w:rsidRDefault="00876931" w:rsidP="00876931">
      <w:pPr>
        <w:jc w:val="both"/>
      </w:pPr>
      <w:r w:rsidRPr="00880987">
        <w:t xml:space="preserve">A jogszabály elfogadása az adminisztrációs </w:t>
      </w:r>
      <w:proofErr w:type="spellStart"/>
      <w:r w:rsidRPr="00880987">
        <w:t>terhek</w:t>
      </w:r>
      <w:proofErr w:type="spellEnd"/>
      <w:r w:rsidRPr="00880987">
        <w:t xml:space="preserve"> </w:t>
      </w:r>
      <w:r>
        <w:t>csökkentése mellett</w:t>
      </w:r>
      <w:r w:rsidRPr="00880987">
        <w:t xml:space="preserve"> </w:t>
      </w:r>
      <w:r>
        <w:t xml:space="preserve">hasonló </w:t>
      </w:r>
      <w:r w:rsidRPr="00880987">
        <w:t>bevétel elérés</w:t>
      </w:r>
      <w:r>
        <w:t>ét eredményezi</w:t>
      </w:r>
      <w:r w:rsidRPr="00880987">
        <w:t>.</w:t>
      </w:r>
    </w:p>
    <w:p w14:paraId="1F8E3F45" w14:textId="77777777" w:rsidR="00876931" w:rsidRPr="00880987" w:rsidRDefault="00876931" w:rsidP="00876931">
      <w:pPr>
        <w:jc w:val="both"/>
      </w:pPr>
    </w:p>
    <w:p w14:paraId="2F1DF51C" w14:textId="77777777" w:rsidR="00876931" w:rsidRPr="00880987" w:rsidRDefault="00876931" w:rsidP="00876931">
      <w:pPr>
        <w:jc w:val="both"/>
      </w:pPr>
      <w:r w:rsidRPr="00880987">
        <w:rPr>
          <w:b/>
        </w:rPr>
        <w:t>7. A jogszabály alkalmazásához szükséges személyi, tárgyi, szervezeti és pénzügyi feltételek</w:t>
      </w:r>
    </w:p>
    <w:p w14:paraId="2B51121C" w14:textId="77777777" w:rsidR="00876931" w:rsidRDefault="00876931" w:rsidP="00876931">
      <w:pPr>
        <w:jc w:val="both"/>
      </w:pPr>
    </w:p>
    <w:p w14:paraId="603074F7" w14:textId="77777777" w:rsidR="00876931" w:rsidRPr="007B1D04" w:rsidRDefault="00876931" w:rsidP="00876931">
      <w:pPr>
        <w:jc w:val="both"/>
      </w:pPr>
      <w:r w:rsidRPr="00880987">
        <w:t>A jogszabály alkalmazásához szükséges személyi, tárgyi, szervezeti és pénzügyi feltételek rendelkezésre állnak.</w:t>
      </w:r>
    </w:p>
    <w:p w14:paraId="7711AA73" w14:textId="77777777" w:rsidR="00446096" w:rsidRDefault="00446096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sectPr w:rsidR="004460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668"/>
      <w:pgMar w:top="680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982C1" w14:textId="77777777" w:rsidR="003B21E4" w:rsidRDefault="003B21E4">
      <w:r>
        <w:separator/>
      </w:r>
    </w:p>
  </w:endnote>
  <w:endnote w:type="continuationSeparator" w:id="0">
    <w:p w14:paraId="1145E0FE" w14:textId="77777777" w:rsidR="003B21E4" w:rsidRDefault="003B2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OpenSymbol">
    <w:altName w:val="Segoe UI Symbol"/>
    <w:charset w:val="02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36108" w14:textId="77777777" w:rsidR="00446096" w:rsidRDefault="00DF67F1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C2DFB" w14:textId="77777777" w:rsidR="00446096" w:rsidRDefault="00DF67F1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86242" w14:textId="77777777" w:rsidR="00446096" w:rsidRDefault="00DF67F1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B2EB5" w14:textId="77777777" w:rsidR="00446096" w:rsidRDefault="00DF67F1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CB8D3" w14:textId="77777777" w:rsidR="00446096" w:rsidRDefault="00DF67F1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FFE83" w14:textId="77777777" w:rsidR="00446096" w:rsidRDefault="00DF67F1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2B494" w14:textId="77777777" w:rsidR="003B21E4" w:rsidRDefault="003B21E4">
      <w:r>
        <w:separator/>
      </w:r>
    </w:p>
  </w:footnote>
  <w:footnote w:type="continuationSeparator" w:id="0">
    <w:p w14:paraId="613C0918" w14:textId="77777777" w:rsidR="003B21E4" w:rsidRDefault="003B2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CEA5D" w14:textId="78459108" w:rsidR="00876931" w:rsidRDefault="00876931" w:rsidP="00337D7A">
    <w:pPr>
      <w:pStyle w:val="lfej"/>
      <w:ind w:left="720"/>
      <w:jc w:val="right"/>
    </w:pPr>
    <w:proofErr w:type="spellStart"/>
    <w:r>
      <w:t>Et</w:t>
    </w:r>
    <w:proofErr w:type="spellEnd"/>
    <w:r>
      <w:t xml:space="preserve">. </w:t>
    </w:r>
    <w:r w:rsidR="00337D7A">
      <w:t>158/2026. 1. melléklet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28F5C" w14:textId="77777777" w:rsidR="00446096" w:rsidRDefault="00446096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7D5A8" w14:textId="77777777" w:rsidR="00337D7A" w:rsidRDefault="00337D7A" w:rsidP="00337D7A">
    <w:pPr>
      <w:pStyle w:val="lfej"/>
      <w:ind w:left="720"/>
      <w:jc w:val="right"/>
    </w:pPr>
    <w:proofErr w:type="spellStart"/>
    <w:r>
      <w:t>Et</w:t>
    </w:r>
    <w:proofErr w:type="spellEnd"/>
    <w:r>
      <w:t>. 158/2026. 1. melléklet</w:t>
    </w:r>
  </w:p>
  <w:p w14:paraId="36283E14" w14:textId="77777777" w:rsidR="00446096" w:rsidRDefault="00446096">
    <w:pPr>
      <w:pStyle w:val="lfej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C5C8F" w14:textId="77777777" w:rsidR="00337D7A" w:rsidRDefault="00337D7A" w:rsidP="00337D7A">
    <w:pPr>
      <w:pStyle w:val="lfej"/>
      <w:ind w:left="720"/>
      <w:jc w:val="right"/>
    </w:pPr>
    <w:proofErr w:type="spellStart"/>
    <w:r>
      <w:t>Et</w:t>
    </w:r>
    <w:proofErr w:type="spellEnd"/>
    <w:r>
      <w:t>. 158/2026. 1. melléklet</w:t>
    </w:r>
  </w:p>
  <w:p w14:paraId="102F2C4C" w14:textId="77777777" w:rsidR="00446096" w:rsidRDefault="00446096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5E5132"/>
    <w:multiLevelType w:val="multilevel"/>
    <w:tmpl w:val="7BE8F4A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F34661D"/>
    <w:multiLevelType w:val="hybridMultilevel"/>
    <w:tmpl w:val="953C92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666683">
    <w:abstractNumId w:val="0"/>
  </w:num>
  <w:num w:numId="2" w16cid:durableId="1796677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096"/>
    <w:rsid w:val="00337D7A"/>
    <w:rsid w:val="003B21E4"/>
    <w:rsid w:val="00446096"/>
    <w:rsid w:val="006D6F01"/>
    <w:rsid w:val="00876931"/>
    <w:rsid w:val="00B35BF8"/>
    <w:rsid w:val="00B60D7A"/>
    <w:rsid w:val="00DF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B0F6F"/>
  <w15:docId w15:val="{C520C16A-AB6D-4CA6-9034-075E83CC6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  <w:link w:val="lfejChar"/>
    <w:uiPriority w:val="99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lfejChar">
    <w:name w:val="Élőfej Char"/>
    <w:basedOn w:val="Bekezdsalapbettpusa"/>
    <w:link w:val="lfej"/>
    <w:uiPriority w:val="99"/>
    <w:rsid w:val="00876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411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Asztalos Diána</cp:lastModifiedBy>
  <cp:revision>2</cp:revision>
  <dcterms:created xsi:type="dcterms:W3CDTF">2026-10-08T12:11:00Z</dcterms:created>
  <dcterms:modified xsi:type="dcterms:W3CDTF">2026-10-08T12:11:00Z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