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BFBC5" w14:textId="099CAA8A" w:rsidR="0001620F" w:rsidRDefault="0001620F">
      <w:pPr>
        <w:spacing w:after="0" w:line="240" w:lineRule="auto"/>
        <w:rPr>
          <w:rFonts w:ascii="Times New Roman" w:hAnsi="Times New Roman"/>
          <w:sz w:val="24"/>
          <w:szCs w:val="24"/>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5A473810" wp14:editId="21B39F32">
            <wp:simplePos x="0" y="0"/>
            <wp:positionH relativeFrom="page">
              <wp:align>center</wp:align>
            </wp:positionH>
            <wp:positionV relativeFrom="paragraph">
              <wp:posOffset>-505460</wp:posOffset>
            </wp:positionV>
            <wp:extent cx="7092874" cy="1099820"/>
            <wp:effectExtent l="0" t="0" r="0" b="508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92874" cy="1099820"/>
                    </a:xfrm>
                    <a:prstGeom prst="rect">
                      <a:avLst/>
                    </a:prstGeom>
                  </pic:spPr>
                </pic:pic>
              </a:graphicData>
            </a:graphic>
            <wp14:sizeRelH relativeFrom="page">
              <wp14:pctWidth>0</wp14:pctWidth>
            </wp14:sizeRelH>
            <wp14:sizeRelV relativeFrom="page">
              <wp14:pctHeight>0</wp14:pctHeight>
            </wp14:sizeRelV>
          </wp:anchor>
        </w:drawing>
      </w:r>
    </w:p>
    <w:p w14:paraId="1332FEFC" w14:textId="77777777" w:rsidR="0001620F" w:rsidRDefault="0001620F">
      <w:pPr>
        <w:spacing w:after="0" w:line="240" w:lineRule="auto"/>
        <w:rPr>
          <w:rFonts w:ascii="Times New Roman" w:hAnsi="Times New Roman"/>
          <w:sz w:val="24"/>
          <w:szCs w:val="24"/>
        </w:rPr>
      </w:pPr>
    </w:p>
    <w:p w14:paraId="14353C14" w14:textId="77777777" w:rsidR="0001620F" w:rsidRDefault="0001620F">
      <w:pPr>
        <w:spacing w:after="0" w:line="240" w:lineRule="auto"/>
        <w:rPr>
          <w:rFonts w:ascii="Times New Roman" w:hAnsi="Times New Roman"/>
          <w:sz w:val="24"/>
          <w:szCs w:val="24"/>
        </w:rPr>
      </w:pPr>
    </w:p>
    <w:p w14:paraId="372886ED" w14:textId="77777777" w:rsidR="0001620F" w:rsidRDefault="0001620F">
      <w:pPr>
        <w:spacing w:after="0" w:line="240" w:lineRule="auto"/>
        <w:rPr>
          <w:rFonts w:ascii="Times New Roman" w:hAnsi="Times New Roman"/>
          <w:sz w:val="24"/>
          <w:szCs w:val="24"/>
        </w:rPr>
      </w:pPr>
    </w:p>
    <w:p w14:paraId="0F7B3737" w14:textId="77777777" w:rsidR="0001620F" w:rsidRDefault="0001620F">
      <w:pPr>
        <w:spacing w:after="0" w:line="240" w:lineRule="auto"/>
        <w:rPr>
          <w:rFonts w:ascii="Times New Roman" w:hAnsi="Times New Roman"/>
          <w:sz w:val="24"/>
          <w:szCs w:val="24"/>
        </w:rPr>
      </w:pPr>
    </w:p>
    <w:p w14:paraId="7AFBBF5E" w14:textId="74E438D5" w:rsidR="00830F71" w:rsidRDefault="00FF7442">
      <w:pPr>
        <w:spacing w:after="0" w:line="240" w:lineRule="auto"/>
        <w:rPr>
          <w:rFonts w:ascii="Times New Roman" w:hAnsi="Times New Roman"/>
          <w:b/>
          <w:sz w:val="36"/>
          <w:szCs w:val="36"/>
        </w:rPr>
      </w:pPr>
      <w:r>
        <w:rPr>
          <w:rFonts w:ascii="Times New Roman" w:hAnsi="Times New Roman"/>
          <w:sz w:val="24"/>
          <w:szCs w:val="24"/>
        </w:rPr>
        <w:t>Előterjesztés száma</w:t>
      </w:r>
      <w:r>
        <w:rPr>
          <w:rFonts w:ascii="Times New Roman" w:hAnsi="Times New Roman"/>
          <w:sz w:val="24"/>
          <w:szCs w:val="36"/>
        </w:rPr>
        <w:t xml:space="preserve">: </w:t>
      </w:r>
      <w:r w:rsidR="00245884">
        <w:rPr>
          <w:rFonts w:ascii="Times New Roman" w:hAnsi="Times New Roman"/>
          <w:b/>
          <w:sz w:val="36"/>
          <w:szCs w:val="36"/>
        </w:rPr>
        <w:t>163</w:t>
      </w:r>
      <w:r>
        <w:rPr>
          <w:rFonts w:ascii="Times New Roman" w:hAnsi="Times New Roman"/>
          <w:b/>
          <w:sz w:val="36"/>
          <w:szCs w:val="36"/>
        </w:rPr>
        <w:t>/20</w:t>
      </w:r>
      <w:r w:rsidR="004B3E8C">
        <w:rPr>
          <w:rFonts w:ascii="Times New Roman" w:hAnsi="Times New Roman"/>
          <w:b/>
          <w:sz w:val="36"/>
          <w:szCs w:val="36"/>
        </w:rPr>
        <w:t>2</w:t>
      </w:r>
      <w:r w:rsidR="00245884">
        <w:rPr>
          <w:rFonts w:ascii="Times New Roman" w:hAnsi="Times New Roman"/>
          <w:b/>
          <w:sz w:val="36"/>
          <w:szCs w:val="36"/>
        </w:rPr>
        <w:t>6</w:t>
      </w:r>
      <w:r>
        <w:rPr>
          <w:rFonts w:ascii="Times New Roman" w:hAnsi="Times New Roman"/>
          <w:b/>
          <w:sz w:val="36"/>
          <w:szCs w:val="36"/>
        </w:rPr>
        <w:t>.</w:t>
      </w:r>
    </w:p>
    <w:p w14:paraId="77F3E0D9" w14:textId="77777777" w:rsidR="0001620F" w:rsidRDefault="0001620F">
      <w:pPr>
        <w:spacing w:after="0" w:line="240" w:lineRule="auto"/>
        <w:rPr>
          <w:rFonts w:ascii="Times New Roman" w:hAnsi="Times New Roman"/>
          <w:b/>
          <w:sz w:val="36"/>
          <w:szCs w:val="36"/>
        </w:rPr>
      </w:pPr>
    </w:p>
    <w:p w14:paraId="548D44A2" w14:textId="77777777" w:rsidR="00830F71" w:rsidRDefault="00FF7442">
      <w:pPr>
        <w:spacing w:after="0" w:line="240" w:lineRule="auto"/>
        <w:jc w:val="center"/>
        <w:rPr>
          <w:rFonts w:ascii="Times New Roman" w:hAnsi="Times New Roman"/>
          <w:b/>
          <w:sz w:val="40"/>
          <w:szCs w:val="40"/>
        </w:rPr>
      </w:pPr>
      <w:r>
        <w:rPr>
          <w:rFonts w:ascii="Times New Roman" w:hAnsi="Times New Roman"/>
          <w:b/>
          <w:sz w:val="40"/>
          <w:szCs w:val="40"/>
        </w:rPr>
        <w:t>ELŐTERJESZTÉS</w:t>
      </w:r>
    </w:p>
    <w:p w14:paraId="4A8ECDCC" w14:textId="77777777" w:rsidR="00830F71" w:rsidRDefault="00830F71">
      <w:pPr>
        <w:spacing w:after="0" w:line="240" w:lineRule="auto"/>
        <w:jc w:val="center"/>
        <w:rPr>
          <w:rFonts w:ascii="Times New Roman" w:hAnsi="Times New Roman"/>
        </w:rPr>
      </w:pPr>
    </w:p>
    <w:p w14:paraId="4B97D867" w14:textId="1728A627" w:rsidR="00830F71" w:rsidRDefault="00783614">
      <w:pPr>
        <w:spacing w:after="0" w:line="240" w:lineRule="auto"/>
        <w:jc w:val="center"/>
        <w:rPr>
          <w:rFonts w:ascii="Times New Roman" w:hAnsi="Times New Roman"/>
          <w:b/>
          <w:sz w:val="24"/>
          <w:szCs w:val="24"/>
        </w:rPr>
      </w:pPr>
      <w:r>
        <w:rPr>
          <w:rFonts w:ascii="Times New Roman" w:hAnsi="Times New Roman"/>
          <w:b/>
          <w:sz w:val="24"/>
          <w:szCs w:val="24"/>
        </w:rPr>
        <w:t>a Képviselő-testület</w:t>
      </w:r>
    </w:p>
    <w:p w14:paraId="526EAC70" w14:textId="3E9AA0B4" w:rsidR="00783614" w:rsidRDefault="00783614">
      <w:pPr>
        <w:spacing w:after="0" w:line="240" w:lineRule="auto"/>
        <w:jc w:val="center"/>
        <w:rPr>
          <w:rFonts w:ascii="Times New Roman" w:hAnsi="Times New Roman"/>
          <w:b/>
          <w:sz w:val="24"/>
          <w:szCs w:val="24"/>
        </w:rPr>
      </w:pPr>
    </w:p>
    <w:p w14:paraId="4D13DDE0" w14:textId="61D26F30" w:rsidR="00783614" w:rsidRDefault="00783614">
      <w:pPr>
        <w:spacing w:after="0" w:line="240" w:lineRule="auto"/>
        <w:jc w:val="center"/>
        <w:rPr>
          <w:rFonts w:ascii="Times New Roman" w:hAnsi="Times New Roman"/>
          <w:b/>
          <w:sz w:val="24"/>
          <w:szCs w:val="24"/>
        </w:rPr>
      </w:pPr>
      <w:r w:rsidRPr="00C87C93">
        <w:rPr>
          <w:rFonts w:ascii="Times New Roman" w:hAnsi="Times New Roman"/>
          <w:b/>
          <w:sz w:val="24"/>
          <w:szCs w:val="24"/>
        </w:rPr>
        <w:t>202</w:t>
      </w:r>
      <w:r w:rsidR="00245884">
        <w:rPr>
          <w:rFonts w:ascii="Times New Roman" w:hAnsi="Times New Roman"/>
          <w:b/>
          <w:sz w:val="24"/>
          <w:szCs w:val="24"/>
        </w:rPr>
        <w:t>6</w:t>
      </w:r>
      <w:r w:rsidRPr="00C87C93">
        <w:rPr>
          <w:rFonts w:ascii="Times New Roman" w:hAnsi="Times New Roman"/>
          <w:b/>
          <w:sz w:val="24"/>
          <w:szCs w:val="24"/>
        </w:rPr>
        <w:t xml:space="preserve">. </w:t>
      </w:r>
      <w:r w:rsidR="00245884">
        <w:rPr>
          <w:rFonts w:ascii="Times New Roman" w:hAnsi="Times New Roman"/>
          <w:b/>
          <w:sz w:val="24"/>
          <w:szCs w:val="24"/>
        </w:rPr>
        <w:t>október</w:t>
      </w:r>
      <w:r w:rsidRPr="00C87C93">
        <w:rPr>
          <w:rFonts w:ascii="Times New Roman" w:hAnsi="Times New Roman"/>
          <w:b/>
          <w:sz w:val="24"/>
          <w:szCs w:val="24"/>
        </w:rPr>
        <w:t xml:space="preserve"> </w:t>
      </w:r>
      <w:r w:rsidR="00AB03F8">
        <w:rPr>
          <w:rFonts w:ascii="Times New Roman" w:hAnsi="Times New Roman"/>
          <w:b/>
          <w:sz w:val="24"/>
          <w:szCs w:val="24"/>
        </w:rPr>
        <w:t>29</w:t>
      </w:r>
      <w:r w:rsidR="00B63F61" w:rsidRPr="00C87C93">
        <w:rPr>
          <w:rFonts w:ascii="Times New Roman" w:hAnsi="Times New Roman"/>
          <w:b/>
          <w:sz w:val="24"/>
          <w:szCs w:val="24"/>
        </w:rPr>
        <w:t>-</w:t>
      </w:r>
      <w:r w:rsidR="00AB03F8">
        <w:rPr>
          <w:rFonts w:ascii="Times New Roman" w:hAnsi="Times New Roman"/>
          <w:b/>
          <w:sz w:val="24"/>
          <w:szCs w:val="24"/>
        </w:rPr>
        <w:t>é</w:t>
      </w:r>
      <w:r w:rsidR="00B63F61" w:rsidRPr="00C87C93">
        <w:rPr>
          <w:rFonts w:ascii="Times New Roman" w:hAnsi="Times New Roman"/>
          <w:b/>
          <w:sz w:val="24"/>
          <w:szCs w:val="24"/>
        </w:rPr>
        <w:t>n tartandó rend</w:t>
      </w:r>
      <w:r w:rsidR="003D6F04">
        <w:rPr>
          <w:rFonts w:ascii="Times New Roman" w:hAnsi="Times New Roman"/>
          <w:b/>
          <w:sz w:val="24"/>
          <w:szCs w:val="24"/>
        </w:rPr>
        <w:t>es</w:t>
      </w:r>
      <w:r w:rsidR="00B63F61" w:rsidRPr="00C87C93">
        <w:rPr>
          <w:rFonts w:ascii="Times New Roman" w:hAnsi="Times New Roman"/>
          <w:b/>
          <w:sz w:val="24"/>
          <w:szCs w:val="24"/>
        </w:rPr>
        <w:t xml:space="preserve"> ülésére</w:t>
      </w:r>
    </w:p>
    <w:p w14:paraId="1B55C442" w14:textId="77777777" w:rsidR="00830F71" w:rsidRDefault="00830F71">
      <w:pPr>
        <w:spacing w:after="0" w:line="240" w:lineRule="auto"/>
        <w:jc w:val="center"/>
        <w:rPr>
          <w:rFonts w:ascii="Times New Roman" w:hAnsi="Times New Roman"/>
          <w:b/>
        </w:rPr>
      </w:pPr>
    </w:p>
    <w:tbl>
      <w:tblPr>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790"/>
        <w:gridCol w:w="3942"/>
        <w:gridCol w:w="2803"/>
      </w:tblGrid>
      <w:tr w:rsidR="00830F71" w14:paraId="43281A00" w14:textId="77777777" w:rsidTr="00783614">
        <w:trPr>
          <w:trHeight w:val="964"/>
        </w:trPr>
        <w:tc>
          <w:tcPr>
            <w:tcW w:w="2790" w:type="dxa"/>
            <w:vAlign w:val="center"/>
          </w:tcPr>
          <w:p w14:paraId="4456CD7A"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51158F52" w14:textId="1203275A" w:rsidR="00830F71" w:rsidRDefault="00F17978">
            <w:pPr>
              <w:spacing w:after="0" w:line="240" w:lineRule="auto"/>
              <w:ind w:left="-57" w:right="-57"/>
              <w:rPr>
                <w:rFonts w:ascii="Times New Roman" w:hAnsi="Times New Roman"/>
                <w:b/>
                <w:sz w:val="24"/>
                <w:szCs w:val="24"/>
              </w:rPr>
            </w:pPr>
            <w:r>
              <w:rPr>
                <w:rFonts w:ascii="Times New Roman" w:hAnsi="Times New Roman"/>
                <w:b/>
                <w:sz w:val="24"/>
                <w:szCs w:val="24"/>
              </w:rPr>
              <w:t xml:space="preserve">Rendeletalkotás </w:t>
            </w:r>
            <w:r w:rsidR="007B1E29" w:rsidRPr="007B1E29">
              <w:rPr>
                <w:rFonts w:ascii="Times New Roman" w:hAnsi="Times New Roman"/>
                <w:b/>
                <w:sz w:val="24"/>
                <w:szCs w:val="24"/>
              </w:rPr>
              <w:t>Képviselő-testület és szervei szervezeti és működési szabályzatáról</w:t>
            </w:r>
          </w:p>
        </w:tc>
      </w:tr>
      <w:tr w:rsidR="00830F71" w14:paraId="7C152A7B" w14:textId="77777777" w:rsidTr="001F137A">
        <w:trPr>
          <w:trHeight w:val="706"/>
        </w:trPr>
        <w:tc>
          <w:tcPr>
            <w:tcW w:w="2790" w:type="dxa"/>
            <w:vAlign w:val="center"/>
          </w:tcPr>
          <w:p w14:paraId="747A4A56"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Előterjesztő:</w:t>
            </w:r>
          </w:p>
        </w:tc>
        <w:tc>
          <w:tcPr>
            <w:tcW w:w="3942" w:type="dxa"/>
            <w:vAlign w:val="center"/>
          </w:tcPr>
          <w:p w14:paraId="38A738CA" w14:textId="77777777" w:rsidR="008D692F" w:rsidRDefault="00505957">
            <w:pPr>
              <w:spacing w:after="0" w:line="240" w:lineRule="auto"/>
              <w:rPr>
                <w:rFonts w:ascii="Times New Roman" w:hAnsi="Times New Roman"/>
                <w:sz w:val="24"/>
                <w:szCs w:val="24"/>
              </w:rPr>
            </w:pPr>
            <w:r>
              <w:rPr>
                <w:rFonts w:ascii="Times New Roman" w:hAnsi="Times New Roman"/>
                <w:sz w:val="24"/>
                <w:szCs w:val="24"/>
              </w:rPr>
              <w:t>Merkwart Krisztián</w:t>
            </w:r>
            <w:r w:rsidR="00FF7442">
              <w:rPr>
                <w:rFonts w:ascii="Times New Roman" w:hAnsi="Times New Roman"/>
                <w:sz w:val="24"/>
                <w:szCs w:val="24"/>
              </w:rPr>
              <w:t xml:space="preserve"> </w:t>
            </w:r>
          </w:p>
          <w:p w14:paraId="1282CB5E" w14:textId="61D80E3E" w:rsidR="00830F71" w:rsidRDefault="00FF7442">
            <w:pPr>
              <w:spacing w:after="0" w:line="240" w:lineRule="auto"/>
              <w:rPr>
                <w:rFonts w:ascii="Times New Roman" w:hAnsi="Times New Roman"/>
                <w:sz w:val="24"/>
                <w:szCs w:val="24"/>
              </w:rPr>
            </w:pPr>
            <w:r>
              <w:rPr>
                <w:rFonts w:ascii="Times New Roman" w:hAnsi="Times New Roman"/>
                <w:sz w:val="24"/>
                <w:szCs w:val="24"/>
              </w:rPr>
              <w:t>polgármester</w:t>
            </w:r>
          </w:p>
        </w:tc>
        <w:tc>
          <w:tcPr>
            <w:tcW w:w="2803" w:type="dxa"/>
            <w:vAlign w:val="center"/>
          </w:tcPr>
          <w:p w14:paraId="3EC08E05" w14:textId="77777777" w:rsidR="00830F71" w:rsidRDefault="00830F71">
            <w:pPr>
              <w:spacing w:after="0" w:line="240" w:lineRule="auto"/>
              <w:rPr>
                <w:rFonts w:ascii="Times New Roman" w:hAnsi="Times New Roman"/>
                <w:sz w:val="24"/>
                <w:szCs w:val="24"/>
              </w:rPr>
            </w:pPr>
          </w:p>
        </w:tc>
      </w:tr>
      <w:tr w:rsidR="006F2154" w14:paraId="4E478844" w14:textId="77777777" w:rsidTr="001F137A">
        <w:trPr>
          <w:trHeight w:val="844"/>
        </w:trPr>
        <w:tc>
          <w:tcPr>
            <w:tcW w:w="2790" w:type="dxa"/>
            <w:vAlign w:val="center"/>
          </w:tcPr>
          <w:p w14:paraId="157DEF95" w14:textId="0335336A" w:rsidR="006F2154" w:rsidRDefault="006F2154">
            <w:pPr>
              <w:spacing w:after="0" w:line="240" w:lineRule="auto"/>
              <w:ind w:left="-57" w:right="-57"/>
              <w:rPr>
                <w:rFonts w:ascii="Times New Roman" w:hAnsi="Times New Roman"/>
                <w:b/>
                <w:sz w:val="24"/>
                <w:szCs w:val="24"/>
              </w:rPr>
            </w:pPr>
            <w:r>
              <w:rPr>
                <w:rFonts w:ascii="Times New Roman" w:hAnsi="Times New Roman"/>
                <w:b/>
                <w:sz w:val="24"/>
                <w:szCs w:val="24"/>
              </w:rPr>
              <w:t>Törvényességért felelős</w:t>
            </w:r>
          </w:p>
        </w:tc>
        <w:tc>
          <w:tcPr>
            <w:tcW w:w="3942" w:type="dxa"/>
            <w:vAlign w:val="center"/>
          </w:tcPr>
          <w:p w14:paraId="17D45931" w14:textId="77777777" w:rsidR="008D692F" w:rsidRDefault="001B1649">
            <w:pPr>
              <w:spacing w:after="0" w:line="240" w:lineRule="auto"/>
              <w:rPr>
                <w:rFonts w:ascii="Times New Roman" w:hAnsi="Times New Roman"/>
                <w:bCs/>
                <w:sz w:val="24"/>
              </w:rPr>
            </w:pPr>
            <w:r>
              <w:rPr>
                <w:rFonts w:ascii="Times New Roman" w:hAnsi="Times New Roman"/>
                <w:bCs/>
                <w:sz w:val="24"/>
              </w:rPr>
              <w:t>Zámodics Péter</w:t>
            </w:r>
          </w:p>
          <w:p w14:paraId="1B5CE519" w14:textId="023A762D" w:rsidR="00EB5A8B" w:rsidRDefault="006F2154">
            <w:pPr>
              <w:spacing w:after="0" w:line="240" w:lineRule="auto"/>
              <w:rPr>
                <w:rFonts w:ascii="Times New Roman" w:hAnsi="Times New Roman"/>
                <w:bCs/>
                <w:sz w:val="24"/>
              </w:rPr>
            </w:pPr>
            <w:r>
              <w:rPr>
                <w:rFonts w:ascii="Times New Roman" w:hAnsi="Times New Roman"/>
                <w:bCs/>
                <w:sz w:val="24"/>
              </w:rPr>
              <w:t xml:space="preserve"> jegyző</w:t>
            </w:r>
          </w:p>
        </w:tc>
        <w:tc>
          <w:tcPr>
            <w:tcW w:w="2803" w:type="dxa"/>
            <w:vAlign w:val="center"/>
          </w:tcPr>
          <w:p w14:paraId="55CDABE0" w14:textId="77777777" w:rsidR="006F2154" w:rsidRDefault="006F2154">
            <w:pPr>
              <w:spacing w:after="0" w:line="240" w:lineRule="auto"/>
              <w:rPr>
                <w:rFonts w:ascii="Times New Roman" w:hAnsi="Times New Roman"/>
                <w:sz w:val="24"/>
                <w:szCs w:val="24"/>
              </w:rPr>
            </w:pPr>
          </w:p>
        </w:tc>
      </w:tr>
      <w:tr w:rsidR="00830F71" w14:paraId="21B92C49" w14:textId="77777777" w:rsidTr="001F137A">
        <w:trPr>
          <w:trHeight w:val="842"/>
        </w:trPr>
        <w:tc>
          <w:tcPr>
            <w:tcW w:w="2790" w:type="dxa"/>
            <w:vAlign w:val="center"/>
          </w:tcPr>
          <w:p w14:paraId="530BBAA0"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Készítette:</w:t>
            </w:r>
          </w:p>
        </w:tc>
        <w:tc>
          <w:tcPr>
            <w:tcW w:w="3942" w:type="dxa"/>
            <w:vAlign w:val="center"/>
          </w:tcPr>
          <w:p w14:paraId="41F56B02" w14:textId="03A93E71" w:rsidR="00830F71" w:rsidRDefault="008D692F">
            <w:pPr>
              <w:spacing w:after="0" w:line="240" w:lineRule="auto"/>
              <w:rPr>
                <w:rFonts w:ascii="Times New Roman" w:hAnsi="Times New Roman"/>
                <w:bCs/>
                <w:sz w:val="24"/>
              </w:rPr>
            </w:pPr>
            <w:r>
              <w:rPr>
                <w:rFonts w:ascii="Times New Roman" w:hAnsi="Times New Roman"/>
                <w:bCs/>
                <w:sz w:val="24"/>
              </w:rPr>
              <w:t>Zámodics Péter</w:t>
            </w:r>
          </w:p>
          <w:p w14:paraId="04037567" w14:textId="6BCF3301" w:rsidR="006F2154" w:rsidRDefault="008D692F">
            <w:pPr>
              <w:spacing w:after="0" w:line="240" w:lineRule="auto"/>
              <w:rPr>
                <w:rFonts w:ascii="Times New Roman" w:hAnsi="Times New Roman"/>
                <w:bCs/>
                <w:sz w:val="24"/>
                <w:szCs w:val="24"/>
              </w:rPr>
            </w:pPr>
            <w:r>
              <w:rPr>
                <w:rFonts w:ascii="Times New Roman" w:hAnsi="Times New Roman"/>
                <w:bCs/>
                <w:sz w:val="24"/>
              </w:rPr>
              <w:t>jegyző</w:t>
            </w:r>
          </w:p>
        </w:tc>
        <w:tc>
          <w:tcPr>
            <w:tcW w:w="2803" w:type="dxa"/>
            <w:vAlign w:val="center"/>
          </w:tcPr>
          <w:p w14:paraId="13BBABC4" w14:textId="77777777" w:rsidR="00830F71" w:rsidRDefault="00830F71">
            <w:pPr>
              <w:spacing w:after="0" w:line="240" w:lineRule="auto"/>
              <w:rPr>
                <w:rFonts w:ascii="Times New Roman" w:hAnsi="Times New Roman"/>
                <w:sz w:val="24"/>
                <w:szCs w:val="24"/>
              </w:rPr>
            </w:pPr>
          </w:p>
        </w:tc>
      </w:tr>
      <w:tr w:rsidR="00830F71" w14:paraId="2BCBE9D4" w14:textId="77777777" w:rsidTr="001F137A">
        <w:trPr>
          <w:trHeight w:val="762"/>
        </w:trPr>
        <w:tc>
          <w:tcPr>
            <w:tcW w:w="2790" w:type="dxa"/>
            <w:vAlign w:val="center"/>
          </w:tcPr>
          <w:p w14:paraId="57E4BB31" w14:textId="77777777" w:rsidR="00830F71" w:rsidRDefault="00FF7442">
            <w:pPr>
              <w:spacing w:after="0" w:line="240" w:lineRule="auto"/>
              <w:ind w:left="-57" w:right="-57"/>
              <w:rPr>
                <w:rFonts w:ascii="Times New Roman" w:hAnsi="Times New Roman"/>
                <w:sz w:val="24"/>
                <w:szCs w:val="24"/>
              </w:rPr>
            </w:pPr>
            <w:r>
              <w:rPr>
                <w:rFonts w:ascii="Times New Roman" w:hAnsi="Times New Roman"/>
                <w:b/>
                <w:sz w:val="24"/>
                <w:szCs w:val="24"/>
              </w:rPr>
              <w:t>Szakmai szempontból ellenőrizte:</w:t>
            </w:r>
          </w:p>
        </w:tc>
        <w:tc>
          <w:tcPr>
            <w:tcW w:w="3942" w:type="dxa"/>
            <w:vAlign w:val="center"/>
          </w:tcPr>
          <w:p w14:paraId="493D0F67" w14:textId="2B911570" w:rsidR="006F2154" w:rsidRDefault="006F2154" w:rsidP="006F2154">
            <w:pPr>
              <w:spacing w:after="0" w:line="240" w:lineRule="auto"/>
              <w:rPr>
                <w:rFonts w:ascii="Times New Roman" w:hAnsi="Times New Roman"/>
                <w:bCs/>
                <w:sz w:val="24"/>
              </w:rPr>
            </w:pPr>
            <w:r>
              <w:rPr>
                <w:rFonts w:ascii="Times New Roman" w:hAnsi="Times New Roman"/>
                <w:bCs/>
                <w:sz w:val="24"/>
              </w:rPr>
              <w:t xml:space="preserve">Dr. </w:t>
            </w:r>
            <w:r w:rsidR="00A30450">
              <w:rPr>
                <w:rFonts w:ascii="Times New Roman" w:hAnsi="Times New Roman"/>
                <w:bCs/>
                <w:sz w:val="24"/>
              </w:rPr>
              <w:t>Nagy Boglárka</w:t>
            </w:r>
          </w:p>
          <w:p w14:paraId="5A8E9566" w14:textId="47A12301" w:rsidR="00830F71" w:rsidRDefault="00A30450" w:rsidP="000B293D">
            <w:pPr>
              <w:tabs>
                <w:tab w:val="left" w:pos="4680"/>
              </w:tabs>
              <w:spacing w:after="0" w:line="240" w:lineRule="auto"/>
              <w:rPr>
                <w:rFonts w:ascii="Times New Roman" w:hAnsi="Times New Roman"/>
                <w:bCs/>
                <w:sz w:val="24"/>
              </w:rPr>
            </w:pPr>
            <w:r>
              <w:rPr>
                <w:rFonts w:ascii="Times New Roman" w:hAnsi="Times New Roman"/>
                <w:bCs/>
                <w:sz w:val="24"/>
              </w:rPr>
              <w:t>jegyzői iroda</w:t>
            </w:r>
            <w:r w:rsidR="006F2154">
              <w:rPr>
                <w:rFonts w:ascii="Times New Roman" w:hAnsi="Times New Roman"/>
                <w:bCs/>
                <w:sz w:val="24"/>
              </w:rPr>
              <w:t>vezető</w:t>
            </w:r>
            <w:r w:rsidR="006F2154" w:rsidDel="006F2154">
              <w:rPr>
                <w:rFonts w:ascii="Times New Roman" w:hAnsi="Times New Roman"/>
                <w:bCs/>
                <w:sz w:val="24"/>
              </w:rPr>
              <w:t xml:space="preserve"> </w:t>
            </w:r>
          </w:p>
        </w:tc>
        <w:tc>
          <w:tcPr>
            <w:tcW w:w="2803" w:type="dxa"/>
            <w:vAlign w:val="center"/>
          </w:tcPr>
          <w:p w14:paraId="2B064D30" w14:textId="77777777" w:rsidR="00830F71" w:rsidRDefault="00830F71">
            <w:pPr>
              <w:spacing w:after="0" w:line="240" w:lineRule="auto"/>
              <w:rPr>
                <w:rFonts w:ascii="Times New Roman" w:hAnsi="Times New Roman"/>
                <w:sz w:val="24"/>
                <w:szCs w:val="24"/>
              </w:rPr>
            </w:pPr>
          </w:p>
        </w:tc>
      </w:tr>
      <w:tr w:rsidR="00830F71" w14:paraId="569FCCC3" w14:textId="77777777" w:rsidTr="00783614">
        <w:trPr>
          <w:trHeight w:val="964"/>
        </w:trPr>
        <w:tc>
          <w:tcPr>
            <w:tcW w:w="2790" w:type="dxa"/>
            <w:vAlign w:val="center"/>
          </w:tcPr>
          <w:p w14:paraId="48D6371E" w14:textId="77777777" w:rsidR="00830F71" w:rsidRDefault="00FF7442">
            <w:pPr>
              <w:spacing w:after="0" w:line="240" w:lineRule="auto"/>
              <w:ind w:left="-57" w:right="-57"/>
              <w:rPr>
                <w:rFonts w:ascii="Times New Roman" w:hAnsi="Times New Roman"/>
                <w:b/>
                <w:bCs/>
                <w:sz w:val="24"/>
                <w:szCs w:val="24"/>
              </w:rPr>
            </w:pPr>
            <w:r>
              <w:rPr>
                <w:rFonts w:ascii="Times New Roman" w:hAnsi="Times New Roman"/>
                <w:b/>
                <w:bCs/>
                <w:sz w:val="24"/>
                <w:szCs w:val="24"/>
              </w:rPr>
              <w:t>Pénzügyi, gazdasági szempontból ellenőrizte:</w:t>
            </w:r>
          </w:p>
        </w:tc>
        <w:tc>
          <w:tcPr>
            <w:tcW w:w="3942" w:type="dxa"/>
            <w:vAlign w:val="center"/>
          </w:tcPr>
          <w:p w14:paraId="713E9E60" w14:textId="537B0489" w:rsidR="006F2154" w:rsidRDefault="00245884" w:rsidP="006F2154">
            <w:pPr>
              <w:spacing w:after="0" w:line="240" w:lineRule="auto"/>
              <w:rPr>
                <w:rFonts w:ascii="Times New Roman" w:hAnsi="Times New Roman"/>
                <w:bCs/>
                <w:sz w:val="24"/>
              </w:rPr>
            </w:pPr>
            <w:r>
              <w:rPr>
                <w:rFonts w:ascii="Times New Roman" w:hAnsi="Times New Roman"/>
                <w:bCs/>
                <w:sz w:val="24"/>
              </w:rPr>
              <w:t>Mihályi András</w:t>
            </w:r>
          </w:p>
          <w:p w14:paraId="62CB3169" w14:textId="432CC127" w:rsidR="00830F71" w:rsidRDefault="00A15532">
            <w:pPr>
              <w:spacing w:after="0" w:line="240" w:lineRule="auto"/>
              <w:rPr>
                <w:rFonts w:ascii="Times New Roman" w:hAnsi="Times New Roman"/>
                <w:bCs/>
                <w:sz w:val="24"/>
                <w:szCs w:val="24"/>
              </w:rPr>
            </w:pPr>
            <w:r>
              <w:rPr>
                <w:rFonts w:ascii="Times New Roman" w:hAnsi="Times New Roman"/>
                <w:bCs/>
                <w:sz w:val="24"/>
              </w:rPr>
              <w:t>g</w:t>
            </w:r>
            <w:r w:rsidR="006F2154">
              <w:rPr>
                <w:rFonts w:ascii="Times New Roman" w:hAnsi="Times New Roman"/>
                <w:bCs/>
                <w:sz w:val="24"/>
              </w:rPr>
              <w:t>azdasági vezető</w:t>
            </w:r>
            <w:r w:rsidR="006F2154" w:rsidDel="006F2154">
              <w:rPr>
                <w:rFonts w:ascii="Times New Roman" w:hAnsi="Times New Roman"/>
                <w:bCs/>
                <w:sz w:val="24"/>
                <w:szCs w:val="24"/>
              </w:rPr>
              <w:t xml:space="preserve"> </w:t>
            </w:r>
          </w:p>
        </w:tc>
        <w:tc>
          <w:tcPr>
            <w:tcW w:w="2803" w:type="dxa"/>
            <w:vAlign w:val="center"/>
          </w:tcPr>
          <w:p w14:paraId="28336469" w14:textId="77777777" w:rsidR="00830F71" w:rsidRDefault="00830F71">
            <w:pPr>
              <w:spacing w:after="0" w:line="240" w:lineRule="auto"/>
              <w:rPr>
                <w:rFonts w:ascii="Times New Roman" w:hAnsi="Times New Roman"/>
                <w:sz w:val="24"/>
                <w:szCs w:val="24"/>
              </w:rPr>
            </w:pPr>
          </w:p>
        </w:tc>
      </w:tr>
      <w:tr w:rsidR="00830F71" w14:paraId="747E9F85" w14:textId="77777777" w:rsidTr="00783614">
        <w:trPr>
          <w:trHeight w:val="964"/>
        </w:trPr>
        <w:tc>
          <w:tcPr>
            <w:tcW w:w="2790" w:type="dxa"/>
            <w:vAlign w:val="center"/>
          </w:tcPr>
          <w:p w14:paraId="4B7F2CA8" w14:textId="77777777" w:rsidR="00830F71" w:rsidRDefault="00FF7442">
            <w:pPr>
              <w:spacing w:after="0" w:line="240" w:lineRule="auto"/>
              <w:ind w:left="-57" w:right="-57"/>
              <w:rPr>
                <w:rFonts w:ascii="Times New Roman" w:hAnsi="Times New Roman"/>
                <w:b/>
                <w:bCs/>
                <w:sz w:val="24"/>
                <w:szCs w:val="24"/>
              </w:rPr>
            </w:pPr>
            <w:r>
              <w:rPr>
                <w:rFonts w:ascii="Times New Roman" w:hAnsi="Times New Roman"/>
                <w:b/>
                <w:bCs/>
                <w:sz w:val="24"/>
                <w:szCs w:val="24"/>
              </w:rPr>
              <w:t>Jogi, törvényességi szempontból ellenőrizte:</w:t>
            </w:r>
          </w:p>
        </w:tc>
        <w:tc>
          <w:tcPr>
            <w:tcW w:w="3942" w:type="dxa"/>
            <w:vAlign w:val="center"/>
          </w:tcPr>
          <w:p w14:paraId="26AE207C" w14:textId="38C5C3D6" w:rsidR="00A30450" w:rsidRPr="00A30450" w:rsidRDefault="00A30450" w:rsidP="00A30450">
            <w:pPr>
              <w:spacing w:after="0" w:line="240" w:lineRule="auto"/>
              <w:rPr>
                <w:rFonts w:ascii="Times New Roman" w:hAnsi="Times New Roman"/>
                <w:bCs/>
                <w:sz w:val="24"/>
                <w:szCs w:val="24"/>
              </w:rPr>
            </w:pPr>
            <w:r w:rsidRPr="00A30450">
              <w:rPr>
                <w:rFonts w:ascii="Times New Roman" w:hAnsi="Times New Roman"/>
                <w:bCs/>
                <w:sz w:val="24"/>
                <w:szCs w:val="24"/>
              </w:rPr>
              <w:t xml:space="preserve">Dr. </w:t>
            </w:r>
            <w:r w:rsidR="008D692F">
              <w:rPr>
                <w:rFonts w:ascii="Times New Roman" w:hAnsi="Times New Roman"/>
                <w:bCs/>
                <w:sz w:val="24"/>
                <w:szCs w:val="24"/>
              </w:rPr>
              <w:t>Komlós Csaba</w:t>
            </w:r>
          </w:p>
          <w:p w14:paraId="68E0FE5F" w14:textId="36A7E3B9" w:rsidR="00AB03F8" w:rsidRDefault="008D692F" w:rsidP="00A30450">
            <w:pPr>
              <w:spacing w:after="0" w:line="240" w:lineRule="auto"/>
              <w:rPr>
                <w:rFonts w:ascii="Times New Roman" w:hAnsi="Times New Roman"/>
                <w:bCs/>
                <w:sz w:val="24"/>
                <w:szCs w:val="24"/>
              </w:rPr>
            </w:pPr>
            <w:r>
              <w:rPr>
                <w:rFonts w:ascii="Times New Roman" w:hAnsi="Times New Roman"/>
                <w:bCs/>
                <w:sz w:val="24"/>
                <w:szCs w:val="24"/>
              </w:rPr>
              <w:t>törvényességi referens</w:t>
            </w:r>
          </w:p>
        </w:tc>
        <w:tc>
          <w:tcPr>
            <w:tcW w:w="2803" w:type="dxa"/>
            <w:vAlign w:val="center"/>
          </w:tcPr>
          <w:p w14:paraId="1A8B7E72" w14:textId="77777777" w:rsidR="00830F71" w:rsidRDefault="00830F71">
            <w:pPr>
              <w:spacing w:after="0" w:line="240" w:lineRule="auto"/>
              <w:rPr>
                <w:rFonts w:ascii="Times New Roman" w:hAnsi="Times New Roman"/>
                <w:sz w:val="24"/>
                <w:szCs w:val="24"/>
              </w:rPr>
            </w:pPr>
          </w:p>
        </w:tc>
      </w:tr>
      <w:tr w:rsidR="00830F71" w14:paraId="4E61B311" w14:textId="77777777" w:rsidTr="001F137A">
        <w:trPr>
          <w:trHeight w:val="680"/>
        </w:trPr>
        <w:tc>
          <w:tcPr>
            <w:tcW w:w="2790" w:type="dxa"/>
            <w:vAlign w:val="center"/>
          </w:tcPr>
          <w:p w14:paraId="38BAB5CA" w14:textId="77777777" w:rsidR="00830F71" w:rsidRDefault="00FF7442">
            <w:pPr>
              <w:spacing w:after="0" w:line="240" w:lineRule="auto"/>
              <w:ind w:left="-57" w:right="-57"/>
              <w:rPr>
                <w:rFonts w:ascii="Times New Roman" w:hAnsi="Times New Roman"/>
                <w:b/>
                <w:sz w:val="24"/>
                <w:szCs w:val="24"/>
              </w:rPr>
            </w:pPr>
            <w:r>
              <w:rPr>
                <w:rFonts w:ascii="Times New Roman" w:hAnsi="Times New Roman"/>
                <w:b/>
                <w:sz w:val="24"/>
                <w:szCs w:val="24"/>
              </w:rPr>
              <w:t>Tárgyalja:</w:t>
            </w:r>
          </w:p>
        </w:tc>
        <w:tc>
          <w:tcPr>
            <w:tcW w:w="6745" w:type="dxa"/>
            <w:gridSpan w:val="2"/>
            <w:vAlign w:val="center"/>
          </w:tcPr>
          <w:p w14:paraId="6DDCE59D" w14:textId="2827AE14" w:rsidR="00830F71" w:rsidRPr="00AB03F8" w:rsidRDefault="001B1649">
            <w:pPr>
              <w:spacing w:after="0" w:line="240" w:lineRule="auto"/>
              <w:rPr>
                <w:rFonts w:ascii="Times New Roman" w:hAnsi="Times New Roman"/>
                <w:bCs/>
                <w:sz w:val="24"/>
                <w:szCs w:val="24"/>
                <w:highlight w:val="yellow"/>
              </w:rPr>
            </w:pPr>
            <w:r w:rsidRPr="00AB03F8">
              <w:rPr>
                <w:rFonts w:ascii="Times New Roman" w:hAnsi="Times New Roman"/>
                <w:bCs/>
                <w:sz w:val="24"/>
                <w:szCs w:val="24"/>
              </w:rPr>
              <w:t>P</w:t>
            </w:r>
            <w:r w:rsidR="00245884">
              <w:rPr>
                <w:rFonts w:ascii="Times New Roman" w:hAnsi="Times New Roman"/>
                <w:bCs/>
                <w:sz w:val="24"/>
                <w:szCs w:val="24"/>
              </w:rPr>
              <w:t>V</w:t>
            </w:r>
            <w:r w:rsidRPr="00AB03F8">
              <w:rPr>
                <w:rFonts w:ascii="Times New Roman" w:hAnsi="Times New Roman"/>
                <w:bCs/>
                <w:sz w:val="24"/>
                <w:szCs w:val="24"/>
              </w:rPr>
              <w:t>B</w:t>
            </w:r>
          </w:p>
        </w:tc>
      </w:tr>
      <w:tr w:rsidR="00830F71" w14:paraId="6547B294" w14:textId="77777777" w:rsidTr="001F137A">
        <w:trPr>
          <w:trHeight w:val="718"/>
        </w:trPr>
        <w:tc>
          <w:tcPr>
            <w:tcW w:w="2790" w:type="dxa"/>
            <w:vAlign w:val="center"/>
          </w:tcPr>
          <w:p w14:paraId="151F76E9" w14:textId="77777777" w:rsidR="00830F71" w:rsidRDefault="00FF7442">
            <w:pPr>
              <w:spacing w:after="0" w:line="240" w:lineRule="auto"/>
              <w:ind w:left="-57" w:right="-57"/>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7321730D" w14:textId="04D78D8F" w:rsidR="00830F71" w:rsidRPr="004C0260" w:rsidRDefault="00830F71">
            <w:pPr>
              <w:tabs>
                <w:tab w:val="left" w:pos="4680"/>
              </w:tabs>
              <w:rPr>
                <w:rFonts w:ascii="Times New Roman" w:hAnsi="Times New Roman"/>
                <w:bCs/>
                <w:sz w:val="24"/>
              </w:rPr>
            </w:pPr>
          </w:p>
        </w:tc>
      </w:tr>
      <w:tr w:rsidR="00783614" w14:paraId="5F3BBB3F" w14:textId="77777777" w:rsidTr="001F137A">
        <w:trPr>
          <w:trHeight w:val="700"/>
        </w:trPr>
        <w:tc>
          <w:tcPr>
            <w:tcW w:w="2790" w:type="dxa"/>
            <w:vAlign w:val="center"/>
          </w:tcPr>
          <w:p w14:paraId="0A9AD786" w14:textId="77777777" w:rsidR="00783614" w:rsidRDefault="00783614" w:rsidP="00783614">
            <w:pPr>
              <w:spacing w:after="0" w:line="240" w:lineRule="auto"/>
              <w:ind w:left="-57" w:right="-57"/>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14AD78A" w14:textId="685F7903" w:rsidR="00783614" w:rsidRPr="004C0260" w:rsidRDefault="00783614" w:rsidP="001F137A">
            <w:pPr>
              <w:tabs>
                <w:tab w:val="left" w:pos="4680"/>
              </w:tabs>
              <w:spacing w:line="240" w:lineRule="auto"/>
              <w:rPr>
                <w:rFonts w:ascii="Times New Roman" w:hAnsi="Times New Roman"/>
                <w:bCs/>
                <w:sz w:val="24"/>
              </w:rPr>
            </w:pPr>
          </w:p>
        </w:tc>
      </w:tr>
      <w:tr w:rsidR="00783614" w14:paraId="79136EBD" w14:textId="77777777" w:rsidTr="00783614">
        <w:trPr>
          <w:trHeight w:val="964"/>
        </w:trPr>
        <w:tc>
          <w:tcPr>
            <w:tcW w:w="2790" w:type="dxa"/>
            <w:vAlign w:val="center"/>
          </w:tcPr>
          <w:p w14:paraId="118B524E" w14:textId="1DDAD960" w:rsidR="00783614" w:rsidRDefault="00783614" w:rsidP="00783614">
            <w:pPr>
              <w:spacing w:after="0" w:line="240" w:lineRule="auto"/>
              <w:ind w:left="-57" w:right="-57"/>
              <w:rPr>
                <w:rFonts w:ascii="Times New Roman" w:hAnsi="Times New Roman"/>
                <w:b/>
                <w:sz w:val="24"/>
                <w:szCs w:val="24"/>
              </w:rPr>
            </w:pPr>
            <w:r>
              <w:rPr>
                <w:rFonts w:ascii="Times New Roman" w:hAnsi="Times New Roman"/>
                <w:b/>
                <w:sz w:val="24"/>
                <w:szCs w:val="24"/>
              </w:rPr>
              <w:t>A</w:t>
            </w:r>
            <w:r w:rsidR="00814A5E">
              <w:rPr>
                <w:rFonts w:ascii="Times New Roman" w:hAnsi="Times New Roman"/>
                <w:b/>
                <w:sz w:val="24"/>
                <w:szCs w:val="24"/>
              </w:rPr>
              <w:t xml:space="preserve"> rendeletalkotási</w:t>
            </w:r>
            <w:r>
              <w:rPr>
                <w:rFonts w:ascii="Times New Roman" w:hAnsi="Times New Roman"/>
                <w:b/>
                <w:sz w:val="24"/>
                <w:szCs w:val="24"/>
              </w:rPr>
              <w:t xml:space="preserve"> javaslat elfogadásához szükséges szavazattöbbség:</w:t>
            </w:r>
          </w:p>
        </w:tc>
        <w:tc>
          <w:tcPr>
            <w:tcW w:w="6745" w:type="dxa"/>
            <w:gridSpan w:val="2"/>
            <w:vAlign w:val="center"/>
          </w:tcPr>
          <w:p w14:paraId="28E13BD3" w14:textId="77777777" w:rsidR="00783614" w:rsidRDefault="00783614" w:rsidP="00783614">
            <w:pPr>
              <w:numPr>
                <w:ilvl w:val="0"/>
                <w:numId w:val="18"/>
              </w:numPr>
              <w:spacing w:after="0" w:line="240" w:lineRule="auto"/>
              <w:ind w:left="459" w:hanging="425"/>
              <w:rPr>
                <w:rFonts w:ascii="Times New Roman" w:hAnsi="Times New Roman"/>
                <w:sz w:val="24"/>
                <w:szCs w:val="24"/>
              </w:rPr>
            </w:pPr>
            <w:r>
              <w:rPr>
                <w:rFonts w:ascii="Times New Roman" w:hAnsi="Times New Roman"/>
                <w:sz w:val="24"/>
                <w:szCs w:val="24"/>
              </w:rPr>
              <w:t>egyszerű szavazattöbbség</w:t>
            </w:r>
          </w:p>
          <w:p w14:paraId="63C0DE0C" w14:textId="77777777" w:rsidR="00783614" w:rsidRPr="000917BA" w:rsidRDefault="00783614" w:rsidP="00783614">
            <w:pPr>
              <w:numPr>
                <w:ilvl w:val="0"/>
                <w:numId w:val="18"/>
              </w:numPr>
              <w:spacing w:after="0" w:line="240" w:lineRule="auto"/>
              <w:ind w:left="459" w:hanging="425"/>
              <w:rPr>
                <w:rFonts w:ascii="Times New Roman" w:hAnsi="Times New Roman"/>
                <w:b/>
                <w:sz w:val="24"/>
                <w:szCs w:val="24"/>
                <w:u w:val="single"/>
              </w:rPr>
            </w:pPr>
            <w:r w:rsidRPr="000917BA">
              <w:rPr>
                <w:rFonts w:ascii="Times New Roman" w:hAnsi="Times New Roman"/>
                <w:sz w:val="24"/>
                <w:szCs w:val="24"/>
                <w:u w:val="single"/>
              </w:rPr>
              <w:t>minősített szavazattöbbség</w:t>
            </w:r>
          </w:p>
        </w:tc>
      </w:tr>
      <w:tr w:rsidR="00783614" w14:paraId="028B2835" w14:textId="77777777" w:rsidTr="00783614">
        <w:trPr>
          <w:trHeight w:val="964"/>
        </w:trPr>
        <w:tc>
          <w:tcPr>
            <w:tcW w:w="2790" w:type="dxa"/>
            <w:vAlign w:val="center"/>
          </w:tcPr>
          <w:p w14:paraId="798C3694" w14:textId="77777777" w:rsidR="00783614" w:rsidRDefault="00783614" w:rsidP="00783614">
            <w:pPr>
              <w:spacing w:after="0" w:line="240" w:lineRule="auto"/>
              <w:ind w:left="-57" w:right="-57"/>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316B797" w14:textId="77777777" w:rsidR="00783614" w:rsidRDefault="00783614" w:rsidP="00783614">
            <w:pPr>
              <w:numPr>
                <w:ilvl w:val="0"/>
                <w:numId w:val="17"/>
              </w:numPr>
              <w:spacing w:after="0" w:line="240" w:lineRule="auto"/>
              <w:ind w:left="459" w:hanging="425"/>
              <w:rPr>
                <w:rFonts w:ascii="Times New Roman" w:hAnsi="Times New Roman"/>
                <w:sz w:val="24"/>
                <w:szCs w:val="24"/>
                <w:u w:val="single"/>
              </w:rPr>
            </w:pPr>
            <w:r>
              <w:rPr>
                <w:rFonts w:ascii="Times New Roman" w:hAnsi="Times New Roman"/>
                <w:sz w:val="24"/>
                <w:szCs w:val="24"/>
              </w:rPr>
              <w:t xml:space="preserve">igen </w:t>
            </w:r>
          </w:p>
          <w:p w14:paraId="698DDE04" w14:textId="77777777" w:rsidR="00783614" w:rsidRPr="000917BA" w:rsidRDefault="00783614" w:rsidP="00783614">
            <w:pPr>
              <w:numPr>
                <w:ilvl w:val="0"/>
                <w:numId w:val="17"/>
              </w:numPr>
              <w:spacing w:after="0" w:line="240" w:lineRule="auto"/>
              <w:ind w:left="459" w:hanging="425"/>
              <w:rPr>
                <w:rFonts w:ascii="Times New Roman" w:hAnsi="Times New Roman"/>
                <w:sz w:val="24"/>
                <w:szCs w:val="24"/>
                <w:u w:val="single"/>
              </w:rPr>
            </w:pPr>
            <w:r w:rsidRPr="000917BA">
              <w:rPr>
                <w:rFonts w:ascii="Times New Roman" w:hAnsi="Times New Roman"/>
                <w:sz w:val="24"/>
                <w:szCs w:val="24"/>
                <w:u w:val="single"/>
              </w:rPr>
              <w:t>nem</w:t>
            </w:r>
          </w:p>
        </w:tc>
      </w:tr>
    </w:tbl>
    <w:p w14:paraId="53AC0297" w14:textId="77777777" w:rsidR="007E45A0" w:rsidRDefault="007E45A0">
      <w:pPr>
        <w:spacing w:after="0" w:line="240" w:lineRule="auto"/>
        <w:rPr>
          <w:rFonts w:ascii="Times New Roman" w:hAnsi="Times New Roman"/>
          <w:b/>
          <w:sz w:val="24"/>
          <w:szCs w:val="24"/>
        </w:rPr>
      </w:pPr>
    </w:p>
    <w:p w14:paraId="6A82ED41" w14:textId="77777777" w:rsidR="007E45A0" w:rsidRDefault="007E45A0">
      <w:pPr>
        <w:spacing w:after="0" w:line="240" w:lineRule="auto"/>
        <w:rPr>
          <w:rFonts w:ascii="Times New Roman" w:hAnsi="Times New Roman"/>
          <w:b/>
          <w:sz w:val="24"/>
          <w:szCs w:val="24"/>
        </w:rPr>
      </w:pPr>
    </w:p>
    <w:p w14:paraId="15691802" w14:textId="6FD1F10B" w:rsidR="00830F71" w:rsidRDefault="00FF7442">
      <w:pPr>
        <w:spacing w:after="0" w:line="240" w:lineRule="auto"/>
        <w:rPr>
          <w:rFonts w:ascii="Times New Roman" w:hAnsi="Times New Roman"/>
          <w:b/>
          <w:sz w:val="24"/>
          <w:szCs w:val="24"/>
        </w:rPr>
      </w:pPr>
      <w:r>
        <w:rPr>
          <w:rFonts w:ascii="Times New Roman" w:hAnsi="Times New Roman"/>
          <w:b/>
          <w:sz w:val="24"/>
          <w:szCs w:val="24"/>
        </w:rPr>
        <w:t xml:space="preserve">Tisztelt </w:t>
      </w:r>
      <w:r w:rsidR="009F427A">
        <w:rPr>
          <w:rFonts w:ascii="Times New Roman" w:hAnsi="Times New Roman"/>
          <w:b/>
          <w:sz w:val="24"/>
          <w:szCs w:val="24"/>
        </w:rPr>
        <w:t>Képviselő-testület</w:t>
      </w:r>
      <w:r>
        <w:rPr>
          <w:rFonts w:ascii="Times New Roman" w:hAnsi="Times New Roman"/>
          <w:b/>
          <w:sz w:val="24"/>
          <w:szCs w:val="24"/>
        </w:rPr>
        <w:t>!</w:t>
      </w:r>
    </w:p>
    <w:p w14:paraId="32F5B494" w14:textId="77777777" w:rsidR="00D175FF" w:rsidRDefault="00D175FF">
      <w:pPr>
        <w:spacing w:after="0" w:line="240" w:lineRule="auto"/>
        <w:rPr>
          <w:rFonts w:ascii="Times New Roman" w:hAnsi="Times New Roman"/>
          <w:sz w:val="24"/>
          <w:szCs w:val="24"/>
        </w:rPr>
      </w:pPr>
    </w:p>
    <w:p w14:paraId="2C6B04A8" w14:textId="77777777" w:rsidR="00830F71" w:rsidRDefault="00FF7442">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 Előzmények:</w:t>
      </w:r>
    </w:p>
    <w:p w14:paraId="209E7255" w14:textId="0CCE78C5" w:rsidR="00830F71" w:rsidRDefault="00830F71">
      <w:pPr>
        <w:spacing w:after="0" w:line="240" w:lineRule="auto"/>
        <w:jc w:val="both"/>
        <w:rPr>
          <w:rFonts w:ascii="Times New Roman" w:hAnsi="Times New Roman"/>
          <w:sz w:val="24"/>
          <w:szCs w:val="24"/>
        </w:rPr>
      </w:pPr>
    </w:p>
    <w:p w14:paraId="43B9B28B" w14:textId="1B6246DB" w:rsidR="000F656C" w:rsidRDefault="00A30450" w:rsidP="00A30450">
      <w:pPr>
        <w:spacing w:after="0" w:line="240" w:lineRule="auto"/>
        <w:jc w:val="both"/>
        <w:rPr>
          <w:rFonts w:ascii="Times New Roman" w:hAnsi="Times New Roman"/>
          <w:sz w:val="24"/>
        </w:rPr>
      </w:pPr>
      <w:r w:rsidRPr="00A30450">
        <w:rPr>
          <w:rFonts w:ascii="Times New Roman" w:hAnsi="Times New Roman"/>
          <w:sz w:val="24"/>
        </w:rPr>
        <w:t xml:space="preserve">Magyarország helyi önkormányzatairól szóló törvény (továbbiakban: </w:t>
      </w:r>
      <w:proofErr w:type="spellStart"/>
      <w:r w:rsidRPr="00A30450">
        <w:rPr>
          <w:rFonts w:ascii="Times New Roman" w:hAnsi="Times New Roman"/>
          <w:sz w:val="24"/>
        </w:rPr>
        <w:t>Mötv</w:t>
      </w:r>
      <w:proofErr w:type="spellEnd"/>
      <w:r w:rsidRPr="00A30450">
        <w:rPr>
          <w:rFonts w:ascii="Times New Roman" w:hAnsi="Times New Roman"/>
          <w:sz w:val="24"/>
        </w:rPr>
        <w:t xml:space="preserve">.) 43. § (3) bekezdése rögzíti, hogy a Képviselő-testület alakuló vagy az azt követő ülésén megalkotja, vagy felülvizsgálja a szervezeti és működési szabályzatáról szóló rendeletét. </w:t>
      </w:r>
      <w:r w:rsidR="00766C39" w:rsidRPr="00A30450">
        <w:rPr>
          <w:rFonts w:ascii="Times New Roman" w:hAnsi="Times New Roman"/>
          <w:sz w:val="24"/>
        </w:rPr>
        <w:t>2024. június 9-én megtörtént</w:t>
      </w:r>
      <w:r w:rsidR="00766C39">
        <w:rPr>
          <w:rFonts w:ascii="Times New Roman" w:hAnsi="Times New Roman"/>
          <w:sz w:val="24"/>
        </w:rPr>
        <w:t>ek</w:t>
      </w:r>
      <w:r w:rsidR="00766C39" w:rsidRPr="00A30450">
        <w:rPr>
          <w:rFonts w:ascii="Times New Roman" w:hAnsi="Times New Roman"/>
          <w:sz w:val="24"/>
        </w:rPr>
        <w:t xml:space="preserve"> a helyi önkormányzati választások, melynek következtében az alakuló ülésen</w:t>
      </w:r>
      <w:r w:rsidR="00766C39">
        <w:rPr>
          <w:rFonts w:ascii="Times New Roman" w:hAnsi="Times New Roman"/>
          <w:sz w:val="24"/>
        </w:rPr>
        <w:t xml:space="preserve">, majd a </w:t>
      </w:r>
      <w:r w:rsidR="00005F43">
        <w:rPr>
          <w:rFonts w:ascii="Times New Roman" w:hAnsi="Times New Roman"/>
          <w:sz w:val="24"/>
        </w:rPr>
        <w:t xml:space="preserve">2025. május 29-én tartott ülésén </w:t>
      </w:r>
      <w:r w:rsidRPr="00A30450">
        <w:rPr>
          <w:rFonts w:ascii="Times New Roman" w:hAnsi="Times New Roman"/>
          <w:sz w:val="24"/>
        </w:rPr>
        <w:t xml:space="preserve">az </w:t>
      </w:r>
      <w:proofErr w:type="spellStart"/>
      <w:r w:rsidRPr="00A30450">
        <w:rPr>
          <w:rFonts w:ascii="Times New Roman" w:hAnsi="Times New Roman"/>
          <w:sz w:val="24"/>
        </w:rPr>
        <w:t>Mötv</w:t>
      </w:r>
      <w:proofErr w:type="spellEnd"/>
      <w:r w:rsidRPr="00A30450">
        <w:rPr>
          <w:rFonts w:ascii="Times New Roman" w:hAnsi="Times New Roman"/>
          <w:sz w:val="24"/>
        </w:rPr>
        <w:t>. rendelkezéseinek megfelelően új SZMSZ-t alkotott</w:t>
      </w:r>
      <w:r w:rsidR="00766C39">
        <w:rPr>
          <w:rFonts w:ascii="Times New Roman" w:hAnsi="Times New Roman"/>
          <w:sz w:val="24"/>
        </w:rPr>
        <w:t xml:space="preserve"> a Képviselő-testület</w:t>
      </w:r>
      <w:r w:rsidR="00005F43">
        <w:rPr>
          <w:rFonts w:ascii="Times New Roman" w:hAnsi="Times New Roman"/>
          <w:sz w:val="24"/>
        </w:rPr>
        <w:t>.</w:t>
      </w:r>
      <w:r w:rsidRPr="00A30450">
        <w:rPr>
          <w:rFonts w:ascii="Times New Roman" w:hAnsi="Times New Roman"/>
          <w:sz w:val="24"/>
        </w:rPr>
        <w:t xml:space="preserve"> Az azóta eltelt időszakban történt változások </w:t>
      </w:r>
      <w:r w:rsidR="006E2E19">
        <w:rPr>
          <w:rFonts w:ascii="Times New Roman" w:hAnsi="Times New Roman"/>
          <w:sz w:val="24"/>
        </w:rPr>
        <w:t xml:space="preserve">– </w:t>
      </w:r>
      <w:r w:rsidRPr="00A30450">
        <w:rPr>
          <w:rFonts w:ascii="Times New Roman" w:hAnsi="Times New Roman"/>
          <w:sz w:val="24"/>
        </w:rPr>
        <w:t xml:space="preserve">különös figyelemmel az </w:t>
      </w:r>
      <w:proofErr w:type="spellStart"/>
      <w:r w:rsidR="006E2E19">
        <w:rPr>
          <w:rFonts w:ascii="Times New Roman" w:hAnsi="Times New Roman"/>
          <w:sz w:val="24"/>
        </w:rPr>
        <w:t>Mötv</w:t>
      </w:r>
      <w:proofErr w:type="spellEnd"/>
      <w:r w:rsidR="006E2E19">
        <w:rPr>
          <w:rFonts w:ascii="Times New Roman" w:hAnsi="Times New Roman"/>
          <w:sz w:val="24"/>
        </w:rPr>
        <w:t xml:space="preserve">. 2026. évi változásaira – </w:t>
      </w:r>
      <w:r w:rsidRPr="00A30450">
        <w:rPr>
          <w:rFonts w:ascii="Times New Roman" w:hAnsi="Times New Roman"/>
          <w:sz w:val="24"/>
        </w:rPr>
        <w:t>indokolt</w:t>
      </w:r>
      <w:r>
        <w:rPr>
          <w:rFonts w:ascii="Times New Roman" w:hAnsi="Times New Roman"/>
          <w:sz w:val="24"/>
        </w:rPr>
        <w:t>t</w:t>
      </w:r>
      <w:r w:rsidRPr="00A30450">
        <w:rPr>
          <w:rFonts w:ascii="Times New Roman" w:hAnsi="Times New Roman"/>
          <w:sz w:val="24"/>
        </w:rPr>
        <w:t>á tették az SZMSZ felülvizsgálatát.</w:t>
      </w:r>
    </w:p>
    <w:p w14:paraId="74563EF8" w14:textId="77777777" w:rsidR="00A30450" w:rsidRDefault="00A30450" w:rsidP="00A30450">
      <w:pPr>
        <w:spacing w:after="0" w:line="240" w:lineRule="auto"/>
        <w:jc w:val="both"/>
        <w:rPr>
          <w:rFonts w:ascii="Times New Roman" w:hAnsi="Times New Roman"/>
          <w:sz w:val="24"/>
          <w:szCs w:val="24"/>
        </w:rPr>
      </w:pPr>
    </w:p>
    <w:p w14:paraId="44E94F90" w14:textId="77777777" w:rsidR="00830F71" w:rsidRDefault="00FF7442">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3E586E04" w14:textId="77777777" w:rsidR="00A30450" w:rsidRDefault="00A30450" w:rsidP="00A30450">
      <w:pPr>
        <w:spacing w:after="0" w:line="240" w:lineRule="auto"/>
        <w:jc w:val="both"/>
        <w:outlineLvl w:val="0"/>
        <w:rPr>
          <w:rFonts w:ascii="Times New Roman" w:hAnsi="Times New Roman"/>
          <w:sz w:val="24"/>
          <w:szCs w:val="24"/>
        </w:rPr>
      </w:pPr>
    </w:p>
    <w:p w14:paraId="478092B8" w14:textId="0BE5C15E" w:rsidR="00005F43" w:rsidRDefault="006E2E19" w:rsidP="00A30450">
      <w:pPr>
        <w:spacing w:after="0" w:line="240" w:lineRule="auto"/>
        <w:jc w:val="both"/>
        <w:outlineLvl w:val="0"/>
        <w:rPr>
          <w:rFonts w:ascii="Times New Roman" w:hAnsi="Times New Roman"/>
          <w:sz w:val="24"/>
          <w:szCs w:val="24"/>
        </w:rPr>
      </w:pPr>
      <w:r>
        <w:rPr>
          <w:rFonts w:ascii="Times New Roman" w:hAnsi="Times New Roman"/>
          <w:sz w:val="24"/>
          <w:szCs w:val="24"/>
        </w:rPr>
        <w:t>A</w:t>
      </w:r>
      <w:r w:rsidRPr="00005F43">
        <w:rPr>
          <w:rFonts w:ascii="Times New Roman" w:hAnsi="Times New Roman"/>
          <w:sz w:val="24"/>
          <w:szCs w:val="24"/>
        </w:rPr>
        <w:t xml:space="preserve">z európai uniós forrásokhoz való hozzáférés érdekében szükséges egyes törvények módosításáról </w:t>
      </w:r>
      <w:r>
        <w:rPr>
          <w:rFonts w:ascii="Times New Roman" w:hAnsi="Times New Roman"/>
          <w:sz w:val="24"/>
          <w:szCs w:val="24"/>
        </w:rPr>
        <w:t xml:space="preserve">szóló </w:t>
      </w:r>
      <w:r w:rsidR="00005F43" w:rsidRPr="00005F43">
        <w:rPr>
          <w:rFonts w:ascii="Times New Roman" w:hAnsi="Times New Roman"/>
          <w:sz w:val="24"/>
          <w:szCs w:val="24"/>
        </w:rPr>
        <w:t>2026. évi XVIII. törvény</w:t>
      </w:r>
      <w:r>
        <w:rPr>
          <w:rFonts w:ascii="Times New Roman" w:hAnsi="Times New Roman"/>
          <w:sz w:val="24"/>
          <w:szCs w:val="24"/>
        </w:rPr>
        <w:t xml:space="preserve"> módosította az </w:t>
      </w:r>
      <w:proofErr w:type="spellStart"/>
      <w:r>
        <w:rPr>
          <w:rFonts w:ascii="Times New Roman" w:hAnsi="Times New Roman"/>
          <w:sz w:val="24"/>
          <w:szCs w:val="24"/>
        </w:rPr>
        <w:t>Mötv</w:t>
      </w:r>
      <w:proofErr w:type="spellEnd"/>
      <w:r>
        <w:rPr>
          <w:rFonts w:ascii="Times New Roman" w:hAnsi="Times New Roman"/>
          <w:sz w:val="24"/>
          <w:szCs w:val="24"/>
        </w:rPr>
        <w:t>. önkormányzati képviselők jogaira és kötelezettségeire vonatkozó rendelkezéseket:</w:t>
      </w:r>
      <w:r w:rsidR="00005F43" w:rsidRPr="00005F43">
        <w:rPr>
          <w:rFonts w:ascii="Times New Roman" w:hAnsi="Times New Roman"/>
          <w:sz w:val="24"/>
          <w:szCs w:val="24"/>
        </w:rPr>
        <w:t xml:space="preserve"> </w:t>
      </w:r>
    </w:p>
    <w:p w14:paraId="75E5D164" w14:textId="77777777" w:rsidR="00005F43" w:rsidRDefault="00005F43" w:rsidP="00A30450">
      <w:pPr>
        <w:spacing w:after="0" w:line="240" w:lineRule="auto"/>
        <w:jc w:val="both"/>
        <w:outlineLvl w:val="0"/>
        <w:rPr>
          <w:rFonts w:ascii="Times New Roman" w:hAnsi="Times New Roman"/>
          <w:sz w:val="24"/>
          <w:szCs w:val="24"/>
        </w:rPr>
      </w:pPr>
    </w:p>
    <w:p w14:paraId="488C5E7C" w14:textId="5B9401BF" w:rsidR="00005F43" w:rsidRPr="006E2E19" w:rsidRDefault="006E2E19" w:rsidP="00005F43">
      <w:pPr>
        <w:spacing w:after="0" w:line="240" w:lineRule="auto"/>
        <w:jc w:val="both"/>
        <w:outlineLvl w:val="0"/>
        <w:rPr>
          <w:rFonts w:ascii="Times New Roman" w:hAnsi="Times New Roman"/>
          <w:i/>
          <w:iCs/>
          <w:sz w:val="24"/>
          <w:szCs w:val="24"/>
        </w:rPr>
      </w:pPr>
      <w:r w:rsidRPr="006E2E19">
        <w:rPr>
          <w:rFonts w:ascii="Times New Roman" w:hAnsi="Times New Roman"/>
          <w:i/>
          <w:iCs/>
          <w:sz w:val="24"/>
          <w:szCs w:val="24"/>
        </w:rPr>
        <w:t>„</w:t>
      </w:r>
      <w:proofErr w:type="spellStart"/>
      <w:r w:rsidR="00766C39">
        <w:rPr>
          <w:rFonts w:ascii="Times New Roman" w:hAnsi="Times New Roman"/>
          <w:i/>
          <w:iCs/>
          <w:sz w:val="24"/>
          <w:szCs w:val="24"/>
        </w:rPr>
        <w:t>Mötv</w:t>
      </w:r>
      <w:proofErr w:type="spellEnd"/>
      <w:r w:rsidR="00766C39">
        <w:rPr>
          <w:rFonts w:ascii="Times New Roman" w:hAnsi="Times New Roman"/>
          <w:i/>
          <w:iCs/>
          <w:sz w:val="24"/>
          <w:szCs w:val="24"/>
        </w:rPr>
        <w:t xml:space="preserve">. </w:t>
      </w:r>
      <w:r w:rsidR="00005F43" w:rsidRPr="006E2E19">
        <w:rPr>
          <w:rFonts w:ascii="Times New Roman" w:hAnsi="Times New Roman"/>
          <w:i/>
          <w:iCs/>
          <w:sz w:val="24"/>
          <w:szCs w:val="24"/>
        </w:rPr>
        <w:t>33. § (1) Az e törvényben meghatározott kötelezettségeit megszegő önkormányzati képviselő megállapított tiszteletdíját, természetbeni juttatását a képviselő-testület – a szervezeti és működési szabályzatában meghatározottak alapján – legfeljebb tizenkét havi időtartamra csökkentheti, megvonhatja (az e § alkalmazásában a továbbiakban: vagyoni szankció). Ismételt kötelezettségszegés esetén a csökkentés vagy a megvonás újra megállapítható.</w:t>
      </w:r>
    </w:p>
    <w:p w14:paraId="0245F758" w14:textId="77777777" w:rsidR="006E2E19" w:rsidRPr="006E2E19" w:rsidRDefault="006E2E19" w:rsidP="00005F43">
      <w:pPr>
        <w:spacing w:after="0" w:line="240" w:lineRule="auto"/>
        <w:jc w:val="both"/>
        <w:outlineLvl w:val="0"/>
        <w:rPr>
          <w:rFonts w:ascii="Times New Roman" w:hAnsi="Times New Roman"/>
          <w:i/>
          <w:iCs/>
          <w:sz w:val="24"/>
          <w:szCs w:val="24"/>
        </w:rPr>
      </w:pPr>
    </w:p>
    <w:p w14:paraId="65E24ECD" w14:textId="12AC2765" w:rsidR="00005F43" w:rsidRPr="006E2E19" w:rsidRDefault="00005F43" w:rsidP="00005F43">
      <w:pPr>
        <w:spacing w:after="0" w:line="240" w:lineRule="auto"/>
        <w:jc w:val="both"/>
        <w:outlineLvl w:val="0"/>
        <w:rPr>
          <w:rFonts w:ascii="Times New Roman" w:hAnsi="Times New Roman"/>
          <w:i/>
          <w:iCs/>
          <w:sz w:val="24"/>
          <w:szCs w:val="24"/>
        </w:rPr>
      </w:pPr>
      <w:r w:rsidRPr="006E2E19">
        <w:rPr>
          <w:rFonts w:ascii="Times New Roman" w:hAnsi="Times New Roman"/>
          <w:i/>
          <w:iCs/>
          <w:sz w:val="24"/>
          <w:szCs w:val="24"/>
        </w:rPr>
        <w:t xml:space="preserve">(2) A képviselő-testület köteles a szervezeti és működési szabályzatában rendelkezni az (1) bekezdés szerinti azon vagyoni szankcióról, amelyet akkor kell alkalmazni, ha az európai uniós költségvetési források felhasználásának ellenőrzéséről szóló törvény szerinti vagyonnyilatkozati feladatkörével összefüggésben eljáró Integritás Hatóság a képviselő vagyonnyilatkozat-tételi kötelezettségével összefüggésben – a képviselő </w:t>
      </w:r>
      <w:proofErr w:type="spellStart"/>
      <w:r w:rsidRPr="006E2E19">
        <w:rPr>
          <w:rFonts w:ascii="Times New Roman" w:hAnsi="Times New Roman"/>
          <w:i/>
          <w:iCs/>
          <w:sz w:val="24"/>
          <w:szCs w:val="24"/>
        </w:rPr>
        <w:t>méltatlanságát</w:t>
      </w:r>
      <w:proofErr w:type="spellEnd"/>
      <w:r w:rsidRPr="006E2E19">
        <w:rPr>
          <w:rFonts w:ascii="Times New Roman" w:hAnsi="Times New Roman"/>
          <w:i/>
          <w:iCs/>
          <w:sz w:val="24"/>
          <w:szCs w:val="24"/>
        </w:rPr>
        <w:t xml:space="preserve"> meg nem alapozó – kizárólag adminisztratív jellegű, ugyanakkor csekély vagy elhanyagolható jelentőséget meghaladó hiányosságot tárt fel</w:t>
      </w:r>
      <w:r w:rsidR="006E2E19" w:rsidRPr="006E2E19">
        <w:rPr>
          <w:rFonts w:ascii="Times New Roman" w:hAnsi="Times New Roman"/>
          <w:i/>
          <w:iCs/>
          <w:sz w:val="24"/>
          <w:szCs w:val="24"/>
        </w:rPr>
        <w:t>”</w:t>
      </w:r>
      <w:r w:rsidRPr="006E2E19">
        <w:rPr>
          <w:rFonts w:ascii="Times New Roman" w:hAnsi="Times New Roman"/>
          <w:i/>
          <w:iCs/>
          <w:sz w:val="24"/>
          <w:szCs w:val="24"/>
        </w:rPr>
        <w:t>.</w:t>
      </w:r>
    </w:p>
    <w:p w14:paraId="360654ED" w14:textId="77777777" w:rsidR="00005F43" w:rsidRDefault="00005F43" w:rsidP="00005F43">
      <w:pPr>
        <w:spacing w:after="0" w:line="240" w:lineRule="auto"/>
        <w:jc w:val="both"/>
        <w:outlineLvl w:val="0"/>
        <w:rPr>
          <w:rFonts w:ascii="Times New Roman" w:hAnsi="Times New Roman"/>
          <w:sz w:val="24"/>
          <w:szCs w:val="24"/>
        </w:rPr>
      </w:pPr>
    </w:p>
    <w:p w14:paraId="2E005299" w14:textId="3085083A" w:rsidR="00A30450" w:rsidRPr="00A30450" w:rsidRDefault="00A30450" w:rsidP="003068E8">
      <w:pPr>
        <w:spacing w:line="240" w:lineRule="auto"/>
        <w:jc w:val="both"/>
        <w:outlineLvl w:val="0"/>
        <w:rPr>
          <w:rFonts w:ascii="Times New Roman" w:hAnsi="Times New Roman"/>
          <w:sz w:val="24"/>
          <w:szCs w:val="24"/>
        </w:rPr>
      </w:pPr>
      <w:r w:rsidRPr="00A30450">
        <w:rPr>
          <w:rFonts w:ascii="Times New Roman" w:hAnsi="Times New Roman"/>
          <w:sz w:val="24"/>
          <w:szCs w:val="24"/>
        </w:rPr>
        <w:t>Jelen előterjesztés keretében</w:t>
      </w:r>
      <w:r w:rsidR="00E10A86">
        <w:rPr>
          <w:rFonts w:ascii="Times New Roman" w:hAnsi="Times New Roman"/>
          <w:sz w:val="24"/>
          <w:szCs w:val="24"/>
        </w:rPr>
        <w:t>, a fenti jogszabályalkotási kötelezettség teljesítése érdekében, a KT SZMSZ</w:t>
      </w:r>
      <w:r w:rsidRPr="00A30450">
        <w:rPr>
          <w:rFonts w:ascii="Times New Roman" w:hAnsi="Times New Roman"/>
          <w:sz w:val="24"/>
          <w:szCs w:val="24"/>
        </w:rPr>
        <w:t xml:space="preserve"> </w:t>
      </w:r>
      <w:r w:rsidR="00E10A86">
        <w:rPr>
          <w:rFonts w:ascii="Times New Roman" w:hAnsi="Times New Roman"/>
          <w:sz w:val="24"/>
          <w:szCs w:val="24"/>
        </w:rPr>
        <w:t>módosítására</w:t>
      </w:r>
      <w:r w:rsidRPr="00A30450">
        <w:rPr>
          <w:rFonts w:ascii="Times New Roman" w:hAnsi="Times New Roman"/>
          <w:sz w:val="24"/>
          <w:szCs w:val="24"/>
        </w:rPr>
        <w:t xml:space="preserve"> teszek javaslatot. </w:t>
      </w:r>
    </w:p>
    <w:p w14:paraId="10BEB7A5" w14:textId="065D6DA3" w:rsidR="00A246FA" w:rsidRDefault="003068E8" w:rsidP="00A30450">
      <w:pPr>
        <w:spacing w:after="0" w:line="240" w:lineRule="auto"/>
        <w:jc w:val="both"/>
        <w:outlineLvl w:val="0"/>
        <w:rPr>
          <w:rFonts w:ascii="Times New Roman" w:hAnsi="Times New Roman"/>
          <w:sz w:val="24"/>
          <w:szCs w:val="24"/>
        </w:rPr>
      </w:pPr>
      <w:r>
        <w:rPr>
          <w:rFonts w:ascii="Times New Roman" w:hAnsi="Times New Roman"/>
          <w:sz w:val="24"/>
          <w:szCs w:val="24"/>
        </w:rPr>
        <w:t xml:space="preserve">A módosítás lényege, hogy amennyiben az </w:t>
      </w:r>
      <w:r w:rsidRPr="003068E8">
        <w:rPr>
          <w:rFonts w:ascii="Times New Roman" w:hAnsi="Times New Roman"/>
          <w:sz w:val="24"/>
          <w:szCs w:val="24"/>
        </w:rPr>
        <w:t xml:space="preserve">Integritás Hatóság a képviselő vagyonnyilatkozat-tételi kötelezettségével összefüggésben – a képviselő </w:t>
      </w:r>
      <w:proofErr w:type="spellStart"/>
      <w:r w:rsidRPr="003068E8">
        <w:rPr>
          <w:rFonts w:ascii="Times New Roman" w:hAnsi="Times New Roman"/>
          <w:sz w:val="24"/>
          <w:szCs w:val="24"/>
        </w:rPr>
        <w:t>méltatlanságát</w:t>
      </w:r>
      <w:proofErr w:type="spellEnd"/>
      <w:r w:rsidRPr="003068E8">
        <w:rPr>
          <w:rFonts w:ascii="Times New Roman" w:hAnsi="Times New Roman"/>
          <w:sz w:val="24"/>
          <w:szCs w:val="24"/>
        </w:rPr>
        <w:t xml:space="preserve"> meg nem alapozó – kizárólag adminisztratív jellegű, ugyanakkor csekély vagy elhanyagolható jelentőséget meghaladó hiányosságot tárt fel</w:t>
      </w:r>
      <w:r>
        <w:rPr>
          <w:rFonts w:ascii="Times New Roman" w:hAnsi="Times New Roman"/>
          <w:sz w:val="24"/>
          <w:szCs w:val="24"/>
        </w:rPr>
        <w:t>,</w:t>
      </w:r>
      <w:r w:rsidRPr="003068E8">
        <w:rPr>
          <w:rFonts w:ascii="Times New Roman" w:hAnsi="Times New Roman"/>
          <w:sz w:val="24"/>
          <w:szCs w:val="24"/>
        </w:rPr>
        <w:t xml:space="preserve"> a képviselő tiszteletdíját egy hónap időtartamra meg lehe</w:t>
      </w:r>
      <w:r w:rsidR="00766C39">
        <w:rPr>
          <w:rFonts w:ascii="Times New Roman" w:hAnsi="Times New Roman"/>
          <w:sz w:val="24"/>
          <w:szCs w:val="24"/>
        </w:rPr>
        <w:t>ssen</w:t>
      </w:r>
      <w:r w:rsidRPr="003068E8">
        <w:rPr>
          <w:rFonts w:ascii="Times New Roman" w:hAnsi="Times New Roman"/>
          <w:sz w:val="24"/>
          <w:szCs w:val="24"/>
        </w:rPr>
        <w:t xml:space="preserve"> vonni. </w:t>
      </w:r>
      <w:r>
        <w:rPr>
          <w:rFonts w:ascii="Times New Roman" w:hAnsi="Times New Roman"/>
          <w:sz w:val="24"/>
          <w:szCs w:val="24"/>
        </w:rPr>
        <w:t>A t</w:t>
      </w:r>
      <w:r w:rsidR="00A246FA">
        <w:rPr>
          <w:rFonts w:ascii="Times New Roman" w:hAnsi="Times New Roman"/>
          <w:sz w:val="24"/>
          <w:szCs w:val="24"/>
        </w:rPr>
        <w:t xml:space="preserve">ovábbi </w:t>
      </w:r>
      <w:r>
        <w:rPr>
          <w:rFonts w:ascii="Times New Roman" w:hAnsi="Times New Roman"/>
          <w:sz w:val="24"/>
          <w:szCs w:val="24"/>
        </w:rPr>
        <w:t>javaslatok technikai jellegű módosításokat jelentenek csupán.</w:t>
      </w:r>
    </w:p>
    <w:p w14:paraId="6DD30377" w14:textId="77777777" w:rsidR="00A30450" w:rsidRPr="00A30450" w:rsidRDefault="00A30450" w:rsidP="00A30450">
      <w:pPr>
        <w:spacing w:after="0" w:line="240" w:lineRule="auto"/>
        <w:jc w:val="both"/>
        <w:outlineLvl w:val="0"/>
        <w:rPr>
          <w:rFonts w:ascii="Times New Roman" w:hAnsi="Times New Roman"/>
          <w:sz w:val="24"/>
          <w:szCs w:val="24"/>
        </w:rPr>
      </w:pPr>
    </w:p>
    <w:p w14:paraId="0F9A0716" w14:textId="409257E4" w:rsidR="006F7E09" w:rsidRDefault="00A30450" w:rsidP="00A30450">
      <w:pPr>
        <w:spacing w:after="0" w:line="240" w:lineRule="auto"/>
        <w:jc w:val="both"/>
        <w:outlineLvl w:val="0"/>
        <w:rPr>
          <w:rFonts w:ascii="Times New Roman" w:hAnsi="Times New Roman"/>
          <w:sz w:val="24"/>
          <w:szCs w:val="24"/>
        </w:rPr>
      </w:pPr>
      <w:r w:rsidRPr="00A30450">
        <w:rPr>
          <w:rFonts w:ascii="Times New Roman" w:hAnsi="Times New Roman"/>
          <w:sz w:val="24"/>
          <w:szCs w:val="24"/>
        </w:rPr>
        <w:t>Fentiek alapján az 1. sz. mellékletben csatolt rendelettervezetet</w:t>
      </w:r>
      <w:r w:rsidR="00766C39">
        <w:rPr>
          <w:rFonts w:ascii="Times New Roman" w:hAnsi="Times New Roman"/>
          <w:sz w:val="24"/>
          <w:szCs w:val="24"/>
        </w:rPr>
        <w:t xml:space="preserve"> </w:t>
      </w:r>
      <w:r w:rsidRPr="00A30450">
        <w:rPr>
          <w:rFonts w:ascii="Times New Roman" w:hAnsi="Times New Roman"/>
          <w:sz w:val="24"/>
          <w:szCs w:val="24"/>
        </w:rPr>
        <w:t>terjesztjük a Tisztelt Képviselő-testület elé.</w:t>
      </w:r>
    </w:p>
    <w:p w14:paraId="3266A5D5" w14:textId="77777777" w:rsidR="00A30450" w:rsidRPr="00FB28A5" w:rsidRDefault="00A30450" w:rsidP="00A30450">
      <w:pPr>
        <w:spacing w:after="0" w:line="240" w:lineRule="auto"/>
        <w:jc w:val="both"/>
        <w:outlineLvl w:val="0"/>
        <w:rPr>
          <w:rFonts w:ascii="Times New Roman" w:hAnsi="Times New Roman"/>
          <w:b/>
          <w:sz w:val="24"/>
          <w:szCs w:val="24"/>
        </w:rPr>
      </w:pPr>
    </w:p>
    <w:p w14:paraId="6065286B" w14:textId="04791778" w:rsidR="00830F71" w:rsidRPr="00FB28A5" w:rsidRDefault="00FF7442">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r w:rsidRPr="00FB28A5">
        <w:rPr>
          <w:rFonts w:ascii="Times New Roman" w:hAnsi="Times New Roman"/>
          <w:b/>
          <w:bCs/>
          <w:sz w:val="24"/>
          <w:szCs w:val="24"/>
        </w:rPr>
        <w:t xml:space="preserve">III. </w:t>
      </w:r>
      <w:r w:rsidR="00332DD6">
        <w:rPr>
          <w:rFonts w:ascii="Times New Roman" w:hAnsi="Times New Roman"/>
          <w:b/>
          <w:bCs/>
          <w:sz w:val="24"/>
          <w:szCs w:val="24"/>
        </w:rPr>
        <w:t>Rendeletalkotási</w:t>
      </w:r>
      <w:r w:rsidRPr="00FB28A5">
        <w:rPr>
          <w:rFonts w:ascii="Times New Roman" w:hAnsi="Times New Roman"/>
          <w:b/>
          <w:bCs/>
          <w:sz w:val="24"/>
          <w:szCs w:val="24"/>
        </w:rPr>
        <w:t xml:space="preserve"> javaslat</w:t>
      </w:r>
    </w:p>
    <w:p w14:paraId="23CC755A" w14:textId="77777777" w:rsidR="00830F71" w:rsidRPr="00FB28A5" w:rsidRDefault="00830F71">
      <w:pPr>
        <w:autoSpaceDE w:val="0"/>
        <w:autoSpaceDN w:val="0"/>
        <w:adjustRightInd w:val="0"/>
        <w:spacing w:after="0" w:line="240" w:lineRule="auto"/>
        <w:ind w:right="-142"/>
        <w:jc w:val="both"/>
        <w:rPr>
          <w:rFonts w:ascii="Times New Roman" w:hAnsi="Times New Roman"/>
          <w:bCs/>
          <w:sz w:val="24"/>
          <w:szCs w:val="24"/>
        </w:rPr>
      </w:pPr>
    </w:p>
    <w:p w14:paraId="5C6ACED1" w14:textId="7E38133F" w:rsidR="00E94FE9" w:rsidRDefault="00A246FA" w:rsidP="00332DD6">
      <w:pPr>
        <w:autoSpaceDE w:val="0"/>
        <w:autoSpaceDN w:val="0"/>
        <w:adjustRightInd w:val="0"/>
        <w:spacing w:line="240" w:lineRule="auto"/>
        <w:ind w:right="-142"/>
        <w:jc w:val="both"/>
        <w:rPr>
          <w:rFonts w:ascii="Times New Roman" w:hAnsi="Times New Roman"/>
          <w:bCs/>
          <w:sz w:val="24"/>
          <w:szCs w:val="24"/>
        </w:rPr>
      </w:pPr>
      <w:r w:rsidRPr="00A246FA">
        <w:rPr>
          <w:rFonts w:ascii="Times New Roman" w:hAnsi="Times New Roman"/>
          <w:bCs/>
          <w:sz w:val="24"/>
          <w:szCs w:val="24"/>
        </w:rPr>
        <w:t>A Képviselő-testület megalkotja a Képviselő-testület és szervei szervezeti és működési szabályzatáról, valamint az önkormányzati képviselők tiszteletdíjáról, költségtérítéséről és az ezzel összefüggő egyes önkormányzati rendeletek módosításáról szóló</w:t>
      </w:r>
      <w:r w:rsidR="00245884">
        <w:rPr>
          <w:rFonts w:ascii="Times New Roman" w:hAnsi="Times New Roman"/>
          <w:bCs/>
          <w:sz w:val="24"/>
          <w:szCs w:val="24"/>
        </w:rPr>
        <w:t xml:space="preserve"> </w:t>
      </w:r>
      <w:r w:rsidR="00245884" w:rsidRPr="00245884">
        <w:rPr>
          <w:rFonts w:ascii="Times New Roman" w:hAnsi="Times New Roman"/>
          <w:bCs/>
          <w:sz w:val="24"/>
          <w:szCs w:val="24"/>
        </w:rPr>
        <w:t>12/2025. (V. 30.) önkormányzati rendelet módosításról</w:t>
      </w:r>
      <w:r w:rsidR="00245884">
        <w:rPr>
          <w:rFonts w:ascii="Times New Roman" w:hAnsi="Times New Roman"/>
          <w:bCs/>
          <w:sz w:val="24"/>
          <w:szCs w:val="24"/>
        </w:rPr>
        <w:t xml:space="preserve"> szóló </w:t>
      </w:r>
      <w:proofErr w:type="gramStart"/>
      <w:r w:rsidRPr="00A246FA">
        <w:rPr>
          <w:rFonts w:ascii="Times New Roman" w:hAnsi="Times New Roman"/>
          <w:bCs/>
          <w:sz w:val="24"/>
          <w:szCs w:val="24"/>
        </w:rPr>
        <w:t xml:space="preserve"> ….</w:t>
      </w:r>
      <w:proofErr w:type="gramEnd"/>
      <w:r w:rsidRPr="00A246FA">
        <w:rPr>
          <w:rFonts w:ascii="Times New Roman" w:hAnsi="Times New Roman"/>
          <w:bCs/>
          <w:sz w:val="24"/>
          <w:szCs w:val="24"/>
        </w:rPr>
        <w:t>/</w:t>
      </w:r>
      <w:r w:rsidR="0095779A">
        <w:rPr>
          <w:rFonts w:ascii="Times New Roman" w:hAnsi="Times New Roman"/>
          <w:bCs/>
          <w:sz w:val="24"/>
          <w:szCs w:val="24"/>
        </w:rPr>
        <w:t>2026</w:t>
      </w:r>
      <w:r w:rsidR="00306844">
        <w:rPr>
          <w:rFonts w:ascii="Times New Roman" w:hAnsi="Times New Roman"/>
          <w:bCs/>
          <w:sz w:val="24"/>
          <w:szCs w:val="24"/>
        </w:rPr>
        <w:t xml:space="preserve">. </w:t>
      </w:r>
      <w:r w:rsidR="0095779A">
        <w:rPr>
          <w:rFonts w:ascii="Times New Roman" w:hAnsi="Times New Roman"/>
          <w:bCs/>
          <w:sz w:val="24"/>
          <w:szCs w:val="24"/>
        </w:rPr>
        <w:t>(</w:t>
      </w:r>
      <w:r w:rsidR="00306844">
        <w:rPr>
          <w:rFonts w:ascii="Times New Roman" w:hAnsi="Times New Roman"/>
          <w:bCs/>
          <w:sz w:val="24"/>
          <w:szCs w:val="24"/>
        </w:rPr>
        <w:t>.</w:t>
      </w:r>
      <w:r w:rsidR="0095779A">
        <w:rPr>
          <w:rFonts w:ascii="Times New Roman" w:hAnsi="Times New Roman"/>
          <w:bCs/>
          <w:sz w:val="24"/>
          <w:szCs w:val="24"/>
        </w:rPr>
        <w:t xml:space="preserve">..) </w:t>
      </w:r>
      <w:r w:rsidRPr="00A246FA">
        <w:rPr>
          <w:rFonts w:ascii="Times New Roman" w:hAnsi="Times New Roman"/>
          <w:bCs/>
          <w:sz w:val="24"/>
          <w:szCs w:val="24"/>
        </w:rPr>
        <w:t>önkormányzati rendeletet.</w:t>
      </w:r>
    </w:p>
    <w:p w14:paraId="515D9621" w14:textId="77777777" w:rsidR="00766C39" w:rsidRDefault="00766C39" w:rsidP="00766C39">
      <w:pPr>
        <w:spacing w:after="0"/>
        <w:jc w:val="both"/>
        <w:rPr>
          <w:rFonts w:ascii="Times New Roman" w:hAnsi="Times New Roman"/>
          <w:b/>
          <w:sz w:val="24"/>
          <w:szCs w:val="24"/>
        </w:rPr>
      </w:pPr>
    </w:p>
    <w:p w14:paraId="411EA969" w14:textId="77777777" w:rsidR="002C1AAC" w:rsidRPr="00FB28A5" w:rsidRDefault="002C1AAC">
      <w:pPr>
        <w:pStyle w:val="Szvegtrzs"/>
        <w:spacing w:after="0" w:line="240" w:lineRule="auto"/>
        <w:rPr>
          <w:rFonts w:ascii="Times New Roman" w:hAnsi="Times New Roman" w:cs="Times New Roman"/>
          <w:sz w:val="24"/>
          <w:szCs w:val="24"/>
        </w:rPr>
      </w:pPr>
    </w:p>
    <w:p w14:paraId="4D58DAC1" w14:textId="77777777" w:rsidR="00A246FA" w:rsidRPr="00A246FA" w:rsidRDefault="00A246FA" w:rsidP="00A246FA">
      <w:pPr>
        <w:jc w:val="both"/>
        <w:rPr>
          <w:rFonts w:ascii="Times New Roman" w:hAnsi="Times New Roman"/>
          <w:b/>
          <w:sz w:val="24"/>
          <w:szCs w:val="24"/>
        </w:rPr>
      </w:pPr>
      <w:r w:rsidRPr="00A246FA">
        <w:rPr>
          <w:rFonts w:ascii="Times New Roman" w:hAnsi="Times New Roman"/>
          <w:b/>
          <w:sz w:val="24"/>
          <w:szCs w:val="24"/>
        </w:rPr>
        <w:t>Jogszabályi hivatkozás:</w:t>
      </w:r>
    </w:p>
    <w:p w14:paraId="64CD00DE" w14:textId="77777777" w:rsidR="00A246FA" w:rsidRPr="00A246FA" w:rsidRDefault="00A246FA" w:rsidP="00A246FA">
      <w:pPr>
        <w:pStyle w:val="Szvegtrzs"/>
        <w:numPr>
          <w:ilvl w:val="0"/>
          <w:numId w:val="40"/>
        </w:numPr>
        <w:spacing w:after="0" w:line="240" w:lineRule="auto"/>
        <w:rPr>
          <w:rFonts w:ascii="Times New Roman" w:hAnsi="Times New Roman" w:cs="Times New Roman"/>
          <w:sz w:val="24"/>
          <w:szCs w:val="24"/>
        </w:rPr>
      </w:pPr>
      <w:r w:rsidRPr="00A246FA">
        <w:rPr>
          <w:rFonts w:ascii="Times New Roman" w:hAnsi="Times New Roman" w:cs="Times New Roman"/>
          <w:sz w:val="24"/>
          <w:szCs w:val="24"/>
        </w:rPr>
        <w:t>Magyarország helyi önkormányzatairól szóló 2011. évi CLXXXIX. törvény</w:t>
      </w:r>
    </w:p>
    <w:p w14:paraId="27A72DED" w14:textId="77777777" w:rsidR="00A246FA" w:rsidRPr="00A246FA" w:rsidRDefault="00A246FA" w:rsidP="00A246FA">
      <w:pPr>
        <w:pStyle w:val="Szvegtrzs"/>
        <w:numPr>
          <w:ilvl w:val="0"/>
          <w:numId w:val="40"/>
        </w:numPr>
        <w:spacing w:after="0" w:line="240" w:lineRule="auto"/>
        <w:rPr>
          <w:rFonts w:ascii="Times New Roman" w:hAnsi="Times New Roman" w:cs="Times New Roman"/>
          <w:sz w:val="24"/>
          <w:szCs w:val="24"/>
        </w:rPr>
      </w:pPr>
      <w:r w:rsidRPr="00A246FA">
        <w:rPr>
          <w:rFonts w:ascii="Times New Roman" w:hAnsi="Times New Roman" w:cs="Times New Roman"/>
          <w:sz w:val="24"/>
          <w:szCs w:val="24"/>
        </w:rPr>
        <w:t>A jogalkotásról szóló 2010. évi CXXX. törvény</w:t>
      </w:r>
    </w:p>
    <w:p w14:paraId="53999871" w14:textId="77777777" w:rsidR="00A246FA" w:rsidRPr="00A246FA" w:rsidRDefault="00A246FA" w:rsidP="00A246FA">
      <w:pPr>
        <w:pStyle w:val="Szvegtrzs"/>
        <w:numPr>
          <w:ilvl w:val="0"/>
          <w:numId w:val="40"/>
        </w:numPr>
        <w:spacing w:after="0" w:line="240" w:lineRule="auto"/>
        <w:rPr>
          <w:rFonts w:ascii="Times New Roman" w:hAnsi="Times New Roman" w:cs="Times New Roman"/>
          <w:sz w:val="24"/>
          <w:szCs w:val="24"/>
        </w:rPr>
      </w:pPr>
      <w:r w:rsidRPr="00A246FA">
        <w:rPr>
          <w:rFonts w:ascii="Times New Roman" w:hAnsi="Times New Roman" w:cs="Times New Roman"/>
          <w:sz w:val="24"/>
          <w:szCs w:val="24"/>
        </w:rPr>
        <w:t>61/2009 (XII. 14.) IRM rendelet a jogszabályszerkesztésről</w:t>
      </w:r>
    </w:p>
    <w:p w14:paraId="50B205D0" w14:textId="77777777" w:rsidR="00A246FA" w:rsidRPr="00A246FA" w:rsidRDefault="00A246FA" w:rsidP="00A246FA">
      <w:pPr>
        <w:pStyle w:val="Listaszerbekezds"/>
        <w:jc w:val="both"/>
        <w:rPr>
          <w:rFonts w:ascii="Times New Roman" w:hAnsi="Times New Roman"/>
          <w:bCs/>
          <w:sz w:val="24"/>
          <w:szCs w:val="24"/>
          <w:lang w:eastAsia="en-US"/>
        </w:rPr>
      </w:pPr>
    </w:p>
    <w:p w14:paraId="5895CBC3" w14:textId="30892145" w:rsidR="00A246FA" w:rsidRPr="0054332A" w:rsidRDefault="00A246FA" w:rsidP="00A246FA">
      <w:pPr>
        <w:tabs>
          <w:tab w:val="left" w:pos="1134"/>
        </w:tabs>
        <w:rPr>
          <w:rFonts w:ascii="Times New Roman" w:hAnsi="Times New Roman"/>
          <w:b/>
          <w:sz w:val="24"/>
          <w:szCs w:val="24"/>
        </w:rPr>
      </w:pPr>
      <w:r w:rsidRPr="0054332A">
        <w:rPr>
          <w:rFonts w:ascii="Times New Roman" w:hAnsi="Times New Roman"/>
          <w:b/>
          <w:sz w:val="24"/>
          <w:szCs w:val="24"/>
        </w:rPr>
        <w:t xml:space="preserve">Az előterjesztés melléklete: </w:t>
      </w:r>
    </w:p>
    <w:p w14:paraId="05B6D175" w14:textId="7F938160" w:rsidR="00A246FA" w:rsidRPr="00A246FA" w:rsidRDefault="00A246FA" w:rsidP="00A246FA">
      <w:pPr>
        <w:pStyle w:val="Listaszerbekezds"/>
        <w:numPr>
          <w:ilvl w:val="0"/>
          <w:numId w:val="39"/>
        </w:numPr>
        <w:tabs>
          <w:tab w:val="left" w:pos="1134"/>
        </w:tabs>
        <w:jc w:val="both"/>
        <w:rPr>
          <w:rFonts w:ascii="Times New Roman" w:hAnsi="Times New Roman"/>
          <w:bCs/>
          <w:sz w:val="24"/>
          <w:szCs w:val="24"/>
          <w:lang w:eastAsia="en-US"/>
        </w:rPr>
      </w:pPr>
      <w:r w:rsidRPr="00A246FA">
        <w:rPr>
          <w:rFonts w:ascii="Times New Roman" w:hAnsi="Times New Roman"/>
          <w:bCs/>
          <w:sz w:val="24"/>
          <w:szCs w:val="24"/>
          <w:lang w:eastAsia="en-US"/>
        </w:rPr>
        <w:t xml:space="preserve">sz. melléklet - a Képviselő-testület és szervei szervezeti és működési szabályzatáról, valamint az önkormányzati képviselők tiszteletdíjáról, költségtérítéséről és az ezzel összefüggő egyes önkormányzati rendeletek módosításáról szóló </w:t>
      </w:r>
      <w:r w:rsidR="00245884" w:rsidRPr="00245884">
        <w:rPr>
          <w:rFonts w:ascii="Times New Roman" w:hAnsi="Times New Roman"/>
          <w:bCs/>
          <w:sz w:val="24"/>
          <w:szCs w:val="24"/>
          <w:lang w:eastAsia="en-US"/>
        </w:rPr>
        <w:t>12/2025. (V. 30.) önkormányzati rendelet módosításról</w:t>
      </w:r>
      <w:r w:rsidR="00245884">
        <w:rPr>
          <w:rFonts w:ascii="Times New Roman" w:hAnsi="Times New Roman"/>
          <w:bCs/>
          <w:sz w:val="24"/>
          <w:szCs w:val="24"/>
          <w:lang w:eastAsia="en-US"/>
        </w:rPr>
        <w:t xml:space="preserve"> </w:t>
      </w:r>
      <w:r w:rsidR="00306844">
        <w:rPr>
          <w:rFonts w:ascii="Times New Roman" w:hAnsi="Times New Roman"/>
          <w:bCs/>
          <w:sz w:val="24"/>
          <w:szCs w:val="24"/>
          <w:lang w:eastAsia="en-US"/>
        </w:rPr>
        <w:t xml:space="preserve">szóló </w:t>
      </w:r>
      <w:r w:rsidRPr="00A246FA">
        <w:rPr>
          <w:rFonts w:ascii="Times New Roman" w:hAnsi="Times New Roman"/>
          <w:bCs/>
          <w:sz w:val="24"/>
          <w:szCs w:val="24"/>
          <w:lang w:eastAsia="en-US"/>
        </w:rPr>
        <w:t>…/</w:t>
      </w:r>
      <w:r w:rsidR="00306844">
        <w:rPr>
          <w:rFonts w:ascii="Times New Roman" w:hAnsi="Times New Roman"/>
          <w:bCs/>
          <w:sz w:val="24"/>
          <w:szCs w:val="24"/>
          <w:lang w:eastAsia="en-US"/>
        </w:rPr>
        <w:t>2026. (…)</w:t>
      </w:r>
      <w:r w:rsidRPr="00A246FA">
        <w:rPr>
          <w:rFonts w:ascii="Times New Roman" w:hAnsi="Times New Roman"/>
          <w:bCs/>
          <w:sz w:val="24"/>
          <w:szCs w:val="24"/>
          <w:lang w:eastAsia="en-US"/>
        </w:rPr>
        <w:t xml:space="preserve"> önkormányzati rendelet</w:t>
      </w:r>
      <w:r w:rsidR="00306844">
        <w:rPr>
          <w:rFonts w:ascii="Times New Roman" w:hAnsi="Times New Roman"/>
          <w:bCs/>
          <w:sz w:val="24"/>
          <w:szCs w:val="24"/>
          <w:lang w:eastAsia="en-US"/>
        </w:rPr>
        <w:t>-tervezet</w:t>
      </w:r>
      <w:r w:rsidRPr="00A246FA">
        <w:rPr>
          <w:rFonts w:ascii="Times New Roman" w:hAnsi="Times New Roman"/>
          <w:bCs/>
          <w:sz w:val="24"/>
          <w:szCs w:val="24"/>
          <w:lang w:eastAsia="en-US"/>
        </w:rPr>
        <w:t xml:space="preserve">, </w:t>
      </w:r>
      <w:r w:rsidR="00306844" w:rsidRPr="00A246FA">
        <w:rPr>
          <w:rFonts w:ascii="Times New Roman" w:hAnsi="Times New Roman"/>
          <w:bCs/>
          <w:sz w:val="24"/>
          <w:szCs w:val="24"/>
          <w:lang w:eastAsia="en-US"/>
        </w:rPr>
        <w:t>indokolás</w:t>
      </w:r>
      <w:r w:rsidR="00306844">
        <w:rPr>
          <w:rFonts w:ascii="Times New Roman" w:hAnsi="Times New Roman"/>
          <w:bCs/>
          <w:sz w:val="24"/>
          <w:szCs w:val="24"/>
          <w:lang w:eastAsia="en-US"/>
        </w:rPr>
        <w:t xml:space="preserve">, </w:t>
      </w:r>
      <w:r w:rsidRPr="00A246FA">
        <w:rPr>
          <w:rFonts w:ascii="Times New Roman" w:hAnsi="Times New Roman"/>
          <w:bCs/>
          <w:sz w:val="24"/>
          <w:szCs w:val="24"/>
          <w:lang w:eastAsia="en-US"/>
        </w:rPr>
        <w:t>hatásvizsgálati lap</w:t>
      </w:r>
    </w:p>
    <w:p w14:paraId="17D2F991" w14:textId="7AF7DC7C" w:rsidR="00830F71" w:rsidRPr="00FB28A5" w:rsidRDefault="00830F71" w:rsidP="004C0260">
      <w:pPr>
        <w:pStyle w:val="Szvegtrzs2"/>
        <w:ind w:left="709"/>
        <w:rPr>
          <w:b/>
          <w:bCs/>
          <w:i/>
          <w:iCs/>
          <w:u w:val="single"/>
        </w:rPr>
      </w:pPr>
    </w:p>
    <w:sectPr w:rsidR="00830F71" w:rsidRPr="00FB28A5">
      <w:footerReference w:type="default" r:id="rId9"/>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10943" w14:textId="77777777" w:rsidR="00B22800" w:rsidRDefault="00B22800">
      <w:pPr>
        <w:spacing w:after="0" w:line="240" w:lineRule="auto"/>
      </w:pPr>
      <w:r>
        <w:separator/>
      </w:r>
    </w:p>
  </w:endnote>
  <w:endnote w:type="continuationSeparator" w:id="0">
    <w:p w14:paraId="3CBAA292" w14:textId="77777777" w:rsidR="00B22800" w:rsidRDefault="00B22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rPr>
        <w:rFonts w:ascii="Times New Roman" w:hAnsi="Times New Roman"/>
        <w:sz w:val="24"/>
      </w:rPr>
    </w:sdtEndPr>
    <w:sdtContent>
      <w:p w14:paraId="3881098D" w14:textId="77777777" w:rsidR="00830F71" w:rsidRDefault="00FF7442">
        <w:pPr>
          <w:pStyle w:val="llb"/>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sidR="003143EB">
          <w:rPr>
            <w:rFonts w:ascii="Times New Roman" w:hAnsi="Times New Roman"/>
            <w:noProof/>
            <w:sz w:val="24"/>
          </w:rPr>
          <w:t>1</w:t>
        </w:r>
        <w:r>
          <w:rPr>
            <w:rFonts w:ascii="Times New Roman" w:hAnsi="Times New Roman"/>
            <w:noProof/>
            <w:sz w:val="24"/>
          </w:rPr>
          <w:fldChar w:fldCharType="end"/>
        </w:r>
      </w:p>
    </w:sdtContent>
  </w:sdt>
  <w:p w14:paraId="49583665" w14:textId="77777777" w:rsidR="00830F71" w:rsidRDefault="00830F7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B81D9" w14:textId="77777777" w:rsidR="00B22800" w:rsidRDefault="00B22800">
      <w:pPr>
        <w:spacing w:after="0" w:line="240" w:lineRule="auto"/>
      </w:pPr>
      <w:r>
        <w:separator/>
      </w:r>
    </w:p>
  </w:footnote>
  <w:footnote w:type="continuationSeparator" w:id="0">
    <w:p w14:paraId="20A24670" w14:textId="77777777" w:rsidR="00B22800" w:rsidRDefault="00B22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D435A68"/>
    <w:multiLevelType w:val="hybridMultilevel"/>
    <w:tmpl w:val="8B720DFA"/>
    <w:lvl w:ilvl="0" w:tplc="4CF0E9F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5A2BF6"/>
    <w:multiLevelType w:val="hybridMultilevel"/>
    <w:tmpl w:val="87B0000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1F845589"/>
    <w:multiLevelType w:val="hybridMultilevel"/>
    <w:tmpl w:val="380EE1B4"/>
    <w:lvl w:ilvl="0" w:tplc="040E0011">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1E261A"/>
    <w:multiLevelType w:val="hybridMultilevel"/>
    <w:tmpl w:val="FFA622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6" w15:restartNumberingAfterBreak="0">
    <w:nsid w:val="349E5761"/>
    <w:multiLevelType w:val="hybridMultilevel"/>
    <w:tmpl w:val="A8E00246"/>
    <w:lvl w:ilvl="0" w:tplc="7BDC02EC">
      <w:start w:val="1"/>
      <w:numFmt w:val="lowerLetter"/>
      <w:lvlText w:val="%1.)"/>
      <w:lvlJc w:val="left"/>
      <w:pPr>
        <w:ind w:left="720" w:hanging="360"/>
      </w:pPr>
      <w:rPr>
        <w:rFonts w:ascii="Times New Roman" w:eastAsia="Times New Roman" w:hAnsi="Times New Roman"/>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644"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3529296E"/>
    <w:multiLevelType w:val="hybridMultilevel"/>
    <w:tmpl w:val="F20653B0"/>
    <w:lvl w:ilvl="0" w:tplc="B546BB6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70036EB"/>
    <w:multiLevelType w:val="hybridMultilevel"/>
    <w:tmpl w:val="380EE1B4"/>
    <w:lvl w:ilvl="0" w:tplc="040E0011">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9" w15:restartNumberingAfterBreak="0">
    <w:nsid w:val="38210FE2"/>
    <w:multiLevelType w:val="hybridMultilevel"/>
    <w:tmpl w:val="F0E2C80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2"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3" w15:restartNumberingAfterBreak="0">
    <w:nsid w:val="43101250"/>
    <w:multiLevelType w:val="hybridMultilevel"/>
    <w:tmpl w:val="696024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439C7EF3"/>
    <w:multiLevelType w:val="hybridMultilevel"/>
    <w:tmpl w:val="EE4800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0A757A9"/>
    <w:multiLevelType w:val="hybridMultilevel"/>
    <w:tmpl w:val="24E254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7C6124D"/>
    <w:multiLevelType w:val="hybridMultilevel"/>
    <w:tmpl w:val="C3B444C0"/>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EDE2ACF"/>
    <w:multiLevelType w:val="hybridMultilevel"/>
    <w:tmpl w:val="80D26DCA"/>
    <w:lvl w:ilvl="0" w:tplc="91D05C5A">
      <w:start w:val="1"/>
      <w:numFmt w:val="decimal"/>
      <w:lvlText w:val="%1."/>
      <w:lvlJc w:val="left"/>
      <w:pPr>
        <w:ind w:left="786" w:hanging="360"/>
      </w:pPr>
      <w:rPr>
        <w:rFonts w:hint="default"/>
        <w:b/>
      </w:rPr>
    </w:lvl>
    <w:lvl w:ilvl="1" w:tplc="040E0019" w:tentative="1">
      <w:start w:val="1"/>
      <w:numFmt w:val="lowerLetter"/>
      <w:lvlText w:val="%2."/>
      <w:lvlJc w:val="left"/>
      <w:pPr>
        <w:ind w:left="1156" w:hanging="360"/>
      </w:pPr>
    </w:lvl>
    <w:lvl w:ilvl="2" w:tplc="040E001B" w:tentative="1">
      <w:start w:val="1"/>
      <w:numFmt w:val="lowerRoman"/>
      <w:lvlText w:val="%3."/>
      <w:lvlJc w:val="right"/>
      <w:pPr>
        <w:ind w:left="1876" w:hanging="180"/>
      </w:pPr>
    </w:lvl>
    <w:lvl w:ilvl="3" w:tplc="040E000F" w:tentative="1">
      <w:start w:val="1"/>
      <w:numFmt w:val="decimal"/>
      <w:lvlText w:val="%4."/>
      <w:lvlJc w:val="left"/>
      <w:pPr>
        <w:ind w:left="2596" w:hanging="360"/>
      </w:pPr>
    </w:lvl>
    <w:lvl w:ilvl="4" w:tplc="040E0019" w:tentative="1">
      <w:start w:val="1"/>
      <w:numFmt w:val="lowerLetter"/>
      <w:lvlText w:val="%5."/>
      <w:lvlJc w:val="left"/>
      <w:pPr>
        <w:ind w:left="3316" w:hanging="360"/>
      </w:pPr>
    </w:lvl>
    <w:lvl w:ilvl="5" w:tplc="040E001B" w:tentative="1">
      <w:start w:val="1"/>
      <w:numFmt w:val="lowerRoman"/>
      <w:lvlText w:val="%6."/>
      <w:lvlJc w:val="right"/>
      <w:pPr>
        <w:ind w:left="4036" w:hanging="180"/>
      </w:pPr>
    </w:lvl>
    <w:lvl w:ilvl="6" w:tplc="040E000F" w:tentative="1">
      <w:start w:val="1"/>
      <w:numFmt w:val="decimal"/>
      <w:lvlText w:val="%7."/>
      <w:lvlJc w:val="left"/>
      <w:pPr>
        <w:ind w:left="4756" w:hanging="360"/>
      </w:pPr>
    </w:lvl>
    <w:lvl w:ilvl="7" w:tplc="040E0019" w:tentative="1">
      <w:start w:val="1"/>
      <w:numFmt w:val="lowerLetter"/>
      <w:lvlText w:val="%8."/>
      <w:lvlJc w:val="left"/>
      <w:pPr>
        <w:ind w:left="5476" w:hanging="360"/>
      </w:pPr>
    </w:lvl>
    <w:lvl w:ilvl="8" w:tplc="040E001B" w:tentative="1">
      <w:start w:val="1"/>
      <w:numFmt w:val="lowerRoman"/>
      <w:lvlText w:val="%9."/>
      <w:lvlJc w:val="right"/>
      <w:pPr>
        <w:ind w:left="6196" w:hanging="180"/>
      </w:pPr>
    </w:lvl>
  </w:abstractNum>
  <w:abstractNum w:abstractNumId="29" w15:restartNumberingAfterBreak="0">
    <w:nsid w:val="601E35C4"/>
    <w:multiLevelType w:val="hybridMultilevel"/>
    <w:tmpl w:val="FD00B524"/>
    <w:lvl w:ilvl="0" w:tplc="C33C7D46">
      <w:start w:val="1"/>
      <w:numFmt w:val="decimal"/>
      <w:lvlText w:val="%1.)"/>
      <w:lvlJc w:val="left"/>
      <w:pPr>
        <w:ind w:left="720" w:hanging="360"/>
      </w:pPr>
      <w:rPr>
        <w:rFonts w:ascii="Times New Roman" w:hAnsi="Times New Roman" w:cs="Times New Roman" w:hint="default"/>
      </w:rPr>
    </w:lvl>
    <w:lvl w:ilvl="1" w:tplc="040E0019">
      <w:start w:val="1"/>
      <w:numFmt w:val="lowerLetter"/>
      <w:lvlText w:val="%2."/>
      <w:lvlJc w:val="left"/>
      <w:pPr>
        <w:ind w:left="1440" w:hanging="360"/>
      </w:pPr>
      <w:rPr>
        <w:rFonts w:ascii="Times New Roman" w:hAnsi="Times New Roman" w:cs="Times New Roman"/>
      </w:rPr>
    </w:lvl>
    <w:lvl w:ilvl="2" w:tplc="040E001B">
      <w:start w:val="1"/>
      <w:numFmt w:val="lowerRoman"/>
      <w:lvlText w:val="%3."/>
      <w:lvlJc w:val="right"/>
      <w:pPr>
        <w:ind w:left="2160" w:hanging="180"/>
      </w:pPr>
      <w:rPr>
        <w:rFonts w:ascii="Times New Roman" w:hAnsi="Times New Roman" w:cs="Times New Roman"/>
      </w:rPr>
    </w:lvl>
    <w:lvl w:ilvl="3" w:tplc="040E000F">
      <w:start w:val="1"/>
      <w:numFmt w:val="decimal"/>
      <w:lvlText w:val="%4."/>
      <w:lvlJc w:val="left"/>
      <w:pPr>
        <w:ind w:left="2880" w:hanging="360"/>
      </w:pPr>
      <w:rPr>
        <w:rFonts w:ascii="Times New Roman" w:hAnsi="Times New Roman" w:cs="Times New Roman"/>
      </w:rPr>
    </w:lvl>
    <w:lvl w:ilvl="4" w:tplc="040E0019">
      <w:start w:val="1"/>
      <w:numFmt w:val="lowerLetter"/>
      <w:lvlText w:val="%5."/>
      <w:lvlJc w:val="left"/>
      <w:pPr>
        <w:ind w:left="3600" w:hanging="360"/>
      </w:pPr>
      <w:rPr>
        <w:rFonts w:ascii="Times New Roman" w:hAnsi="Times New Roman" w:cs="Times New Roman"/>
      </w:rPr>
    </w:lvl>
    <w:lvl w:ilvl="5" w:tplc="040E001B">
      <w:start w:val="1"/>
      <w:numFmt w:val="lowerRoman"/>
      <w:lvlText w:val="%6."/>
      <w:lvlJc w:val="right"/>
      <w:pPr>
        <w:ind w:left="4320" w:hanging="180"/>
      </w:pPr>
      <w:rPr>
        <w:rFonts w:ascii="Times New Roman" w:hAnsi="Times New Roman" w:cs="Times New Roman"/>
      </w:rPr>
    </w:lvl>
    <w:lvl w:ilvl="6" w:tplc="040E000F">
      <w:start w:val="1"/>
      <w:numFmt w:val="decimal"/>
      <w:lvlText w:val="%7."/>
      <w:lvlJc w:val="left"/>
      <w:pPr>
        <w:ind w:left="5040" w:hanging="360"/>
      </w:pPr>
      <w:rPr>
        <w:rFonts w:ascii="Times New Roman" w:hAnsi="Times New Roman" w:cs="Times New Roman"/>
      </w:rPr>
    </w:lvl>
    <w:lvl w:ilvl="7" w:tplc="040E0019">
      <w:start w:val="1"/>
      <w:numFmt w:val="lowerLetter"/>
      <w:lvlText w:val="%8."/>
      <w:lvlJc w:val="left"/>
      <w:pPr>
        <w:ind w:left="5760" w:hanging="360"/>
      </w:pPr>
      <w:rPr>
        <w:rFonts w:ascii="Times New Roman" w:hAnsi="Times New Roman" w:cs="Times New Roman"/>
      </w:rPr>
    </w:lvl>
    <w:lvl w:ilvl="8" w:tplc="040E001B">
      <w:start w:val="1"/>
      <w:numFmt w:val="lowerRoman"/>
      <w:lvlText w:val="%9."/>
      <w:lvlJc w:val="right"/>
      <w:pPr>
        <w:ind w:left="6480" w:hanging="180"/>
      </w:pPr>
      <w:rPr>
        <w:rFonts w:ascii="Times New Roman" w:hAnsi="Times New Roman" w:cs="Times New Roman"/>
      </w:rPr>
    </w:lvl>
  </w:abstractNum>
  <w:abstractNum w:abstractNumId="30"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78242D7"/>
    <w:multiLevelType w:val="hybridMultilevel"/>
    <w:tmpl w:val="02EC80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5"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6"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74ED082C"/>
    <w:multiLevelType w:val="hybridMultilevel"/>
    <w:tmpl w:val="5C800CE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7C46AA4"/>
    <w:multiLevelType w:val="hybridMultilevel"/>
    <w:tmpl w:val="E4E259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DE7635C"/>
    <w:multiLevelType w:val="hybridMultilevel"/>
    <w:tmpl w:val="8C0C18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70217178">
    <w:abstractNumId w:val="0"/>
  </w:num>
  <w:num w:numId="2" w16cid:durableId="1126505844">
    <w:abstractNumId w:val="34"/>
  </w:num>
  <w:num w:numId="3" w16cid:durableId="527523279">
    <w:abstractNumId w:val="15"/>
  </w:num>
  <w:num w:numId="4" w16cid:durableId="1495486007">
    <w:abstractNumId w:val="8"/>
  </w:num>
  <w:num w:numId="5" w16cid:durableId="194777223">
    <w:abstractNumId w:val="35"/>
  </w:num>
  <w:num w:numId="6" w16cid:durableId="622927719">
    <w:abstractNumId w:val="5"/>
  </w:num>
  <w:num w:numId="7" w16cid:durableId="2124881576">
    <w:abstractNumId w:val="12"/>
  </w:num>
  <w:num w:numId="8" w16cid:durableId="1965964081">
    <w:abstractNumId w:val="1"/>
  </w:num>
  <w:num w:numId="9" w16cid:durableId="1709836431">
    <w:abstractNumId w:val="21"/>
  </w:num>
  <w:num w:numId="10" w16cid:durableId="1411583531">
    <w:abstractNumId w:val="3"/>
  </w:num>
  <w:num w:numId="11" w16cid:durableId="1557164630">
    <w:abstractNumId w:val="4"/>
  </w:num>
  <w:num w:numId="12" w16cid:durableId="379404096">
    <w:abstractNumId w:val="14"/>
  </w:num>
  <w:num w:numId="13" w16cid:durableId="1841237007">
    <w:abstractNumId w:val="33"/>
  </w:num>
  <w:num w:numId="14" w16cid:durableId="723674615">
    <w:abstractNumId w:val="20"/>
  </w:num>
  <w:num w:numId="15" w16cid:durableId="1333800627">
    <w:abstractNumId w:val="22"/>
  </w:num>
  <w:num w:numId="16" w16cid:durableId="1395851388">
    <w:abstractNumId w:val="36"/>
  </w:num>
  <w:num w:numId="17" w16cid:durableId="1101224459">
    <w:abstractNumId w:val="11"/>
  </w:num>
  <w:num w:numId="18" w16cid:durableId="430053067">
    <w:abstractNumId w:val="16"/>
  </w:num>
  <w:num w:numId="19" w16cid:durableId="1642148691">
    <w:abstractNumId w:val="26"/>
  </w:num>
  <w:num w:numId="20" w16cid:durableId="1455829060">
    <w:abstractNumId w:val="32"/>
  </w:num>
  <w:num w:numId="21" w16cid:durableId="428935280">
    <w:abstractNumId w:val="2"/>
  </w:num>
  <w:num w:numId="22" w16cid:durableId="1844511902">
    <w:abstractNumId w:val="10"/>
  </w:num>
  <w:num w:numId="23" w16cid:durableId="615872861">
    <w:abstractNumId w:val="17"/>
  </w:num>
  <w:num w:numId="24" w16cid:durableId="1624385368">
    <w:abstractNumId w:val="19"/>
  </w:num>
  <w:num w:numId="25" w16cid:durableId="1943024907">
    <w:abstractNumId w:val="30"/>
  </w:num>
  <w:num w:numId="26" w16cid:durableId="432360818">
    <w:abstractNumId w:val="9"/>
  </w:num>
  <w:num w:numId="27" w16cid:durableId="407191866">
    <w:abstractNumId w:val="18"/>
  </w:num>
  <w:num w:numId="28" w16cid:durableId="178735372">
    <w:abstractNumId w:val="7"/>
  </w:num>
  <w:num w:numId="29" w16cid:durableId="2056349549">
    <w:abstractNumId w:val="6"/>
  </w:num>
  <w:num w:numId="30" w16cid:durableId="563878273">
    <w:abstractNumId w:val="37"/>
  </w:num>
  <w:num w:numId="31" w16cid:durableId="181673149">
    <w:abstractNumId w:val="25"/>
  </w:num>
  <w:num w:numId="32" w16cid:durableId="1027868578">
    <w:abstractNumId w:val="39"/>
  </w:num>
  <w:num w:numId="33" w16cid:durableId="536818499">
    <w:abstractNumId w:val="24"/>
  </w:num>
  <w:num w:numId="34" w16cid:durableId="934442417">
    <w:abstractNumId w:val="31"/>
  </w:num>
  <w:num w:numId="35" w16cid:durableId="1967664551">
    <w:abstractNumId w:val="29"/>
  </w:num>
  <w:num w:numId="36" w16cid:durableId="1376467657">
    <w:abstractNumId w:val="13"/>
  </w:num>
  <w:num w:numId="37" w16cid:durableId="967323327">
    <w:abstractNumId w:val="23"/>
  </w:num>
  <w:num w:numId="38" w16cid:durableId="77404604">
    <w:abstractNumId w:val="38"/>
  </w:num>
  <w:num w:numId="39" w16cid:durableId="876117791">
    <w:abstractNumId w:val="28"/>
  </w:num>
  <w:num w:numId="40" w16cid:durableId="154174056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71"/>
    <w:rsid w:val="00005F43"/>
    <w:rsid w:val="0001620F"/>
    <w:rsid w:val="000917BA"/>
    <w:rsid w:val="00095DE6"/>
    <w:rsid w:val="000B2865"/>
    <w:rsid w:val="000B293D"/>
    <w:rsid w:val="000B33F2"/>
    <w:rsid w:val="000D5F86"/>
    <w:rsid w:val="000F656C"/>
    <w:rsid w:val="00101813"/>
    <w:rsid w:val="0013535A"/>
    <w:rsid w:val="0014776E"/>
    <w:rsid w:val="001952EE"/>
    <w:rsid w:val="001A42EA"/>
    <w:rsid w:val="001B1649"/>
    <w:rsid w:val="001B2259"/>
    <w:rsid w:val="001B6E92"/>
    <w:rsid w:val="001D45F5"/>
    <w:rsid w:val="001F137A"/>
    <w:rsid w:val="001F1DD8"/>
    <w:rsid w:val="00210FB2"/>
    <w:rsid w:val="00227C68"/>
    <w:rsid w:val="00245884"/>
    <w:rsid w:val="0025133B"/>
    <w:rsid w:val="002779F1"/>
    <w:rsid w:val="0028270B"/>
    <w:rsid w:val="002C1560"/>
    <w:rsid w:val="002C1AAC"/>
    <w:rsid w:val="002C1C02"/>
    <w:rsid w:val="00300BA8"/>
    <w:rsid w:val="00306844"/>
    <w:rsid w:val="003068E8"/>
    <w:rsid w:val="00307AE1"/>
    <w:rsid w:val="003143EB"/>
    <w:rsid w:val="00332DD6"/>
    <w:rsid w:val="003451EF"/>
    <w:rsid w:val="0035421D"/>
    <w:rsid w:val="003672E2"/>
    <w:rsid w:val="00386851"/>
    <w:rsid w:val="0039659E"/>
    <w:rsid w:val="003B21CB"/>
    <w:rsid w:val="003B6521"/>
    <w:rsid w:val="003B7052"/>
    <w:rsid w:val="003C2F76"/>
    <w:rsid w:val="003D6F04"/>
    <w:rsid w:val="003F27CF"/>
    <w:rsid w:val="003F5E0B"/>
    <w:rsid w:val="003F6A33"/>
    <w:rsid w:val="00411024"/>
    <w:rsid w:val="00412286"/>
    <w:rsid w:val="0042171A"/>
    <w:rsid w:val="00451AFC"/>
    <w:rsid w:val="00455D5F"/>
    <w:rsid w:val="0046070C"/>
    <w:rsid w:val="00462689"/>
    <w:rsid w:val="00475F7A"/>
    <w:rsid w:val="00487B3B"/>
    <w:rsid w:val="004B0152"/>
    <w:rsid w:val="004B3E8C"/>
    <w:rsid w:val="004B4141"/>
    <w:rsid w:val="004C0260"/>
    <w:rsid w:val="00505957"/>
    <w:rsid w:val="005166F2"/>
    <w:rsid w:val="00521D98"/>
    <w:rsid w:val="0054332A"/>
    <w:rsid w:val="005E7EEF"/>
    <w:rsid w:val="005F7F07"/>
    <w:rsid w:val="0061102E"/>
    <w:rsid w:val="00621D7E"/>
    <w:rsid w:val="00636090"/>
    <w:rsid w:val="00675557"/>
    <w:rsid w:val="00682763"/>
    <w:rsid w:val="006E2E19"/>
    <w:rsid w:val="006E2EEB"/>
    <w:rsid w:val="006F2154"/>
    <w:rsid w:val="006F555C"/>
    <w:rsid w:val="006F7E09"/>
    <w:rsid w:val="007176F0"/>
    <w:rsid w:val="00732330"/>
    <w:rsid w:val="007356DC"/>
    <w:rsid w:val="00765746"/>
    <w:rsid w:val="00766C39"/>
    <w:rsid w:val="00770C03"/>
    <w:rsid w:val="00776F1C"/>
    <w:rsid w:val="00783614"/>
    <w:rsid w:val="007B1E29"/>
    <w:rsid w:val="007C2365"/>
    <w:rsid w:val="007E45A0"/>
    <w:rsid w:val="007F07B0"/>
    <w:rsid w:val="00814A5E"/>
    <w:rsid w:val="00820ABC"/>
    <w:rsid w:val="00830F71"/>
    <w:rsid w:val="008A0246"/>
    <w:rsid w:val="008A3C1C"/>
    <w:rsid w:val="008C642B"/>
    <w:rsid w:val="008D692F"/>
    <w:rsid w:val="008D7476"/>
    <w:rsid w:val="00902E5C"/>
    <w:rsid w:val="009072DA"/>
    <w:rsid w:val="009129E1"/>
    <w:rsid w:val="0094009A"/>
    <w:rsid w:val="009565EB"/>
    <w:rsid w:val="0095779A"/>
    <w:rsid w:val="00982573"/>
    <w:rsid w:val="00984163"/>
    <w:rsid w:val="009955E9"/>
    <w:rsid w:val="009D4DEF"/>
    <w:rsid w:val="009F427A"/>
    <w:rsid w:val="00A15532"/>
    <w:rsid w:val="00A21A3E"/>
    <w:rsid w:val="00A246FA"/>
    <w:rsid w:val="00A30450"/>
    <w:rsid w:val="00A30F9F"/>
    <w:rsid w:val="00A50E58"/>
    <w:rsid w:val="00A876DB"/>
    <w:rsid w:val="00AB03F8"/>
    <w:rsid w:val="00B04F0C"/>
    <w:rsid w:val="00B22800"/>
    <w:rsid w:val="00B35BF8"/>
    <w:rsid w:val="00B40C7E"/>
    <w:rsid w:val="00B433CA"/>
    <w:rsid w:val="00B56DD5"/>
    <w:rsid w:val="00B63F61"/>
    <w:rsid w:val="00B766F8"/>
    <w:rsid w:val="00BA1445"/>
    <w:rsid w:val="00BF05AE"/>
    <w:rsid w:val="00C4482C"/>
    <w:rsid w:val="00C83E3D"/>
    <w:rsid w:val="00C87C93"/>
    <w:rsid w:val="00C962C4"/>
    <w:rsid w:val="00CC1FDE"/>
    <w:rsid w:val="00CC6194"/>
    <w:rsid w:val="00D175FF"/>
    <w:rsid w:val="00D17EC4"/>
    <w:rsid w:val="00D42C32"/>
    <w:rsid w:val="00D841DB"/>
    <w:rsid w:val="00DB6478"/>
    <w:rsid w:val="00DD3B70"/>
    <w:rsid w:val="00E10035"/>
    <w:rsid w:val="00E10A86"/>
    <w:rsid w:val="00E162DB"/>
    <w:rsid w:val="00E30DA1"/>
    <w:rsid w:val="00E32C30"/>
    <w:rsid w:val="00E400AC"/>
    <w:rsid w:val="00E50A69"/>
    <w:rsid w:val="00E56DE9"/>
    <w:rsid w:val="00E62912"/>
    <w:rsid w:val="00E70E04"/>
    <w:rsid w:val="00E8024C"/>
    <w:rsid w:val="00E90ABB"/>
    <w:rsid w:val="00E93944"/>
    <w:rsid w:val="00E94FE9"/>
    <w:rsid w:val="00EB2496"/>
    <w:rsid w:val="00EB5A8B"/>
    <w:rsid w:val="00EB5BB0"/>
    <w:rsid w:val="00EC7ADE"/>
    <w:rsid w:val="00EE20A6"/>
    <w:rsid w:val="00EE68EC"/>
    <w:rsid w:val="00F17978"/>
    <w:rsid w:val="00FA6494"/>
    <w:rsid w:val="00FB28A5"/>
    <w:rsid w:val="00FE656B"/>
    <w:rsid w:val="00FF2E7D"/>
    <w:rsid w:val="00FF744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361A8529"/>
  <w15:docId w15:val="{66A469D0-7463-495F-B9EF-AAC348DC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basedOn w:val="Norml"/>
    <w:link w:val="SzvegtrzsChar"/>
    <w:semiHidden/>
    <w:pPr>
      <w:jc w:val="both"/>
    </w:pPr>
    <w:rPr>
      <w:rFonts w:ascii="Arial" w:hAnsi="Arial" w:cs="Arial"/>
      <w:bCs/>
    </w:rPr>
  </w:style>
  <w:style w:type="character" w:customStyle="1" w:styleId="SzvegtrzsChar">
    <w:name w:val="Szövegtörzs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table" w:styleId="Vilgosrcs5jellszn">
    <w:name w:val="Light Grid Accent 5"/>
    <w:basedOn w:val="Normltblzat"/>
    <w:uiPriority w:val="62"/>
    <w:rPr>
      <w:rFonts w:asciiTheme="minorHAnsi" w:eastAsiaTheme="minorEastAsia"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Szvegtrzsbehzssal3">
    <w:name w:val="Body Text Indent 3"/>
    <w:basedOn w:val="Norml"/>
    <w:link w:val="Szvegtrzsbehzssal3Char"/>
    <w:locked/>
    <w:pPr>
      <w:spacing w:after="120"/>
      <w:ind w:left="283"/>
    </w:pPr>
    <w:rPr>
      <w:sz w:val="16"/>
      <w:szCs w:val="16"/>
    </w:rPr>
  </w:style>
  <w:style w:type="character" w:customStyle="1" w:styleId="Szvegtrzsbehzssal3Char">
    <w:name w:val="Szövegtörzs behúzással 3 Char"/>
    <w:basedOn w:val="Bekezdsalapbettpusa"/>
    <w:link w:val="Szvegtrzsbehzssal3"/>
    <w:rPr>
      <w:rFonts w:eastAsia="Times New Roman"/>
      <w:sz w:val="16"/>
      <w:szCs w:val="16"/>
      <w:lang w:eastAsia="en-US"/>
    </w:rPr>
  </w:style>
  <w:style w:type="table" w:styleId="Vilgoslista5jellszn">
    <w:name w:val="Light List Accent 5"/>
    <w:basedOn w:val="Normltblzat"/>
    <w:uiPriority w:val="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iceouttxt">
    <w:name w:val="iceouttxt"/>
    <w:basedOn w:val="Bekezdsalapbettpusa"/>
  </w:style>
  <w:style w:type="paragraph" w:styleId="Vltozat">
    <w:name w:val="Revision"/>
    <w:hidden/>
    <w:uiPriority w:val="99"/>
    <w:semiHidden/>
    <w:rsid w:val="006F2154"/>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32A14-B20B-4FCE-BD68-B7C9F88DE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495</Words>
  <Characters>4012</Characters>
  <Application>Microsoft Office Word</Application>
  <DocSecurity>0</DocSecurity>
  <Lines>33</Lines>
  <Paragraphs>8</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Zámodics Péter</cp:lastModifiedBy>
  <cp:revision>7</cp:revision>
  <cp:lastPrinted>2020-01-24T07:41:00Z</cp:lastPrinted>
  <dcterms:created xsi:type="dcterms:W3CDTF">2026-10-12T06:12:00Z</dcterms:created>
  <dcterms:modified xsi:type="dcterms:W3CDTF">2026-10-13T05:23:00Z</dcterms:modified>
</cp:coreProperties>
</file>