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9BB6" w14:textId="221EF4A3" w:rsidR="00DC5656" w:rsidRDefault="00DC5656" w:rsidP="00880634">
      <w:pPr>
        <w:rPr>
          <w:rFonts w:ascii="Times New Roman" w:hAnsi="Times New Roman"/>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189BD34E" wp14:editId="4D3EE425">
            <wp:simplePos x="0" y="0"/>
            <wp:positionH relativeFrom="column">
              <wp:posOffset>-666115</wp:posOffset>
            </wp:positionH>
            <wp:positionV relativeFrom="paragraph">
              <wp:posOffset>-448945</wp:posOffset>
            </wp:positionV>
            <wp:extent cx="7212608" cy="1081094"/>
            <wp:effectExtent l="0" t="0" r="7620" b="508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08" cy="1081094"/>
                    </a:xfrm>
                    <a:prstGeom prst="rect">
                      <a:avLst/>
                    </a:prstGeom>
                  </pic:spPr>
                </pic:pic>
              </a:graphicData>
            </a:graphic>
            <wp14:sizeRelH relativeFrom="page">
              <wp14:pctWidth>0</wp14:pctWidth>
            </wp14:sizeRelH>
            <wp14:sizeRelV relativeFrom="page">
              <wp14:pctHeight>0</wp14:pctHeight>
            </wp14:sizeRelV>
          </wp:anchor>
        </w:drawing>
      </w:r>
    </w:p>
    <w:p w14:paraId="74191C61" w14:textId="77777777" w:rsidR="00DC5656" w:rsidRDefault="00DC5656" w:rsidP="00880634">
      <w:pPr>
        <w:rPr>
          <w:rFonts w:ascii="Times New Roman" w:hAnsi="Times New Roman"/>
        </w:rPr>
      </w:pPr>
    </w:p>
    <w:p w14:paraId="252014A4" w14:textId="5FE2A605" w:rsidR="0028037F" w:rsidRDefault="000D55F8" w:rsidP="00880634">
      <w:pPr>
        <w:rPr>
          <w:rFonts w:ascii="Times New Roman" w:hAnsi="Times New Roman"/>
          <w:b/>
        </w:rPr>
      </w:pPr>
      <w:r>
        <w:rPr>
          <w:rFonts w:ascii="Times New Roman" w:hAnsi="Times New Roman"/>
        </w:rPr>
        <w:t xml:space="preserve">Előterjesztés száma: </w:t>
      </w:r>
      <w:r w:rsidR="00D02E74">
        <w:rPr>
          <w:rFonts w:ascii="Times New Roman" w:hAnsi="Times New Roman"/>
          <w:b/>
          <w:sz w:val="36"/>
          <w:szCs w:val="36"/>
        </w:rPr>
        <w:t>166</w:t>
      </w:r>
      <w:r w:rsidR="00DC5656">
        <w:rPr>
          <w:rFonts w:ascii="Times New Roman" w:hAnsi="Times New Roman"/>
          <w:b/>
          <w:sz w:val="36"/>
          <w:szCs w:val="36"/>
        </w:rPr>
        <w:t>/</w:t>
      </w:r>
      <w:r>
        <w:rPr>
          <w:rFonts w:ascii="Times New Roman" w:hAnsi="Times New Roman"/>
          <w:b/>
          <w:sz w:val="36"/>
          <w:szCs w:val="36"/>
        </w:rPr>
        <w:t>20</w:t>
      </w:r>
      <w:r w:rsidR="00654416">
        <w:rPr>
          <w:rFonts w:ascii="Times New Roman" w:hAnsi="Times New Roman"/>
          <w:b/>
          <w:sz w:val="36"/>
          <w:szCs w:val="36"/>
        </w:rPr>
        <w:t>2</w:t>
      </w:r>
      <w:r w:rsidR="00511E2D">
        <w:rPr>
          <w:rFonts w:ascii="Times New Roman" w:hAnsi="Times New Roman"/>
          <w:b/>
          <w:sz w:val="36"/>
          <w:szCs w:val="36"/>
        </w:rPr>
        <w:t>6</w:t>
      </w:r>
      <w:r>
        <w:rPr>
          <w:rFonts w:ascii="Times New Roman" w:hAnsi="Times New Roman"/>
          <w:b/>
          <w:sz w:val="36"/>
          <w:szCs w:val="36"/>
        </w:rPr>
        <w:t xml:space="preserve">   </w:t>
      </w:r>
    </w:p>
    <w:p w14:paraId="5AC4AF51" w14:textId="77777777" w:rsidR="0028037F" w:rsidRDefault="000D55F8">
      <w:pPr>
        <w:jc w:val="center"/>
        <w:rPr>
          <w:rFonts w:ascii="Times New Roman" w:hAnsi="Times New Roman"/>
          <w:b/>
          <w:sz w:val="40"/>
          <w:szCs w:val="40"/>
        </w:rPr>
      </w:pPr>
      <w:r>
        <w:rPr>
          <w:rFonts w:ascii="Times New Roman" w:hAnsi="Times New Roman"/>
          <w:b/>
          <w:sz w:val="40"/>
          <w:szCs w:val="40"/>
        </w:rPr>
        <w:t>ELŐTERJESZTÉS</w:t>
      </w:r>
    </w:p>
    <w:p w14:paraId="4686AB2A" w14:textId="69F5FA05" w:rsidR="0028037F" w:rsidRDefault="000D55F8">
      <w:pPr>
        <w:jc w:val="center"/>
        <w:rPr>
          <w:rFonts w:ascii="Times New Roman" w:hAnsi="Times New Roman"/>
          <w:sz w:val="24"/>
          <w:szCs w:val="24"/>
        </w:rPr>
      </w:pPr>
      <w:r>
        <w:rPr>
          <w:rFonts w:ascii="Times New Roman" w:hAnsi="Times New Roman"/>
          <w:sz w:val="24"/>
          <w:szCs w:val="24"/>
        </w:rPr>
        <w:t xml:space="preserve">a </w:t>
      </w:r>
      <w:r w:rsidR="00CF048F">
        <w:rPr>
          <w:rFonts w:ascii="Times New Roman" w:hAnsi="Times New Roman"/>
          <w:sz w:val="24"/>
          <w:szCs w:val="24"/>
        </w:rPr>
        <w:t>Képviselő-testület</w:t>
      </w:r>
    </w:p>
    <w:p w14:paraId="376143F3" w14:textId="6EEF6A58" w:rsidR="0028037F" w:rsidRDefault="000D55F8">
      <w:pPr>
        <w:jc w:val="center"/>
        <w:rPr>
          <w:rFonts w:ascii="Times New Roman" w:hAnsi="Times New Roman"/>
          <w:b/>
          <w:sz w:val="24"/>
          <w:szCs w:val="24"/>
        </w:rPr>
      </w:pPr>
      <w:r>
        <w:rPr>
          <w:rFonts w:ascii="Times New Roman" w:hAnsi="Times New Roman"/>
          <w:b/>
          <w:sz w:val="24"/>
          <w:szCs w:val="24"/>
        </w:rPr>
        <w:t>20</w:t>
      </w:r>
      <w:r w:rsidR="006C333D">
        <w:rPr>
          <w:rFonts w:ascii="Times New Roman" w:hAnsi="Times New Roman"/>
          <w:b/>
          <w:sz w:val="24"/>
          <w:szCs w:val="24"/>
        </w:rPr>
        <w:t>2</w:t>
      </w:r>
      <w:r w:rsidR="00511E2D">
        <w:rPr>
          <w:rFonts w:ascii="Times New Roman" w:hAnsi="Times New Roman"/>
          <w:b/>
          <w:sz w:val="24"/>
          <w:szCs w:val="24"/>
        </w:rPr>
        <w:t>6</w:t>
      </w:r>
      <w:r>
        <w:rPr>
          <w:rFonts w:ascii="Times New Roman" w:hAnsi="Times New Roman"/>
          <w:b/>
          <w:sz w:val="24"/>
          <w:szCs w:val="24"/>
        </w:rPr>
        <w:t xml:space="preserve">. </w:t>
      </w:r>
      <w:r w:rsidR="00D02E74">
        <w:rPr>
          <w:rFonts w:ascii="Times New Roman" w:hAnsi="Times New Roman"/>
          <w:b/>
          <w:sz w:val="24"/>
          <w:szCs w:val="24"/>
        </w:rPr>
        <w:t>október</w:t>
      </w:r>
      <w:r w:rsidR="00DA1DA4">
        <w:rPr>
          <w:rFonts w:ascii="Times New Roman" w:hAnsi="Times New Roman"/>
          <w:b/>
          <w:sz w:val="24"/>
          <w:szCs w:val="24"/>
        </w:rPr>
        <w:t xml:space="preserve"> hónap</w:t>
      </w:r>
      <w:r w:rsidR="009D7C90">
        <w:rPr>
          <w:rFonts w:ascii="Times New Roman" w:hAnsi="Times New Roman"/>
          <w:b/>
          <w:sz w:val="24"/>
          <w:szCs w:val="24"/>
        </w:rPr>
        <w:t xml:space="preserve"> </w:t>
      </w:r>
      <w:r w:rsidR="00D341C4">
        <w:rPr>
          <w:rFonts w:ascii="Times New Roman" w:hAnsi="Times New Roman"/>
          <w:b/>
          <w:sz w:val="24"/>
          <w:szCs w:val="24"/>
        </w:rPr>
        <w:t>2</w:t>
      </w:r>
      <w:r w:rsidR="00D02E74">
        <w:rPr>
          <w:rFonts w:ascii="Times New Roman" w:hAnsi="Times New Roman"/>
          <w:b/>
          <w:sz w:val="24"/>
          <w:szCs w:val="24"/>
        </w:rPr>
        <w:t>9</w:t>
      </w:r>
      <w:r w:rsidR="00044C16">
        <w:rPr>
          <w:rFonts w:ascii="Times New Roman" w:hAnsi="Times New Roman"/>
          <w:b/>
          <w:sz w:val="24"/>
          <w:szCs w:val="24"/>
        </w:rPr>
        <w:t>.</w:t>
      </w:r>
      <w:r>
        <w:rPr>
          <w:rFonts w:ascii="Times New Roman" w:hAnsi="Times New Roman"/>
          <w:b/>
          <w:sz w:val="24"/>
          <w:szCs w:val="24"/>
        </w:rPr>
        <w:t xml:space="preserve"> napján tartandó</w:t>
      </w:r>
      <w:r w:rsidR="002E24C5">
        <w:rPr>
          <w:rFonts w:ascii="Times New Roman" w:hAnsi="Times New Roman"/>
          <w:b/>
          <w:sz w:val="24"/>
          <w:szCs w:val="24"/>
        </w:rPr>
        <w:t xml:space="preserve"> rendes</w:t>
      </w:r>
      <w:r>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444"/>
        <w:gridCol w:w="3301"/>
      </w:tblGrid>
      <w:tr w:rsidR="0028037F" w14:paraId="2E4977AF" w14:textId="77777777" w:rsidTr="00196AFA">
        <w:trPr>
          <w:trHeight w:val="682"/>
        </w:trPr>
        <w:tc>
          <w:tcPr>
            <w:tcW w:w="2790" w:type="dxa"/>
            <w:vAlign w:val="center"/>
          </w:tcPr>
          <w:p w14:paraId="29788504"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0F93A5BA" w14:textId="2C97BC75" w:rsidR="0028037F" w:rsidRPr="002C2BAB" w:rsidRDefault="00C85100" w:rsidP="002C2BAB">
            <w:pPr>
              <w:pStyle w:val="Szvegtrzs3"/>
              <w:jc w:val="left"/>
              <w:rPr>
                <w:b/>
                <w:bCs/>
                <w:szCs w:val="24"/>
              </w:rPr>
            </w:pPr>
            <w:r w:rsidRPr="00C85100">
              <w:rPr>
                <w:b/>
                <w:bCs/>
                <w:szCs w:val="24"/>
              </w:rPr>
              <w:t xml:space="preserve">Döntés </w:t>
            </w:r>
            <w:r w:rsidR="00D02E74">
              <w:rPr>
                <w:b/>
                <w:bCs/>
                <w:szCs w:val="24"/>
              </w:rPr>
              <w:t>a</w:t>
            </w:r>
            <w:r w:rsidR="0098452A">
              <w:rPr>
                <w:b/>
                <w:bCs/>
                <w:szCs w:val="24"/>
              </w:rPr>
              <w:t xml:space="preserve"> Barackos területén lévő</w:t>
            </w:r>
            <w:r w:rsidR="00D02E74">
              <w:rPr>
                <w:b/>
                <w:bCs/>
                <w:szCs w:val="24"/>
              </w:rPr>
              <w:t xml:space="preserve"> </w:t>
            </w:r>
            <w:r w:rsidR="006B5FB4">
              <w:rPr>
                <w:b/>
                <w:bCs/>
                <w:szCs w:val="24"/>
              </w:rPr>
              <w:t>5563</w:t>
            </w:r>
            <w:r w:rsidR="0098452A">
              <w:rPr>
                <w:b/>
                <w:bCs/>
                <w:szCs w:val="24"/>
              </w:rPr>
              <w:t xml:space="preserve"> hrsz.-ú (Rubik Ernő utca)</w:t>
            </w:r>
            <w:r w:rsidR="006B5FB4">
              <w:rPr>
                <w:b/>
                <w:bCs/>
                <w:szCs w:val="24"/>
              </w:rPr>
              <w:t xml:space="preserve"> és</w:t>
            </w:r>
            <w:r w:rsidR="00C30B54">
              <w:rPr>
                <w:b/>
                <w:bCs/>
                <w:szCs w:val="24"/>
              </w:rPr>
              <w:t xml:space="preserve"> az</w:t>
            </w:r>
            <w:r w:rsidR="006B5FB4">
              <w:rPr>
                <w:b/>
                <w:bCs/>
                <w:szCs w:val="24"/>
              </w:rPr>
              <w:t xml:space="preserve"> 5566/12 hrsz.-ú ingatlan</w:t>
            </w:r>
            <w:r w:rsidR="00C30B54">
              <w:rPr>
                <w:b/>
                <w:bCs/>
                <w:szCs w:val="24"/>
              </w:rPr>
              <w:t>oka</w:t>
            </w:r>
            <w:r w:rsidR="006B5FB4">
              <w:rPr>
                <w:b/>
                <w:bCs/>
                <w:szCs w:val="24"/>
              </w:rPr>
              <w:t xml:space="preserve">t érintő </w:t>
            </w:r>
            <w:r w:rsidR="00D02E74">
              <w:rPr>
                <w:b/>
                <w:bCs/>
                <w:szCs w:val="24"/>
              </w:rPr>
              <w:t>területcseréhez szükséges tárgyalások lebonyolításáról</w:t>
            </w:r>
          </w:p>
        </w:tc>
      </w:tr>
      <w:tr w:rsidR="0028037F" w14:paraId="604F209C" w14:textId="77777777" w:rsidTr="005C2D87">
        <w:tc>
          <w:tcPr>
            <w:tcW w:w="2790" w:type="dxa"/>
            <w:vAlign w:val="center"/>
          </w:tcPr>
          <w:p w14:paraId="538147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44" w:type="dxa"/>
            <w:vAlign w:val="center"/>
          </w:tcPr>
          <w:p w14:paraId="6237E796" w14:textId="6FEE6064" w:rsidR="00041FF3" w:rsidRDefault="00EA5868" w:rsidP="00041FF3">
            <w:pPr>
              <w:spacing w:after="0" w:line="300" w:lineRule="exact"/>
              <w:rPr>
                <w:rFonts w:ascii="Times New Roman" w:hAnsi="Times New Roman"/>
                <w:sz w:val="24"/>
                <w:szCs w:val="24"/>
              </w:rPr>
            </w:pPr>
            <w:r>
              <w:rPr>
                <w:rFonts w:ascii="Times New Roman" w:hAnsi="Times New Roman"/>
                <w:sz w:val="24"/>
                <w:szCs w:val="24"/>
              </w:rPr>
              <w:t>Merkwart Krisztián</w:t>
            </w:r>
          </w:p>
          <w:p w14:paraId="219BD657" w14:textId="1D3054F4" w:rsidR="0028037F" w:rsidRDefault="000D55F8" w:rsidP="00041FF3">
            <w:pPr>
              <w:spacing w:after="0" w:line="300" w:lineRule="exact"/>
              <w:rPr>
                <w:rFonts w:ascii="Times New Roman" w:hAnsi="Times New Roman"/>
                <w:sz w:val="24"/>
                <w:szCs w:val="24"/>
              </w:rPr>
            </w:pPr>
            <w:r>
              <w:rPr>
                <w:rFonts w:ascii="Times New Roman" w:hAnsi="Times New Roman"/>
                <w:sz w:val="24"/>
                <w:szCs w:val="24"/>
              </w:rPr>
              <w:t>polgármester</w:t>
            </w:r>
          </w:p>
        </w:tc>
        <w:tc>
          <w:tcPr>
            <w:tcW w:w="3301" w:type="dxa"/>
          </w:tcPr>
          <w:p w14:paraId="727A7E60" w14:textId="77777777" w:rsidR="0028037F" w:rsidRDefault="0028037F">
            <w:pPr>
              <w:spacing w:before="240" w:after="240" w:line="300" w:lineRule="exact"/>
              <w:rPr>
                <w:rFonts w:ascii="Times New Roman" w:hAnsi="Times New Roman"/>
                <w:sz w:val="24"/>
                <w:szCs w:val="24"/>
              </w:rPr>
            </w:pPr>
          </w:p>
        </w:tc>
      </w:tr>
      <w:tr w:rsidR="0052261F" w14:paraId="558019EA" w14:textId="77777777" w:rsidTr="005C2D87">
        <w:tc>
          <w:tcPr>
            <w:tcW w:w="2790" w:type="dxa"/>
            <w:vAlign w:val="center"/>
          </w:tcPr>
          <w:p w14:paraId="674C108B" w14:textId="77777777" w:rsidR="0052261F" w:rsidRDefault="0052261F" w:rsidP="00D77119">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44" w:type="dxa"/>
            <w:vAlign w:val="center"/>
          </w:tcPr>
          <w:p w14:paraId="6C23987C" w14:textId="3D62D368" w:rsidR="0052261F" w:rsidRDefault="00EA5868" w:rsidP="00D77119">
            <w:pPr>
              <w:spacing w:after="0" w:line="240" w:lineRule="auto"/>
              <w:rPr>
                <w:rFonts w:ascii="Times New Roman" w:hAnsi="Times New Roman"/>
                <w:bCs/>
                <w:sz w:val="24"/>
                <w:szCs w:val="24"/>
              </w:rPr>
            </w:pPr>
            <w:r>
              <w:rPr>
                <w:rFonts w:ascii="Times New Roman" w:hAnsi="Times New Roman"/>
                <w:bCs/>
                <w:sz w:val="24"/>
                <w:szCs w:val="24"/>
              </w:rPr>
              <w:t>Zámodics Péter</w:t>
            </w:r>
          </w:p>
          <w:p w14:paraId="2C9DADC8" w14:textId="77777777" w:rsidR="0052261F" w:rsidRDefault="0052261F" w:rsidP="00D77119">
            <w:pPr>
              <w:spacing w:after="0" w:line="240" w:lineRule="auto"/>
              <w:rPr>
                <w:rFonts w:ascii="Times New Roman" w:hAnsi="Times New Roman"/>
                <w:bCs/>
                <w:sz w:val="24"/>
                <w:szCs w:val="24"/>
              </w:rPr>
            </w:pPr>
            <w:r>
              <w:rPr>
                <w:rFonts w:ascii="Times New Roman" w:hAnsi="Times New Roman"/>
                <w:bCs/>
                <w:sz w:val="24"/>
                <w:szCs w:val="24"/>
              </w:rPr>
              <w:t>jegyző</w:t>
            </w:r>
          </w:p>
        </w:tc>
        <w:tc>
          <w:tcPr>
            <w:tcW w:w="3301" w:type="dxa"/>
          </w:tcPr>
          <w:p w14:paraId="38209850" w14:textId="77777777" w:rsidR="0052261F" w:rsidRDefault="0052261F" w:rsidP="00D77119">
            <w:pPr>
              <w:spacing w:before="240" w:after="240" w:line="300" w:lineRule="exact"/>
              <w:rPr>
                <w:rFonts w:ascii="Times New Roman" w:hAnsi="Times New Roman"/>
                <w:sz w:val="24"/>
                <w:szCs w:val="24"/>
              </w:rPr>
            </w:pPr>
          </w:p>
        </w:tc>
      </w:tr>
      <w:tr w:rsidR="0028037F" w14:paraId="409573BC" w14:textId="77777777" w:rsidTr="005C2D87">
        <w:tc>
          <w:tcPr>
            <w:tcW w:w="2790" w:type="dxa"/>
            <w:vAlign w:val="center"/>
          </w:tcPr>
          <w:p w14:paraId="56A2E4B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44" w:type="dxa"/>
            <w:vAlign w:val="center"/>
          </w:tcPr>
          <w:p w14:paraId="61F77F99" w14:textId="77777777" w:rsidR="0099567C" w:rsidRPr="0099567C" w:rsidRDefault="0099567C" w:rsidP="0099567C">
            <w:pPr>
              <w:spacing w:after="0" w:line="240" w:lineRule="auto"/>
              <w:rPr>
                <w:rFonts w:ascii="Times New Roman" w:hAnsi="Times New Roman"/>
                <w:bCs/>
                <w:sz w:val="24"/>
                <w:szCs w:val="24"/>
              </w:rPr>
            </w:pPr>
            <w:r w:rsidRPr="0099567C">
              <w:rPr>
                <w:rFonts w:ascii="Times New Roman" w:hAnsi="Times New Roman"/>
                <w:bCs/>
                <w:sz w:val="24"/>
                <w:szCs w:val="24"/>
              </w:rPr>
              <w:t>Varga Ágnes</w:t>
            </w:r>
          </w:p>
          <w:p w14:paraId="1D1AE89A" w14:textId="77777777" w:rsidR="00196AFA" w:rsidRDefault="0099567C" w:rsidP="0099567C">
            <w:pPr>
              <w:spacing w:after="0" w:line="240" w:lineRule="auto"/>
              <w:rPr>
                <w:rFonts w:ascii="Times New Roman" w:hAnsi="Times New Roman"/>
                <w:bCs/>
                <w:sz w:val="24"/>
                <w:szCs w:val="24"/>
              </w:rPr>
            </w:pPr>
            <w:r w:rsidRPr="0099567C">
              <w:rPr>
                <w:rFonts w:ascii="Times New Roman" w:hAnsi="Times New Roman"/>
                <w:bCs/>
                <w:sz w:val="24"/>
                <w:szCs w:val="24"/>
              </w:rPr>
              <w:t>vagyongazdálkodási szakreferen</w:t>
            </w:r>
            <w:r w:rsidR="005C2D87">
              <w:rPr>
                <w:rFonts w:ascii="Times New Roman" w:hAnsi="Times New Roman"/>
                <w:bCs/>
                <w:sz w:val="24"/>
                <w:szCs w:val="24"/>
              </w:rPr>
              <w:t>s</w:t>
            </w:r>
          </w:p>
          <w:p w14:paraId="72906B7F" w14:textId="1EDF5DAE" w:rsidR="00D02E74" w:rsidRDefault="001E36FB" w:rsidP="0099567C">
            <w:pPr>
              <w:spacing w:after="0" w:line="240" w:lineRule="auto"/>
              <w:rPr>
                <w:rFonts w:ascii="Times New Roman" w:hAnsi="Times New Roman"/>
                <w:bCs/>
                <w:sz w:val="24"/>
                <w:szCs w:val="24"/>
              </w:rPr>
            </w:pPr>
            <w:proofErr w:type="spellStart"/>
            <w:r>
              <w:rPr>
                <w:rFonts w:ascii="Times New Roman" w:hAnsi="Times New Roman"/>
                <w:bCs/>
                <w:sz w:val="24"/>
                <w:szCs w:val="24"/>
              </w:rPr>
              <w:t>Tempfl</w:t>
            </w:r>
            <w:proofErr w:type="spellEnd"/>
            <w:r>
              <w:rPr>
                <w:rFonts w:ascii="Times New Roman" w:hAnsi="Times New Roman"/>
                <w:bCs/>
                <w:sz w:val="24"/>
                <w:szCs w:val="24"/>
              </w:rPr>
              <w:t xml:space="preserve"> </w:t>
            </w:r>
            <w:r w:rsidR="00D02E74">
              <w:rPr>
                <w:rFonts w:ascii="Times New Roman" w:hAnsi="Times New Roman"/>
                <w:bCs/>
                <w:sz w:val="24"/>
                <w:szCs w:val="24"/>
              </w:rPr>
              <w:t xml:space="preserve">M. </w:t>
            </w:r>
            <w:r>
              <w:rPr>
                <w:rFonts w:ascii="Times New Roman" w:hAnsi="Times New Roman"/>
                <w:bCs/>
                <w:sz w:val="24"/>
                <w:szCs w:val="24"/>
              </w:rPr>
              <w:t xml:space="preserve">Szilárd </w:t>
            </w:r>
          </w:p>
          <w:p w14:paraId="422C93AC" w14:textId="531F4B16" w:rsidR="001E36FB" w:rsidRPr="00EC2E5C" w:rsidRDefault="001E36FB" w:rsidP="0099567C">
            <w:pPr>
              <w:spacing w:after="0" w:line="240" w:lineRule="auto"/>
              <w:rPr>
                <w:rFonts w:ascii="Times New Roman" w:hAnsi="Times New Roman"/>
                <w:bCs/>
                <w:sz w:val="24"/>
                <w:szCs w:val="24"/>
              </w:rPr>
            </w:pPr>
            <w:r>
              <w:rPr>
                <w:rFonts w:ascii="Times New Roman" w:hAnsi="Times New Roman"/>
                <w:bCs/>
                <w:sz w:val="24"/>
                <w:szCs w:val="24"/>
              </w:rPr>
              <w:t>főépítész</w:t>
            </w:r>
          </w:p>
        </w:tc>
        <w:tc>
          <w:tcPr>
            <w:tcW w:w="3301" w:type="dxa"/>
          </w:tcPr>
          <w:p w14:paraId="432A15DC" w14:textId="77777777" w:rsidR="0028037F" w:rsidRDefault="0028037F">
            <w:pPr>
              <w:spacing w:before="240" w:after="240" w:line="300" w:lineRule="exact"/>
              <w:rPr>
                <w:rFonts w:ascii="Times New Roman" w:hAnsi="Times New Roman"/>
                <w:sz w:val="24"/>
                <w:szCs w:val="24"/>
              </w:rPr>
            </w:pPr>
          </w:p>
        </w:tc>
      </w:tr>
      <w:tr w:rsidR="0028037F" w14:paraId="31058812" w14:textId="77777777" w:rsidTr="00196AFA">
        <w:trPr>
          <w:cantSplit/>
          <w:trHeight w:hRule="exact" w:val="851"/>
        </w:trPr>
        <w:tc>
          <w:tcPr>
            <w:tcW w:w="2790" w:type="dxa"/>
            <w:vAlign w:val="center"/>
          </w:tcPr>
          <w:p w14:paraId="18B9CD52" w14:textId="77777777" w:rsidR="0028037F" w:rsidRDefault="000D55F8" w:rsidP="00196AFA">
            <w:pPr>
              <w:spacing w:after="0" w:line="240" w:lineRule="auto"/>
              <w:rPr>
                <w:rFonts w:ascii="Times New Roman" w:hAnsi="Times New Roman"/>
                <w:sz w:val="24"/>
                <w:szCs w:val="24"/>
              </w:rPr>
            </w:pPr>
            <w:r w:rsidRPr="00196AFA">
              <w:rPr>
                <w:rFonts w:ascii="Times New Roman" w:hAnsi="Times New Roman"/>
                <w:b/>
                <w:bCs/>
                <w:sz w:val="24"/>
                <w:szCs w:val="24"/>
              </w:rPr>
              <w:t>Szakmai szempontból ellenőrizte:</w:t>
            </w:r>
          </w:p>
        </w:tc>
        <w:tc>
          <w:tcPr>
            <w:tcW w:w="3444" w:type="dxa"/>
            <w:vAlign w:val="center"/>
          </w:tcPr>
          <w:p w14:paraId="790F96F4" w14:textId="43508B19" w:rsidR="0028037F" w:rsidRDefault="0099567C" w:rsidP="00EA5868">
            <w:pPr>
              <w:spacing w:after="0" w:line="240" w:lineRule="auto"/>
              <w:rPr>
                <w:rFonts w:ascii="Times New Roman" w:hAnsi="Times New Roman"/>
                <w:bCs/>
                <w:sz w:val="24"/>
                <w:szCs w:val="24"/>
              </w:rPr>
            </w:pPr>
            <w:r>
              <w:rPr>
                <w:rFonts w:ascii="Times New Roman" w:hAnsi="Times New Roman"/>
                <w:bCs/>
                <w:sz w:val="24"/>
                <w:szCs w:val="24"/>
              </w:rPr>
              <w:t>Szilágyi Éva Tímea</w:t>
            </w:r>
          </w:p>
          <w:p w14:paraId="30E88C67" w14:textId="36CD4B27" w:rsidR="00EA5868" w:rsidRDefault="0099567C" w:rsidP="00EA5868">
            <w:pPr>
              <w:spacing w:after="0" w:line="240" w:lineRule="auto"/>
              <w:rPr>
                <w:rFonts w:ascii="Times New Roman" w:hAnsi="Times New Roman"/>
                <w:sz w:val="24"/>
                <w:szCs w:val="24"/>
              </w:rPr>
            </w:pPr>
            <w:r>
              <w:rPr>
                <w:rFonts w:ascii="Times New Roman" w:hAnsi="Times New Roman"/>
                <w:sz w:val="24"/>
                <w:szCs w:val="24"/>
              </w:rPr>
              <w:t>városgazdálkodási iroda</w:t>
            </w:r>
            <w:r w:rsidR="005C2D87">
              <w:rPr>
                <w:rFonts w:ascii="Times New Roman" w:hAnsi="Times New Roman"/>
                <w:sz w:val="24"/>
                <w:szCs w:val="24"/>
              </w:rPr>
              <w:t>vezető</w:t>
            </w:r>
            <w:r w:rsidR="00EA5868">
              <w:rPr>
                <w:rFonts w:ascii="Times New Roman" w:hAnsi="Times New Roman"/>
                <w:sz w:val="24"/>
                <w:szCs w:val="24"/>
              </w:rPr>
              <w:t xml:space="preserve"> </w:t>
            </w:r>
          </w:p>
        </w:tc>
        <w:tc>
          <w:tcPr>
            <w:tcW w:w="3301" w:type="dxa"/>
          </w:tcPr>
          <w:p w14:paraId="645F246E" w14:textId="77777777" w:rsidR="0028037F" w:rsidRDefault="0028037F">
            <w:pPr>
              <w:spacing w:before="240" w:after="240" w:line="300" w:lineRule="exact"/>
              <w:rPr>
                <w:rFonts w:ascii="Times New Roman" w:hAnsi="Times New Roman"/>
                <w:sz w:val="24"/>
                <w:szCs w:val="24"/>
              </w:rPr>
            </w:pPr>
          </w:p>
        </w:tc>
      </w:tr>
      <w:tr w:rsidR="0028037F" w14:paraId="70C909FD" w14:textId="77777777" w:rsidTr="005C2D87">
        <w:trPr>
          <w:trHeight w:val="856"/>
        </w:trPr>
        <w:tc>
          <w:tcPr>
            <w:tcW w:w="2790" w:type="dxa"/>
            <w:vAlign w:val="center"/>
          </w:tcPr>
          <w:p w14:paraId="3C41FAE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44" w:type="dxa"/>
            <w:vAlign w:val="center"/>
          </w:tcPr>
          <w:p w14:paraId="018439DC" w14:textId="3D008A4C" w:rsidR="0099567C" w:rsidRPr="0099567C" w:rsidRDefault="00D02E74" w:rsidP="0099567C">
            <w:pPr>
              <w:spacing w:after="0" w:line="240" w:lineRule="auto"/>
              <w:rPr>
                <w:rFonts w:ascii="Times New Roman" w:hAnsi="Times New Roman"/>
                <w:bCs/>
                <w:sz w:val="24"/>
                <w:szCs w:val="24"/>
              </w:rPr>
            </w:pPr>
            <w:r>
              <w:rPr>
                <w:rFonts w:ascii="Times New Roman" w:hAnsi="Times New Roman"/>
                <w:bCs/>
                <w:sz w:val="24"/>
                <w:szCs w:val="24"/>
              </w:rPr>
              <w:t>Mihályi András</w:t>
            </w:r>
          </w:p>
          <w:p w14:paraId="0A560686" w14:textId="1BF0F840" w:rsidR="0028037F" w:rsidRDefault="005C2D87" w:rsidP="0099567C">
            <w:pPr>
              <w:spacing w:after="0" w:line="240" w:lineRule="auto"/>
              <w:rPr>
                <w:rFonts w:ascii="Times New Roman" w:hAnsi="Times New Roman"/>
                <w:bCs/>
                <w:sz w:val="24"/>
                <w:szCs w:val="24"/>
              </w:rPr>
            </w:pPr>
            <w:r>
              <w:rPr>
                <w:rFonts w:ascii="Times New Roman" w:hAnsi="Times New Roman"/>
                <w:bCs/>
                <w:sz w:val="24"/>
                <w:szCs w:val="24"/>
              </w:rPr>
              <w:t>g</w:t>
            </w:r>
            <w:r w:rsidR="0099567C" w:rsidRPr="0099567C">
              <w:rPr>
                <w:rFonts w:ascii="Times New Roman" w:hAnsi="Times New Roman"/>
                <w:bCs/>
                <w:sz w:val="24"/>
                <w:szCs w:val="24"/>
              </w:rPr>
              <w:t>azdasági vezető</w:t>
            </w:r>
          </w:p>
        </w:tc>
        <w:tc>
          <w:tcPr>
            <w:tcW w:w="3301" w:type="dxa"/>
          </w:tcPr>
          <w:p w14:paraId="21450B23" w14:textId="77777777" w:rsidR="0028037F" w:rsidRDefault="0028037F">
            <w:pPr>
              <w:spacing w:before="240" w:after="240" w:line="300" w:lineRule="exact"/>
              <w:jc w:val="both"/>
              <w:rPr>
                <w:rFonts w:ascii="Times New Roman" w:hAnsi="Times New Roman"/>
                <w:sz w:val="24"/>
                <w:szCs w:val="24"/>
              </w:rPr>
            </w:pPr>
          </w:p>
        </w:tc>
      </w:tr>
      <w:tr w:rsidR="0099567C" w14:paraId="469C777E" w14:textId="77777777" w:rsidTr="00196AFA">
        <w:trPr>
          <w:trHeight w:val="851"/>
        </w:trPr>
        <w:tc>
          <w:tcPr>
            <w:tcW w:w="2790" w:type="dxa"/>
            <w:vAlign w:val="center"/>
          </w:tcPr>
          <w:p w14:paraId="6B912BAA" w14:textId="77777777" w:rsidR="0099567C" w:rsidRDefault="0099567C" w:rsidP="0099567C">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44" w:type="dxa"/>
            <w:vAlign w:val="center"/>
          </w:tcPr>
          <w:p w14:paraId="6E577281" w14:textId="77777777" w:rsidR="006327BA" w:rsidRDefault="00D341C4" w:rsidP="006327BA">
            <w:pPr>
              <w:spacing w:after="0" w:line="240" w:lineRule="auto"/>
              <w:rPr>
                <w:rFonts w:ascii="Times New Roman" w:hAnsi="Times New Roman"/>
                <w:bCs/>
                <w:sz w:val="24"/>
                <w:szCs w:val="24"/>
              </w:rPr>
            </w:pPr>
            <w:r>
              <w:rPr>
                <w:rFonts w:ascii="Times New Roman" w:hAnsi="Times New Roman"/>
                <w:bCs/>
                <w:sz w:val="24"/>
                <w:szCs w:val="24"/>
              </w:rPr>
              <w:t>dr. Komlós Csaba</w:t>
            </w:r>
          </w:p>
          <w:p w14:paraId="6199CC9E" w14:textId="5A64F6A8" w:rsidR="0099567C" w:rsidRDefault="009C7BE7" w:rsidP="006327BA">
            <w:pPr>
              <w:spacing w:after="0" w:line="240" w:lineRule="auto"/>
              <w:rPr>
                <w:rFonts w:ascii="Times New Roman" w:hAnsi="Times New Roman"/>
                <w:bCs/>
                <w:sz w:val="24"/>
                <w:szCs w:val="24"/>
              </w:rPr>
            </w:pPr>
            <w:r w:rsidRPr="009C7BE7">
              <w:rPr>
                <w:rFonts w:ascii="Times New Roman" w:hAnsi="Times New Roman"/>
                <w:bCs/>
                <w:sz w:val="24"/>
                <w:szCs w:val="24"/>
              </w:rPr>
              <w:t>jogtanácsos</w:t>
            </w:r>
          </w:p>
        </w:tc>
        <w:tc>
          <w:tcPr>
            <w:tcW w:w="3301" w:type="dxa"/>
          </w:tcPr>
          <w:p w14:paraId="644BAF99" w14:textId="77777777" w:rsidR="0099567C" w:rsidRDefault="0099567C" w:rsidP="0099567C">
            <w:pPr>
              <w:spacing w:before="240" w:after="240" w:line="300" w:lineRule="exact"/>
              <w:rPr>
                <w:rFonts w:ascii="Times New Roman" w:hAnsi="Times New Roman"/>
                <w:sz w:val="24"/>
                <w:szCs w:val="24"/>
              </w:rPr>
            </w:pPr>
          </w:p>
        </w:tc>
      </w:tr>
      <w:tr w:rsidR="005C2D87" w14:paraId="748CEE74" w14:textId="77777777" w:rsidTr="00196AFA">
        <w:trPr>
          <w:trHeight w:val="851"/>
        </w:trPr>
        <w:tc>
          <w:tcPr>
            <w:tcW w:w="2790" w:type="dxa"/>
          </w:tcPr>
          <w:p w14:paraId="7BA100B9" w14:textId="77777777" w:rsidR="005C2D87" w:rsidRDefault="005C2D87" w:rsidP="005C2D87">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5" w:type="dxa"/>
            <w:gridSpan w:val="2"/>
          </w:tcPr>
          <w:p w14:paraId="6AA5C53F" w14:textId="45432B84" w:rsidR="005C2D87" w:rsidRDefault="00964EB2" w:rsidP="005C2D87">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PVB</w:t>
            </w:r>
          </w:p>
        </w:tc>
      </w:tr>
      <w:tr w:rsidR="005C2D87" w14:paraId="336B28ED" w14:textId="77777777" w:rsidTr="005C2D87">
        <w:trPr>
          <w:trHeight w:val="512"/>
        </w:trPr>
        <w:tc>
          <w:tcPr>
            <w:tcW w:w="2790" w:type="dxa"/>
          </w:tcPr>
          <w:p w14:paraId="5DA4DFE9" w14:textId="77777777" w:rsidR="005C2D87" w:rsidRDefault="005C2D87" w:rsidP="005C2D87">
            <w:pPr>
              <w:spacing w:before="240" w:after="240" w:line="300" w:lineRule="exact"/>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192ECC95" w14:textId="6683A034" w:rsidR="005C2D87" w:rsidRPr="009153FA" w:rsidRDefault="00BC7C18" w:rsidP="009153FA">
            <w:pPr>
              <w:rPr>
                <w:rFonts w:ascii="Times New Roman" w:hAnsi="Times New Roman"/>
                <w:bCs/>
                <w:sz w:val="24"/>
                <w:szCs w:val="24"/>
              </w:rPr>
            </w:pPr>
            <w:r>
              <w:rPr>
                <w:rFonts w:ascii="Times New Roman" w:hAnsi="Times New Roman"/>
                <w:bCs/>
                <w:sz w:val="24"/>
                <w:szCs w:val="24"/>
              </w:rPr>
              <w:t>-</w:t>
            </w:r>
          </w:p>
        </w:tc>
      </w:tr>
      <w:tr w:rsidR="005C2D87" w14:paraId="12014407" w14:textId="77777777" w:rsidTr="005C2D87">
        <w:trPr>
          <w:trHeight w:val="452"/>
        </w:trPr>
        <w:tc>
          <w:tcPr>
            <w:tcW w:w="2790" w:type="dxa"/>
          </w:tcPr>
          <w:p w14:paraId="310DD9CD" w14:textId="77777777" w:rsidR="005C2D87" w:rsidRDefault="005C2D87" w:rsidP="005C2D87">
            <w:pPr>
              <w:spacing w:before="240" w:after="240" w:line="300" w:lineRule="exact"/>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B694ECF" w14:textId="43D6BB30" w:rsidR="00822287" w:rsidRPr="00822287" w:rsidRDefault="00D02E74" w:rsidP="005C2D87">
            <w:pPr>
              <w:spacing w:before="120" w:after="120" w:line="240" w:lineRule="auto"/>
              <w:rPr>
                <w:rFonts w:ascii="Times New Roman" w:hAnsi="Times New Roman"/>
                <w:sz w:val="24"/>
                <w:szCs w:val="24"/>
              </w:rPr>
            </w:pPr>
            <w:r>
              <w:rPr>
                <w:rFonts w:ascii="Times New Roman" w:hAnsi="Times New Roman"/>
                <w:sz w:val="24"/>
                <w:szCs w:val="24"/>
              </w:rPr>
              <w:t>-</w:t>
            </w:r>
          </w:p>
        </w:tc>
      </w:tr>
      <w:tr w:rsidR="005C2D87" w14:paraId="16DC33DE" w14:textId="77777777" w:rsidTr="0052261F">
        <w:trPr>
          <w:trHeight w:val="1162"/>
        </w:trPr>
        <w:tc>
          <w:tcPr>
            <w:tcW w:w="2790" w:type="dxa"/>
          </w:tcPr>
          <w:p w14:paraId="559B7883"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5" w:type="dxa"/>
            <w:gridSpan w:val="2"/>
            <w:vAlign w:val="center"/>
          </w:tcPr>
          <w:p w14:paraId="7A4B85D6" w14:textId="77777777" w:rsidR="005C2D87" w:rsidRPr="006327BA" w:rsidRDefault="005C2D87" w:rsidP="005C2D87">
            <w:pPr>
              <w:numPr>
                <w:ilvl w:val="0"/>
                <w:numId w:val="18"/>
              </w:numPr>
              <w:spacing w:before="100" w:after="100" w:line="240" w:lineRule="auto"/>
              <w:ind w:left="714" w:hanging="357"/>
              <w:rPr>
                <w:rFonts w:ascii="Times New Roman" w:hAnsi="Times New Roman"/>
                <w:sz w:val="24"/>
                <w:szCs w:val="24"/>
              </w:rPr>
            </w:pPr>
            <w:r w:rsidRPr="006327BA">
              <w:rPr>
                <w:rFonts w:ascii="Times New Roman" w:hAnsi="Times New Roman"/>
                <w:sz w:val="24"/>
                <w:szCs w:val="24"/>
              </w:rPr>
              <w:t xml:space="preserve">egyszerű szavazattöbbség    </w:t>
            </w:r>
          </w:p>
          <w:p w14:paraId="52C6273D" w14:textId="3E5A6079" w:rsidR="005C2D87" w:rsidRPr="006327BA" w:rsidRDefault="005C2D87" w:rsidP="005C2D87">
            <w:pPr>
              <w:numPr>
                <w:ilvl w:val="0"/>
                <w:numId w:val="18"/>
              </w:numPr>
              <w:spacing w:before="240" w:after="240" w:line="240" w:lineRule="auto"/>
              <w:rPr>
                <w:rFonts w:ascii="Times New Roman" w:hAnsi="Times New Roman"/>
                <w:bCs/>
                <w:sz w:val="24"/>
                <w:szCs w:val="24"/>
                <w:u w:val="single"/>
              </w:rPr>
            </w:pPr>
            <w:r w:rsidRPr="006327BA">
              <w:rPr>
                <w:rFonts w:ascii="Times New Roman" w:hAnsi="Times New Roman"/>
                <w:sz w:val="24"/>
                <w:szCs w:val="24"/>
                <w:u w:val="single"/>
              </w:rPr>
              <w:t xml:space="preserve">minősített szavazattöbbség </w:t>
            </w:r>
          </w:p>
        </w:tc>
      </w:tr>
      <w:tr w:rsidR="005C2D87" w14:paraId="3FAAC434" w14:textId="77777777" w:rsidTr="0052261F">
        <w:trPr>
          <w:trHeight w:val="501"/>
        </w:trPr>
        <w:tc>
          <w:tcPr>
            <w:tcW w:w="2790" w:type="dxa"/>
          </w:tcPr>
          <w:p w14:paraId="18BE83EC"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3F00355F" w14:textId="77777777" w:rsidR="00D02E74" w:rsidRDefault="005C2D87" w:rsidP="00D02E74">
            <w:pPr>
              <w:spacing w:after="120"/>
              <w:rPr>
                <w:rFonts w:ascii="Times New Roman" w:hAnsi="Times New Roman"/>
                <w:sz w:val="24"/>
                <w:szCs w:val="24"/>
              </w:rPr>
            </w:pPr>
            <w:r w:rsidRPr="00D41D7C">
              <w:rPr>
                <w:rFonts w:ascii="Times New Roman" w:hAnsi="Times New Roman"/>
                <w:sz w:val="24"/>
                <w:szCs w:val="24"/>
              </w:rPr>
              <w:t xml:space="preserve">a) </w:t>
            </w:r>
            <w:r w:rsidR="00C94655" w:rsidRPr="00D02E74">
              <w:rPr>
                <w:rFonts w:ascii="Times New Roman" w:hAnsi="Times New Roman"/>
                <w:sz w:val="24"/>
                <w:szCs w:val="24"/>
              </w:rPr>
              <w:t xml:space="preserve">igen </w:t>
            </w:r>
          </w:p>
          <w:p w14:paraId="71BB7600" w14:textId="6F0C1EA3" w:rsidR="005C2D87" w:rsidRPr="0099567C" w:rsidRDefault="005C2D87" w:rsidP="00D02E74">
            <w:pPr>
              <w:spacing w:after="120"/>
              <w:rPr>
                <w:rFonts w:ascii="Times New Roman" w:hAnsi="Times New Roman"/>
                <w:sz w:val="24"/>
                <w:szCs w:val="24"/>
                <w:u w:val="single"/>
              </w:rPr>
            </w:pPr>
            <w:r w:rsidRPr="00D41D7C">
              <w:rPr>
                <w:rFonts w:ascii="Times New Roman" w:hAnsi="Times New Roman"/>
                <w:sz w:val="24"/>
                <w:szCs w:val="24"/>
              </w:rPr>
              <w:t xml:space="preserve">b) </w:t>
            </w:r>
            <w:r w:rsidRPr="00D02E74">
              <w:rPr>
                <w:rFonts w:ascii="Times New Roman" w:hAnsi="Times New Roman"/>
                <w:sz w:val="24"/>
                <w:szCs w:val="24"/>
                <w:u w:val="single"/>
              </w:rPr>
              <w:t>nem</w:t>
            </w:r>
          </w:p>
        </w:tc>
      </w:tr>
    </w:tbl>
    <w:p w14:paraId="0EB77B15" w14:textId="77777777" w:rsidR="00BA02CF" w:rsidRDefault="000D55F8" w:rsidP="00BA02CF">
      <w:pPr>
        <w:spacing w:after="0" w:line="240" w:lineRule="auto"/>
        <w:rPr>
          <w:rFonts w:ascii="Times New Roman" w:hAnsi="Times New Roman"/>
          <w:b/>
          <w:sz w:val="24"/>
          <w:szCs w:val="24"/>
        </w:rPr>
      </w:pPr>
      <w:r>
        <w:rPr>
          <w:rFonts w:ascii="Times New Roman" w:hAnsi="Times New Roman"/>
          <w:b/>
          <w:sz w:val="24"/>
          <w:szCs w:val="24"/>
        </w:rPr>
        <w:br w:type="page"/>
      </w:r>
      <w:r w:rsidR="00BA02CF">
        <w:rPr>
          <w:rFonts w:ascii="Times New Roman" w:hAnsi="Times New Roman"/>
          <w:b/>
          <w:sz w:val="24"/>
          <w:szCs w:val="24"/>
        </w:rPr>
        <w:lastRenderedPageBreak/>
        <w:t>Tisztelt Képviselő-testület!</w:t>
      </w:r>
    </w:p>
    <w:p w14:paraId="1393BDB9" w14:textId="77777777" w:rsidR="00BA02CF" w:rsidRDefault="00BA02CF" w:rsidP="00BA02CF">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25E22A84" w14:textId="77777777" w:rsidR="00BA02CF" w:rsidRDefault="00BA02CF" w:rsidP="00BA02CF">
      <w:pPr>
        <w:spacing w:after="0" w:line="240" w:lineRule="auto"/>
        <w:jc w:val="both"/>
        <w:rPr>
          <w:rFonts w:ascii="Times New Roman" w:hAnsi="Times New Roman"/>
          <w:sz w:val="24"/>
          <w:szCs w:val="24"/>
        </w:rPr>
      </w:pPr>
    </w:p>
    <w:p w14:paraId="7D5FD1BE" w14:textId="4B26D31C" w:rsidR="001766FD" w:rsidRDefault="00691038" w:rsidP="001766FD">
      <w:pPr>
        <w:spacing w:after="0" w:line="240" w:lineRule="auto"/>
        <w:jc w:val="both"/>
        <w:rPr>
          <w:rFonts w:ascii="Times New Roman" w:hAnsi="Times New Roman"/>
          <w:bCs/>
          <w:iCs/>
          <w:sz w:val="24"/>
          <w:szCs w:val="24"/>
        </w:rPr>
      </w:pPr>
      <w:r>
        <w:rPr>
          <w:rFonts w:ascii="Times New Roman" w:hAnsi="Times New Roman"/>
          <w:bCs/>
          <w:iCs/>
          <w:sz w:val="24"/>
          <w:szCs w:val="24"/>
        </w:rPr>
        <w:t xml:space="preserve">A Barackos területén lévő </w:t>
      </w:r>
      <w:proofErr w:type="spellStart"/>
      <w:r>
        <w:rPr>
          <w:rFonts w:ascii="Times New Roman" w:hAnsi="Times New Roman"/>
          <w:bCs/>
          <w:iCs/>
          <w:sz w:val="24"/>
          <w:szCs w:val="24"/>
        </w:rPr>
        <w:t>Wartha</w:t>
      </w:r>
      <w:proofErr w:type="spellEnd"/>
      <w:r>
        <w:rPr>
          <w:rFonts w:ascii="Times New Roman" w:hAnsi="Times New Roman"/>
          <w:bCs/>
          <w:iCs/>
          <w:sz w:val="24"/>
          <w:szCs w:val="24"/>
        </w:rPr>
        <w:t xml:space="preserve"> Vince utca majdnem egészében megépült, a Galamb József utca útépítésére és közvilágítás kiépítésére pedig minden engedély a rendelkezésünkre áll, az egy éven belüli kivitelezése tervben van. A két út összekötése érdekében</w:t>
      </w:r>
      <w:r w:rsidR="00BE6697">
        <w:rPr>
          <w:rFonts w:ascii="Times New Roman" w:hAnsi="Times New Roman"/>
          <w:bCs/>
          <w:iCs/>
          <w:sz w:val="24"/>
          <w:szCs w:val="24"/>
        </w:rPr>
        <w:t xml:space="preserve"> a </w:t>
      </w:r>
      <w:r w:rsidR="00F81514">
        <w:rPr>
          <w:rFonts w:ascii="Times New Roman" w:hAnsi="Times New Roman"/>
          <w:bCs/>
          <w:iCs/>
          <w:sz w:val="24"/>
          <w:szCs w:val="24"/>
        </w:rPr>
        <w:t>Galamb József</w:t>
      </w:r>
      <w:r w:rsidR="00BE6697">
        <w:rPr>
          <w:rFonts w:ascii="Times New Roman" w:hAnsi="Times New Roman"/>
          <w:bCs/>
          <w:iCs/>
          <w:sz w:val="24"/>
          <w:szCs w:val="24"/>
        </w:rPr>
        <w:t xml:space="preserve"> utca és a </w:t>
      </w:r>
      <w:proofErr w:type="spellStart"/>
      <w:r w:rsidR="00BE6697">
        <w:rPr>
          <w:rFonts w:ascii="Times New Roman" w:hAnsi="Times New Roman"/>
          <w:bCs/>
          <w:iCs/>
          <w:sz w:val="24"/>
          <w:szCs w:val="24"/>
        </w:rPr>
        <w:t>Wartha</w:t>
      </w:r>
      <w:proofErr w:type="spellEnd"/>
      <w:r w:rsidR="00BE6697">
        <w:rPr>
          <w:rFonts w:ascii="Times New Roman" w:hAnsi="Times New Roman"/>
          <w:bCs/>
          <w:iCs/>
          <w:sz w:val="24"/>
          <w:szCs w:val="24"/>
        </w:rPr>
        <w:t xml:space="preserve"> Vince utca</w:t>
      </w:r>
      <w:r w:rsidR="004B5A89">
        <w:rPr>
          <w:rFonts w:ascii="Times New Roman" w:hAnsi="Times New Roman"/>
          <w:bCs/>
          <w:iCs/>
          <w:sz w:val="24"/>
          <w:szCs w:val="24"/>
        </w:rPr>
        <w:t xml:space="preserve"> jelenlegi szabályozási terv szerinti kereszteződésének kialakítása esetén a gázvezeték áthidalására </w:t>
      </w:r>
      <w:r w:rsidR="000C472D">
        <w:rPr>
          <w:rFonts w:ascii="Times New Roman" w:hAnsi="Times New Roman"/>
          <w:bCs/>
          <w:iCs/>
          <w:sz w:val="24"/>
          <w:szCs w:val="24"/>
        </w:rPr>
        <w:t>két</w:t>
      </w:r>
      <w:r w:rsidR="004B5A89">
        <w:rPr>
          <w:rFonts w:ascii="Times New Roman" w:hAnsi="Times New Roman"/>
          <w:bCs/>
          <w:iCs/>
          <w:sz w:val="24"/>
          <w:szCs w:val="24"/>
        </w:rPr>
        <w:t xml:space="preserve"> műszaki létesítmény</w:t>
      </w:r>
      <w:r w:rsidR="000C472D">
        <w:rPr>
          <w:rFonts w:ascii="Times New Roman" w:hAnsi="Times New Roman"/>
          <w:bCs/>
          <w:iCs/>
          <w:sz w:val="24"/>
          <w:szCs w:val="24"/>
        </w:rPr>
        <w:t xml:space="preserve">t </w:t>
      </w:r>
      <w:r w:rsidR="00F81514">
        <w:rPr>
          <w:rFonts w:ascii="Times New Roman" w:hAnsi="Times New Roman"/>
          <w:bCs/>
          <w:iCs/>
          <w:sz w:val="24"/>
          <w:szCs w:val="24"/>
        </w:rPr>
        <w:t xml:space="preserve">is </w:t>
      </w:r>
      <w:r w:rsidR="0098452A">
        <w:rPr>
          <w:rFonts w:ascii="Times New Roman" w:hAnsi="Times New Roman"/>
          <w:bCs/>
          <w:iCs/>
          <w:sz w:val="24"/>
          <w:szCs w:val="24"/>
        </w:rPr>
        <w:t>meg kell építeni</w:t>
      </w:r>
      <w:r w:rsidR="000C472D">
        <w:rPr>
          <w:rFonts w:ascii="Times New Roman" w:hAnsi="Times New Roman"/>
          <w:bCs/>
          <w:iCs/>
          <w:sz w:val="24"/>
          <w:szCs w:val="24"/>
        </w:rPr>
        <w:t>.</w:t>
      </w:r>
      <w:r w:rsidR="004B5A89">
        <w:rPr>
          <w:rFonts w:ascii="Times New Roman" w:hAnsi="Times New Roman"/>
          <w:bCs/>
          <w:iCs/>
          <w:sz w:val="24"/>
          <w:szCs w:val="24"/>
        </w:rPr>
        <w:t xml:space="preserve"> </w:t>
      </w:r>
      <w:r w:rsidR="000C472D">
        <w:rPr>
          <w:rFonts w:ascii="Times New Roman" w:hAnsi="Times New Roman"/>
          <w:bCs/>
          <w:iCs/>
          <w:sz w:val="24"/>
          <w:szCs w:val="24"/>
        </w:rPr>
        <w:t xml:space="preserve">A műszaki létesítmények </w:t>
      </w:r>
      <w:r w:rsidR="004B5A89">
        <w:rPr>
          <w:rFonts w:ascii="Times New Roman" w:hAnsi="Times New Roman"/>
          <w:bCs/>
          <w:iCs/>
          <w:sz w:val="24"/>
          <w:szCs w:val="24"/>
        </w:rPr>
        <w:t>várható tetemes költségére</w:t>
      </w:r>
      <w:r>
        <w:rPr>
          <w:rFonts w:ascii="Times New Roman" w:hAnsi="Times New Roman"/>
          <w:bCs/>
          <w:iCs/>
          <w:sz w:val="24"/>
          <w:szCs w:val="24"/>
        </w:rPr>
        <w:t xml:space="preserve"> és a gázvezetékáthidalások közelsége miatt az FGSZ általi engedélyezés kérdésességére</w:t>
      </w:r>
      <w:r w:rsidR="004B5A89">
        <w:rPr>
          <w:rFonts w:ascii="Times New Roman" w:hAnsi="Times New Roman"/>
          <w:bCs/>
          <w:iCs/>
          <w:sz w:val="24"/>
          <w:szCs w:val="24"/>
        </w:rPr>
        <w:t xml:space="preserve"> való tekintettel felmerült az út </w:t>
      </w:r>
      <w:r w:rsidR="00F81514">
        <w:rPr>
          <w:rFonts w:ascii="Times New Roman" w:hAnsi="Times New Roman"/>
          <w:bCs/>
          <w:iCs/>
          <w:sz w:val="24"/>
          <w:szCs w:val="24"/>
        </w:rPr>
        <w:t>eltérő</w:t>
      </w:r>
      <w:r w:rsidR="004B5A89">
        <w:rPr>
          <w:rFonts w:ascii="Times New Roman" w:hAnsi="Times New Roman"/>
          <w:bCs/>
          <w:iCs/>
          <w:sz w:val="24"/>
          <w:szCs w:val="24"/>
        </w:rPr>
        <w:t xml:space="preserve"> nyomvonalon történő megvalósítása, mely a szabályozási terv módosításával járna.</w:t>
      </w:r>
    </w:p>
    <w:p w14:paraId="5FFE6E51" w14:textId="77777777" w:rsidR="001766FD" w:rsidRPr="00F45B2B" w:rsidRDefault="001766FD" w:rsidP="001766FD">
      <w:pPr>
        <w:spacing w:after="0" w:line="240" w:lineRule="auto"/>
        <w:jc w:val="both"/>
        <w:rPr>
          <w:rFonts w:ascii="Times New Roman" w:hAnsi="Times New Roman"/>
          <w:bCs/>
          <w:iCs/>
          <w:color w:val="EE0000"/>
          <w:sz w:val="24"/>
          <w:szCs w:val="24"/>
        </w:rPr>
      </w:pPr>
      <w:r>
        <w:rPr>
          <w:rFonts w:ascii="Times New Roman" w:hAnsi="Times New Roman"/>
          <w:bCs/>
          <w:iCs/>
          <w:sz w:val="24"/>
          <w:szCs w:val="24"/>
        </w:rPr>
        <w:t xml:space="preserve"> </w:t>
      </w:r>
    </w:p>
    <w:p w14:paraId="5CA47876" w14:textId="48EF242E" w:rsidR="00BA02CF" w:rsidRPr="00696555" w:rsidRDefault="00BA02CF" w:rsidP="00BA02CF">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2CAE2C06" w14:textId="77777777" w:rsidR="00BA02CF" w:rsidRDefault="00BA02CF" w:rsidP="00BA02CF">
      <w:pPr>
        <w:spacing w:after="0" w:line="240" w:lineRule="auto"/>
        <w:jc w:val="both"/>
        <w:rPr>
          <w:rFonts w:ascii="Times New Roman" w:hAnsi="Times New Roman"/>
          <w:bCs/>
          <w:sz w:val="24"/>
          <w:szCs w:val="24"/>
        </w:rPr>
      </w:pPr>
    </w:p>
    <w:p w14:paraId="4605C0AC" w14:textId="1BE9DBDB" w:rsidR="0062661B" w:rsidRDefault="000C472D" w:rsidP="002A5335">
      <w:pPr>
        <w:spacing w:after="0" w:line="240" w:lineRule="auto"/>
        <w:jc w:val="both"/>
        <w:rPr>
          <w:rFonts w:ascii="Times New Roman" w:hAnsi="Times New Roman"/>
          <w:bCs/>
          <w:iCs/>
          <w:sz w:val="24"/>
          <w:szCs w:val="24"/>
        </w:rPr>
      </w:pPr>
      <w:bookmarkStart w:id="0" w:name="_Hlk20984187"/>
      <w:r>
        <w:rPr>
          <w:rFonts w:ascii="Times New Roman" w:hAnsi="Times New Roman"/>
          <w:bCs/>
          <w:iCs/>
          <w:sz w:val="24"/>
          <w:szCs w:val="24"/>
        </w:rPr>
        <w:t xml:space="preserve">Az út tervezett új nyomvonala nem tartalmazna törést, így nem keresztezné a gázvezetéket. (melléklet: </w:t>
      </w:r>
      <w:r w:rsidR="002B7B37" w:rsidRPr="002B7B37">
        <w:rPr>
          <w:rFonts w:ascii="Times New Roman" w:hAnsi="Times New Roman"/>
          <w:bCs/>
          <w:iCs/>
          <w:sz w:val="24"/>
          <w:szCs w:val="24"/>
        </w:rPr>
        <w:t>szabályozási terv vonatkozó részlete a tervezett új nyomvonal ábrázolásával</w:t>
      </w:r>
      <w:r>
        <w:rPr>
          <w:rFonts w:ascii="Times New Roman" w:hAnsi="Times New Roman"/>
          <w:bCs/>
          <w:iCs/>
          <w:sz w:val="24"/>
          <w:szCs w:val="24"/>
        </w:rPr>
        <w:t xml:space="preserve">) </w:t>
      </w:r>
      <w:r w:rsidR="00371EA5">
        <w:rPr>
          <w:rFonts w:ascii="Times New Roman" w:hAnsi="Times New Roman"/>
          <w:bCs/>
          <w:iCs/>
          <w:sz w:val="24"/>
          <w:szCs w:val="24"/>
        </w:rPr>
        <w:t>Az új útkialakítás esetén az</w:t>
      </w:r>
      <w:r w:rsidR="002B7B37">
        <w:rPr>
          <w:rFonts w:ascii="Times New Roman" w:hAnsi="Times New Roman"/>
          <w:bCs/>
          <w:iCs/>
          <w:sz w:val="24"/>
          <w:szCs w:val="24"/>
        </w:rPr>
        <w:t xml:space="preserve"> út nyomvonalával a</w:t>
      </w:r>
      <w:r w:rsidR="00F81514">
        <w:rPr>
          <w:rFonts w:ascii="Times New Roman" w:hAnsi="Times New Roman"/>
          <w:bCs/>
          <w:iCs/>
          <w:sz w:val="24"/>
          <w:szCs w:val="24"/>
        </w:rPr>
        <w:t xml:space="preserve"> magántulajdonban lévő </w:t>
      </w:r>
      <w:r w:rsidR="00371EA5">
        <w:rPr>
          <w:rFonts w:ascii="Times New Roman" w:hAnsi="Times New Roman"/>
          <w:bCs/>
          <w:iCs/>
          <w:sz w:val="24"/>
          <w:szCs w:val="24"/>
        </w:rPr>
        <w:t>5566/</w:t>
      </w:r>
      <w:r w:rsidR="00F81514">
        <w:rPr>
          <w:rFonts w:ascii="Times New Roman" w:hAnsi="Times New Roman"/>
          <w:bCs/>
          <w:iCs/>
          <w:sz w:val="24"/>
          <w:szCs w:val="24"/>
        </w:rPr>
        <w:t xml:space="preserve">12 </w:t>
      </w:r>
      <w:r w:rsidR="00371EA5">
        <w:rPr>
          <w:rFonts w:ascii="Times New Roman" w:hAnsi="Times New Roman"/>
          <w:bCs/>
          <w:iCs/>
          <w:sz w:val="24"/>
          <w:szCs w:val="24"/>
        </w:rPr>
        <w:t xml:space="preserve">hrsz.-ú és </w:t>
      </w:r>
      <w:r w:rsidR="00F81514">
        <w:rPr>
          <w:rFonts w:ascii="Times New Roman" w:hAnsi="Times New Roman"/>
          <w:bCs/>
          <w:iCs/>
          <w:sz w:val="24"/>
          <w:szCs w:val="24"/>
        </w:rPr>
        <w:t>az Önkormányzat tulajdonában álló 5563</w:t>
      </w:r>
      <w:r w:rsidR="00371EA5">
        <w:rPr>
          <w:rFonts w:ascii="Times New Roman" w:hAnsi="Times New Roman"/>
          <w:bCs/>
          <w:iCs/>
          <w:sz w:val="24"/>
          <w:szCs w:val="24"/>
        </w:rPr>
        <w:t xml:space="preserve"> hrsz.-ú ingatlan</w:t>
      </w:r>
      <w:r w:rsidR="0098452A">
        <w:rPr>
          <w:rFonts w:ascii="Times New Roman" w:hAnsi="Times New Roman"/>
          <w:bCs/>
          <w:iCs/>
          <w:sz w:val="24"/>
          <w:szCs w:val="24"/>
        </w:rPr>
        <w:t xml:space="preserve"> </w:t>
      </w:r>
      <w:r w:rsidR="00C30B54">
        <w:rPr>
          <w:rFonts w:ascii="Times New Roman" w:hAnsi="Times New Roman"/>
          <w:bCs/>
          <w:iCs/>
          <w:sz w:val="24"/>
          <w:szCs w:val="24"/>
        </w:rPr>
        <w:t>–</w:t>
      </w:r>
      <w:r w:rsidR="0098452A">
        <w:rPr>
          <w:rFonts w:ascii="Times New Roman" w:hAnsi="Times New Roman"/>
          <w:bCs/>
          <w:iCs/>
          <w:sz w:val="24"/>
          <w:szCs w:val="24"/>
        </w:rPr>
        <w:t xml:space="preserve"> </w:t>
      </w:r>
      <w:r w:rsidR="00C30B54">
        <w:rPr>
          <w:rFonts w:ascii="Times New Roman" w:hAnsi="Times New Roman"/>
          <w:bCs/>
          <w:iCs/>
          <w:sz w:val="24"/>
          <w:szCs w:val="24"/>
        </w:rPr>
        <w:t xml:space="preserve">a </w:t>
      </w:r>
      <w:r w:rsidR="0098452A">
        <w:rPr>
          <w:rFonts w:ascii="Times New Roman" w:hAnsi="Times New Roman"/>
          <w:bCs/>
          <w:iCs/>
          <w:sz w:val="24"/>
          <w:szCs w:val="24"/>
        </w:rPr>
        <w:t>Rubik Ernő utca területe -</w:t>
      </w:r>
      <w:r w:rsidR="00371EA5">
        <w:rPr>
          <w:rFonts w:ascii="Times New Roman" w:hAnsi="Times New Roman"/>
          <w:bCs/>
          <w:iCs/>
          <w:sz w:val="24"/>
          <w:szCs w:val="24"/>
        </w:rPr>
        <w:t xml:space="preserve"> is érintett lenne. A területek egy része egymással elcserélhető, </w:t>
      </w:r>
      <w:r w:rsidR="002B7B37">
        <w:rPr>
          <w:rFonts w:ascii="Times New Roman" w:hAnsi="Times New Roman"/>
          <w:bCs/>
          <w:iCs/>
          <w:sz w:val="24"/>
          <w:szCs w:val="24"/>
        </w:rPr>
        <w:t xml:space="preserve">ám </w:t>
      </w:r>
      <w:r w:rsidR="00371EA5">
        <w:rPr>
          <w:rFonts w:ascii="Times New Roman" w:hAnsi="Times New Roman"/>
          <w:bCs/>
          <w:iCs/>
          <w:sz w:val="24"/>
          <w:szCs w:val="24"/>
        </w:rPr>
        <w:t>Önkormányzat általi területvásárlás</w:t>
      </w:r>
      <w:r w:rsidR="0098452A">
        <w:rPr>
          <w:rFonts w:ascii="Times New Roman" w:hAnsi="Times New Roman"/>
          <w:bCs/>
          <w:iCs/>
          <w:sz w:val="24"/>
          <w:szCs w:val="24"/>
        </w:rPr>
        <w:t>ra</w:t>
      </w:r>
      <w:r w:rsidR="00371EA5">
        <w:rPr>
          <w:rFonts w:ascii="Times New Roman" w:hAnsi="Times New Roman"/>
          <w:bCs/>
          <w:iCs/>
          <w:sz w:val="24"/>
          <w:szCs w:val="24"/>
        </w:rPr>
        <w:t xml:space="preserve"> is szükség le</w:t>
      </w:r>
      <w:r w:rsidR="0098452A">
        <w:rPr>
          <w:rFonts w:ascii="Times New Roman" w:hAnsi="Times New Roman"/>
          <w:bCs/>
          <w:iCs/>
          <w:sz w:val="24"/>
          <w:szCs w:val="24"/>
        </w:rPr>
        <w:t>het</w:t>
      </w:r>
      <w:r w:rsidR="00371EA5">
        <w:rPr>
          <w:rFonts w:ascii="Times New Roman" w:hAnsi="Times New Roman"/>
          <w:bCs/>
          <w:iCs/>
          <w:sz w:val="24"/>
          <w:szCs w:val="24"/>
        </w:rPr>
        <w:t xml:space="preserve">. </w:t>
      </w:r>
      <w:r w:rsidR="002B7B37">
        <w:rPr>
          <w:rFonts w:ascii="Times New Roman" w:hAnsi="Times New Roman"/>
          <w:bCs/>
          <w:iCs/>
          <w:sz w:val="24"/>
          <w:szCs w:val="24"/>
        </w:rPr>
        <w:t>Az</w:t>
      </w:r>
      <w:r w:rsidR="00AB506E">
        <w:rPr>
          <w:rFonts w:ascii="Times New Roman" w:hAnsi="Times New Roman"/>
          <w:bCs/>
          <w:iCs/>
          <w:sz w:val="24"/>
          <w:szCs w:val="24"/>
        </w:rPr>
        <w:t xml:space="preserve"> </w:t>
      </w:r>
      <w:r w:rsidR="00371EA5">
        <w:rPr>
          <w:rFonts w:ascii="Times New Roman" w:hAnsi="Times New Roman"/>
          <w:bCs/>
          <w:iCs/>
          <w:sz w:val="24"/>
          <w:szCs w:val="24"/>
        </w:rPr>
        <w:t xml:space="preserve">új </w:t>
      </w:r>
      <w:r w:rsidR="0098452A">
        <w:rPr>
          <w:rFonts w:ascii="Times New Roman" w:hAnsi="Times New Roman"/>
          <w:bCs/>
          <w:iCs/>
          <w:sz w:val="24"/>
          <w:szCs w:val="24"/>
        </w:rPr>
        <w:t xml:space="preserve">nyomvonalú </w:t>
      </w:r>
      <w:r w:rsidR="00371EA5">
        <w:rPr>
          <w:rFonts w:ascii="Times New Roman" w:hAnsi="Times New Roman"/>
          <w:bCs/>
          <w:iCs/>
          <w:sz w:val="24"/>
          <w:szCs w:val="24"/>
        </w:rPr>
        <w:t>utca területén kívül eső többletterület értékesíthető</w:t>
      </w:r>
      <w:r w:rsidR="00AB506E">
        <w:rPr>
          <w:rFonts w:ascii="Times New Roman" w:hAnsi="Times New Roman"/>
          <w:bCs/>
          <w:iCs/>
          <w:sz w:val="24"/>
          <w:szCs w:val="24"/>
        </w:rPr>
        <w:t xml:space="preserve"> l</w:t>
      </w:r>
      <w:r w:rsidR="0098452A">
        <w:rPr>
          <w:rFonts w:ascii="Times New Roman" w:hAnsi="Times New Roman"/>
          <w:bCs/>
          <w:iCs/>
          <w:sz w:val="24"/>
          <w:szCs w:val="24"/>
        </w:rPr>
        <w:t>ehet</w:t>
      </w:r>
      <w:r w:rsidR="00371EA5">
        <w:rPr>
          <w:rFonts w:ascii="Times New Roman" w:hAnsi="Times New Roman"/>
          <w:bCs/>
          <w:iCs/>
          <w:sz w:val="24"/>
          <w:szCs w:val="24"/>
        </w:rPr>
        <w:t xml:space="preserve"> a későbbiekben</w:t>
      </w:r>
      <w:r w:rsidR="005F496C">
        <w:rPr>
          <w:rFonts w:ascii="Times New Roman" w:hAnsi="Times New Roman"/>
          <w:bCs/>
          <w:iCs/>
          <w:sz w:val="24"/>
          <w:szCs w:val="24"/>
        </w:rPr>
        <w:t xml:space="preserve"> a szabályozási terv módosításától függően</w:t>
      </w:r>
      <w:r w:rsidR="00371EA5">
        <w:rPr>
          <w:rFonts w:ascii="Times New Roman" w:hAnsi="Times New Roman"/>
          <w:bCs/>
          <w:iCs/>
          <w:sz w:val="24"/>
          <w:szCs w:val="24"/>
        </w:rPr>
        <w:t>.</w:t>
      </w:r>
      <w:r w:rsidR="00B354B0">
        <w:rPr>
          <w:rFonts w:ascii="Times New Roman" w:hAnsi="Times New Roman"/>
          <w:bCs/>
          <w:iCs/>
          <w:sz w:val="24"/>
          <w:szCs w:val="24"/>
        </w:rPr>
        <w:t xml:space="preserve"> </w:t>
      </w:r>
      <w:r w:rsidR="0062661B">
        <w:rPr>
          <w:rFonts w:ascii="Times New Roman" w:hAnsi="Times New Roman"/>
          <w:bCs/>
          <w:iCs/>
          <w:sz w:val="24"/>
          <w:szCs w:val="24"/>
        </w:rPr>
        <w:t xml:space="preserve">A tervezett új nyomvonal kialakításának első lépése a szabályozási terv módosítása. </w:t>
      </w:r>
    </w:p>
    <w:p w14:paraId="5FBFA248" w14:textId="77777777" w:rsidR="007157D0" w:rsidRDefault="007157D0" w:rsidP="002A5335">
      <w:pPr>
        <w:spacing w:after="0" w:line="240" w:lineRule="auto"/>
        <w:jc w:val="both"/>
        <w:rPr>
          <w:rFonts w:ascii="Times New Roman" w:hAnsi="Times New Roman"/>
          <w:bCs/>
          <w:iCs/>
          <w:color w:val="EE0000"/>
          <w:sz w:val="24"/>
          <w:szCs w:val="24"/>
        </w:rPr>
      </w:pPr>
    </w:p>
    <w:p w14:paraId="0BF9492B" w14:textId="39BFBFE2" w:rsidR="00BF3D7B" w:rsidRPr="007157D0" w:rsidRDefault="00BF3D7B" w:rsidP="002A5335">
      <w:pPr>
        <w:spacing w:after="0" w:line="240" w:lineRule="auto"/>
        <w:jc w:val="both"/>
        <w:rPr>
          <w:rFonts w:ascii="Times New Roman" w:hAnsi="Times New Roman"/>
          <w:bCs/>
          <w:iCs/>
          <w:sz w:val="24"/>
          <w:szCs w:val="24"/>
        </w:rPr>
      </w:pPr>
      <w:r w:rsidRPr="007157D0">
        <w:rPr>
          <w:rFonts w:ascii="Times New Roman" w:hAnsi="Times New Roman"/>
          <w:bCs/>
          <w:iCs/>
          <w:sz w:val="24"/>
          <w:szCs w:val="24"/>
        </w:rPr>
        <w:t xml:space="preserve">A Településrendezési eszközök módosításának több lehetősége áll fenn, melyek közül a két leggyorsabb a következő. Módosíthatjuk a jelenleg hatályos Fót Város Önkormányzat Képviselő-testületének Fót Város Helyi Építési Szabályzatáról szóló 33/2019.(IX.26.) Önk. rendeletet egyszerűsített egyeztetési eljárás keretében, amennyiben kiemelt beruházási területté nyilvánítjuk az adott útszakasz megvalósítását. Ebben az esetben az eljárás körülbelül 3-4 hónapot venne igénybe, mely időtartam megnövekszik a tervező kiválasztásának időtartamával. </w:t>
      </w:r>
      <w:r w:rsidR="008554F6" w:rsidRPr="007157D0">
        <w:rPr>
          <w:rFonts w:ascii="Times New Roman" w:hAnsi="Times New Roman"/>
          <w:bCs/>
          <w:iCs/>
          <w:sz w:val="24"/>
          <w:szCs w:val="24"/>
        </w:rPr>
        <w:t xml:space="preserve">Ezáltal összesen körülbelül </w:t>
      </w:r>
      <w:r w:rsidR="007157D0" w:rsidRPr="007157D0">
        <w:rPr>
          <w:rFonts w:ascii="Times New Roman" w:hAnsi="Times New Roman"/>
          <w:bCs/>
          <w:iCs/>
          <w:sz w:val="24"/>
          <w:szCs w:val="24"/>
        </w:rPr>
        <w:t>hat hónappal</w:t>
      </w:r>
      <w:r w:rsidR="008554F6" w:rsidRPr="007157D0">
        <w:rPr>
          <w:rFonts w:ascii="Times New Roman" w:hAnsi="Times New Roman"/>
          <w:bCs/>
          <w:iCs/>
          <w:sz w:val="24"/>
          <w:szCs w:val="24"/>
        </w:rPr>
        <w:t xml:space="preserve"> lehet számolni. A másik verzió, hogy a módosítást integráljuk a készülő új Településtervbe, melyet legkésőbb 2027. július 1-ig szükséges elfogadni, ami 10 hónap múlva esedékes. A két eljárás között így láthatóan legfeljebb 4 hónap különbség mutatkozik, de az első eljárás többlet anyagi ráfordítást igényel (tervező díja – </w:t>
      </w:r>
      <w:proofErr w:type="spellStart"/>
      <w:r w:rsidR="008554F6" w:rsidRPr="007157D0">
        <w:rPr>
          <w:rFonts w:ascii="Times New Roman" w:hAnsi="Times New Roman"/>
          <w:bCs/>
          <w:iCs/>
          <w:sz w:val="24"/>
          <w:szCs w:val="24"/>
        </w:rPr>
        <w:t>kb</w:t>
      </w:r>
      <w:proofErr w:type="spellEnd"/>
      <w:r w:rsidR="008554F6" w:rsidRPr="007157D0">
        <w:rPr>
          <w:rFonts w:ascii="Times New Roman" w:hAnsi="Times New Roman"/>
          <w:bCs/>
          <w:iCs/>
          <w:sz w:val="24"/>
          <w:szCs w:val="24"/>
        </w:rPr>
        <w:t xml:space="preserve"> 1,5-4 millió Ft)</w:t>
      </w:r>
    </w:p>
    <w:p w14:paraId="5878D146" w14:textId="77777777" w:rsidR="007E01DB" w:rsidRDefault="007E01DB" w:rsidP="002A5335">
      <w:pPr>
        <w:spacing w:after="0" w:line="240" w:lineRule="auto"/>
        <w:jc w:val="both"/>
        <w:rPr>
          <w:rFonts w:ascii="Times New Roman" w:hAnsi="Times New Roman"/>
          <w:bCs/>
          <w:iCs/>
          <w:sz w:val="24"/>
          <w:szCs w:val="24"/>
        </w:rPr>
      </w:pPr>
    </w:p>
    <w:p w14:paraId="37028E35" w14:textId="7605B3D4" w:rsidR="00BA02CF" w:rsidRPr="00722317" w:rsidRDefault="00BA02CF" w:rsidP="00BA02CF">
      <w:pPr>
        <w:spacing w:after="0" w:line="240" w:lineRule="auto"/>
        <w:jc w:val="both"/>
        <w:rPr>
          <w:rFonts w:ascii="Times New Roman" w:hAnsi="Times New Roman"/>
          <w:bCs/>
          <w:sz w:val="24"/>
          <w:szCs w:val="24"/>
        </w:rPr>
      </w:pPr>
      <w:r w:rsidRPr="00722317">
        <w:rPr>
          <w:rFonts w:ascii="Times New Roman" w:hAnsi="Times New Roman"/>
          <w:bCs/>
          <w:sz w:val="24"/>
          <w:szCs w:val="24"/>
        </w:rPr>
        <w:t>A fentiek alapján a következő határozati javaslato</w:t>
      </w:r>
      <w:r w:rsidR="00033169">
        <w:rPr>
          <w:rFonts w:ascii="Times New Roman" w:hAnsi="Times New Roman"/>
          <w:bCs/>
          <w:sz w:val="24"/>
          <w:szCs w:val="24"/>
        </w:rPr>
        <w:t>kat</w:t>
      </w:r>
      <w:r w:rsidRPr="00722317">
        <w:rPr>
          <w:rFonts w:ascii="Times New Roman" w:hAnsi="Times New Roman"/>
          <w:bCs/>
          <w:sz w:val="24"/>
          <w:szCs w:val="24"/>
        </w:rPr>
        <w:t xml:space="preserve"> terjesztem Tisztelt Képviselő-testület elé.</w:t>
      </w:r>
    </w:p>
    <w:p w14:paraId="7816631D" w14:textId="77777777" w:rsidR="00BA02CF" w:rsidRPr="001F059F" w:rsidRDefault="00BA02CF" w:rsidP="00BA02CF">
      <w:pPr>
        <w:spacing w:after="0" w:line="240" w:lineRule="auto"/>
        <w:jc w:val="both"/>
        <w:rPr>
          <w:rFonts w:ascii="Times New Roman" w:hAnsi="Times New Roman"/>
          <w:sz w:val="24"/>
          <w:szCs w:val="24"/>
        </w:rPr>
      </w:pPr>
    </w:p>
    <w:p w14:paraId="0DE543E7" w14:textId="17C08329" w:rsidR="00BA02CF" w:rsidRDefault="00BA02CF" w:rsidP="00BA02CF">
      <w:pPr>
        <w:pBdr>
          <w:bottom w:val="single" w:sz="4" w:space="1" w:color="auto"/>
        </w:pBdr>
        <w:shd w:val="clear" w:color="auto" w:fill="D9D9D9" w:themeFill="background1" w:themeFillShade="D9"/>
        <w:spacing w:after="0"/>
        <w:jc w:val="both"/>
        <w:rPr>
          <w:rFonts w:ascii="Times New Roman" w:hAnsi="Times New Roman"/>
          <w:b/>
          <w:bCs/>
          <w:sz w:val="24"/>
          <w:szCs w:val="24"/>
        </w:rPr>
      </w:pPr>
      <w:r>
        <w:rPr>
          <w:rFonts w:ascii="Times New Roman" w:hAnsi="Times New Roman"/>
          <w:b/>
          <w:bCs/>
          <w:sz w:val="24"/>
          <w:szCs w:val="24"/>
        </w:rPr>
        <w:t>III. Határozati javaslat</w:t>
      </w:r>
      <w:r w:rsidRPr="00F97D6D">
        <w:rPr>
          <w:rFonts w:ascii="Times New Roman" w:hAnsi="Times New Roman"/>
          <w:b/>
          <w:bCs/>
          <w:sz w:val="24"/>
          <w:szCs w:val="24"/>
        </w:rPr>
        <w:t>:</w:t>
      </w:r>
      <w:bookmarkEnd w:id="0"/>
    </w:p>
    <w:p w14:paraId="2F6AABD7" w14:textId="77777777" w:rsidR="00BA02CF" w:rsidRPr="00CD4119" w:rsidRDefault="00BA02CF" w:rsidP="00BA02CF">
      <w:pPr>
        <w:spacing w:after="0" w:line="240" w:lineRule="auto"/>
        <w:jc w:val="both"/>
        <w:rPr>
          <w:rFonts w:ascii="Times New Roman" w:hAnsi="Times New Roman"/>
          <w:bCs/>
          <w:iCs/>
          <w:sz w:val="24"/>
          <w:szCs w:val="24"/>
        </w:rPr>
      </w:pPr>
    </w:p>
    <w:p w14:paraId="2A4F366A" w14:textId="237C5867" w:rsidR="00BA02CF" w:rsidRDefault="00BA02CF" w:rsidP="00BA02CF">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…/2026. (</w:t>
      </w:r>
      <w:r w:rsidR="0062661B">
        <w:rPr>
          <w:rFonts w:ascii="Times New Roman" w:hAnsi="Times New Roman"/>
          <w:b/>
          <w:sz w:val="24"/>
          <w:szCs w:val="24"/>
        </w:rPr>
        <w:t>X</w:t>
      </w:r>
      <w:r>
        <w:rPr>
          <w:rFonts w:ascii="Times New Roman" w:hAnsi="Times New Roman"/>
          <w:b/>
          <w:sz w:val="24"/>
          <w:szCs w:val="24"/>
        </w:rPr>
        <w:t>.2</w:t>
      </w:r>
      <w:r w:rsidR="0062661B">
        <w:rPr>
          <w:rFonts w:ascii="Times New Roman" w:hAnsi="Times New Roman"/>
          <w:b/>
          <w:sz w:val="24"/>
          <w:szCs w:val="24"/>
        </w:rPr>
        <w:t>9</w:t>
      </w:r>
      <w:r>
        <w:rPr>
          <w:rFonts w:ascii="Times New Roman" w:hAnsi="Times New Roman"/>
          <w:b/>
          <w:sz w:val="24"/>
          <w:szCs w:val="24"/>
        </w:rPr>
        <w:t>.) KT-határozat</w:t>
      </w:r>
    </w:p>
    <w:p w14:paraId="3BE75C25" w14:textId="77777777" w:rsidR="00BA02CF" w:rsidRDefault="00BA02CF" w:rsidP="00BA02CF">
      <w:pPr>
        <w:spacing w:after="0"/>
        <w:rPr>
          <w:rFonts w:ascii="Times New Roman" w:hAnsi="Times New Roman"/>
          <w:bCs/>
          <w:sz w:val="24"/>
          <w:szCs w:val="24"/>
        </w:rPr>
      </w:pPr>
    </w:p>
    <w:p w14:paraId="3FC3DF04" w14:textId="60DFA09C" w:rsidR="00F618B3" w:rsidRDefault="0062661B" w:rsidP="00F618B3">
      <w:pPr>
        <w:spacing w:after="0" w:line="240" w:lineRule="auto"/>
        <w:jc w:val="both"/>
        <w:rPr>
          <w:rFonts w:ascii="Times New Roman" w:hAnsi="Times New Roman"/>
          <w:iCs/>
          <w:sz w:val="24"/>
          <w:szCs w:val="24"/>
        </w:rPr>
      </w:pPr>
      <w:r>
        <w:rPr>
          <w:rFonts w:ascii="Times New Roman" w:hAnsi="Times New Roman"/>
          <w:iCs/>
          <w:sz w:val="24"/>
          <w:szCs w:val="24"/>
        </w:rPr>
        <w:t xml:space="preserve">1./ </w:t>
      </w:r>
      <w:r w:rsidR="00BA02CF" w:rsidRPr="00A66FCE">
        <w:rPr>
          <w:rFonts w:ascii="Times New Roman" w:hAnsi="Times New Roman"/>
          <w:iCs/>
          <w:sz w:val="24"/>
          <w:szCs w:val="24"/>
        </w:rPr>
        <w:t xml:space="preserve">Fót Város Önkormányzat Képviselő-testülete </w:t>
      </w:r>
      <w:r>
        <w:rPr>
          <w:rFonts w:ascii="Times New Roman" w:hAnsi="Times New Roman"/>
          <w:bCs/>
          <w:iCs/>
          <w:sz w:val="24"/>
          <w:szCs w:val="24"/>
        </w:rPr>
        <w:t>felhatalmazza</w:t>
      </w:r>
      <w:r w:rsidR="00F618B3" w:rsidRPr="00F618B3">
        <w:rPr>
          <w:rFonts w:ascii="Times New Roman" w:hAnsi="Times New Roman"/>
          <w:bCs/>
          <w:iCs/>
          <w:sz w:val="24"/>
          <w:szCs w:val="24"/>
        </w:rPr>
        <w:t xml:space="preserve"> a Polgármestert, hogy </w:t>
      </w:r>
      <w:r w:rsidR="00F618B3" w:rsidRPr="00A66FCE">
        <w:rPr>
          <w:rFonts w:ascii="Times New Roman" w:hAnsi="Times New Roman"/>
          <w:iCs/>
          <w:sz w:val="24"/>
          <w:szCs w:val="24"/>
        </w:rPr>
        <w:t xml:space="preserve">a </w:t>
      </w:r>
      <w:r w:rsidR="00F618B3">
        <w:rPr>
          <w:rFonts w:ascii="Times New Roman" w:hAnsi="Times New Roman"/>
          <w:bCs/>
          <w:iCs/>
          <w:sz w:val="24"/>
          <w:szCs w:val="24"/>
        </w:rPr>
        <w:t xml:space="preserve">Fót, </w:t>
      </w:r>
      <w:r w:rsidRPr="0062661B">
        <w:rPr>
          <w:rFonts w:ascii="Times New Roman" w:hAnsi="Times New Roman"/>
          <w:iCs/>
          <w:sz w:val="24"/>
          <w:szCs w:val="24"/>
        </w:rPr>
        <w:t xml:space="preserve">5563 és 5566/12 </w:t>
      </w:r>
      <w:r>
        <w:rPr>
          <w:rFonts w:ascii="Times New Roman" w:hAnsi="Times New Roman"/>
          <w:iCs/>
          <w:sz w:val="24"/>
          <w:szCs w:val="24"/>
        </w:rPr>
        <w:t xml:space="preserve">hrsz.-ú ingatlanokat érintő területcseréről és területvásárlásról a tárgyalásokat folytassa le </w:t>
      </w:r>
      <w:r w:rsidR="007157D0">
        <w:rPr>
          <w:rFonts w:ascii="Times New Roman" w:hAnsi="Times New Roman"/>
          <w:iCs/>
          <w:sz w:val="24"/>
          <w:szCs w:val="24"/>
        </w:rPr>
        <w:t>majd</w:t>
      </w:r>
      <w:r>
        <w:rPr>
          <w:rFonts w:ascii="Times New Roman" w:hAnsi="Times New Roman"/>
          <w:iCs/>
          <w:sz w:val="24"/>
          <w:szCs w:val="24"/>
        </w:rPr>
        <w:t xml:space="preserve"> </w:t>
      </w:r>
      <w:r w:rsidR="007157D0">
        <w:rPr>
          <w:rFonts w:ascii="Times New Roman" w:hAnsi="Times New Roman"/>
          <w:iCs/>
          <w:sz w:val="24"/>
          <w:szCs w:val="24"/>
        </w:rPr>
        <w:t>lezárásukat követően azok eredményét terjessze elő a soron következő Képviselő-testületi ülésre</w:t>
      </w:r>
      <w:r w:rsidR="00F618B3">
        <w:rPr>
          <w:rFonts w:ascii="Times New Roman" w:hAnsi="Times New Roman"/>
          <w:iCs/>
          <w:sz w:val="24"/>
          <w:szCs w:val="24"/>
        </w:rPr>
        <w:t xml:space="preserve">. </w:t>
      </w:r>
    </w:p>
    <w:p w14:paraId="06CBB608" w14:textId="77777777" w:rsidR="0062661B" w:rsidRDefault="0062661B" w:rsidP="00F618B3">
      <w:pPr>
        <w:spacing w:after="0" w:line="240" w:lineRule="auto"/>
        <w:jc w:val="both"/>
        <w:rPr>
          <w:rFonts w:ascii="Times New Roman" w:hAnsi="Times New Roman"/>
          <w:iCs/>
          <w:sz w:val="24"/>
          <w:szCs w:val="24"/>
        </w:rPr>
      </w:pPr>
    </w:p>
    <w:p w14:paraId="285275A7" w14:textId="79FC3D63" w:rsidR="00033169" w:rsidRPr="00F618B3" w:rsidRDefault="0062661B" w:rsidP="00BA02CF">
      <w:pPr>
        <w:spacing w:after="0" w:line="240" w:lineRule="auto"/>
        <w:jc w:val="both"/>
        <w:rPr>
          <w:rFonts w:ascii="Times New Roman" w:hAnsi="Times New Roman"/>
          <w:bCs/>
          <w:iCs/>
          <w:sz w:val="24"/>
          <w:szCs w:val="24"/>
        </w:rPr>
      </w:pPr>
      <w:r>
        <w:rPr>
          <w:rFonts w:ascii="Times New Roman" w:hAnsi="Times New Roman"/>
          <w:iCs/>
          <w:sz w:val="24"/>
          <w:szCs w:val="24"/>
        </w:rPr>
        <w:t xml:space="preserve">2./ </w:t>
      </w:r>
      <w:r w:rsidR="008554F6" w:rsidRPr="00A66FCE">
        <w:rPr>
          <w:rFonts w:ascii="Times New Roman" w:hAnsi="Times New Roman"/>
          <w:iCs/>
          <w:sz w:val="24"/>
          <w:szCs w:val="24"/>
        </w:rPr>
        <w:t xml:space="preserve">Fót Város Önkormányzat Képviselő-testülete </w:t>
      </w:r>
      <w:r w:rsidR="008554F6">
        <w:rPr>
          <w:rFonts w:ascii="Times New Roman" w:hAnsi="Times New Roman"/>
          <w:bCs/>
          <w:iCs/>
          <w:sz w:val="24"/>
          <w:szCs w:val="24"/>
        </w:rPr>
        <w:t xml:space="preserve">úgy dönt, hogy a készülő Településtervbe integrálja az 5566/8 és az 5552 </w:t>
      </w:r>
      <w:r w:rsidR="007157D0">
        <w:rPr>
          <w:rFonts w:ascii="Times New Roman" w:hAnsi="Times New Roman"/>
          <w:bCs/>
          <w:iCs/>
          <w:sz w:val="24"/>
          <w:szCs w:val="24"/>
        </w:rPr>
        <w:t>hrsz.</w:t>
      </w:r>
      <w:r w:rsidR="008554F6">
        <w:rPr>
          <w:rFonts w:ascii="Times New Roman" w:hAnsi="Times New Roman"/>
          <w:bCs/>
          <w:iCs/>
          <w:sz w:val="24"/>
          <w:szCs w:val="24"/>
        </w:rPr>
        <w:t xml:space="preserve"> alatti utak összeköttetéséhez szükséges szabályozási elemek módosításának kidolgozását. </w:t>
      </w:r>
    </w:p>
    <w:p w14:paraId="72AD1B67" w14:textId="77777777" w:rsidR="00033169" w:rsidRDefault="00033169" w:rsidP="00BA02CF">
      <w:pPr>
        <w:spacing w:after="0" w:line="240" w:lineRule="auto"/>
        <w:jc w:val="both"/>
        <w:rPr>
          <w:rFonts w:ascii="Times New Roman" w:hAnsi="Times New Roman"/>
          <w:iCs/>
          <w:sz w:val="24"/>
          <w:szCs w:val="24"/>
        </w:rPr>
      </w:pPr>
    </w:p>
    <w:p w14:paraId="32CA0C35" w14:textId="77777777" w:rsidR="00BA02CF" w:rsidRPr="0099500C" w:rsidRDefault="00BA02CF" w:rsidP="00BA02CF">
      <w:pPr>
        <w:spacing w:after="0" w:line="240" w:lineRule="auto"/>
        <w:ind w:left="1418" w:hanging="1418"/>
        <w:jc w:val="both"/>
        <w:rPr>
          <w:rFonts w:ascii="Times New Roman" w:hAnsi="Times New Roman"/>
          <w:sz w:val="24"/>
          <w:szCs w:val="24"/>
        </w:rPr>
      </w:pPr>
      <w:r w:rsidRPr="0099500C">
        <w:rPr>
          <w:rFonts w:ascii="Times New Roman" w:hAnsi="Times New Roman"/>
          <w:b/>
          <w:sz w:val="24"/>
          <w:szCs w:val="24"/>
        </w:rPr>
        <w:t xml:space="preserve">Felelős: </w:t>
      </w:r>
      <w:r>
        <w:rPr>
          <w:rFonts w:ascii="Times New Roman" w:hAnsi="Times New Roman"/>
          <w:bCs/>
          <w:sz w:val="24"/>
          <w:szCs w:val="24"/>
        </w:rPr>
        <w:t>polgármester</w:t>
      </w:r>
    </w:p>
    <w:p w14:paraId="0C431138" w14:textId="49738895" w:rsidR="00BA02CF" w:rsidRDefault="00BA02CF" w:rsidP="00BA02CF">
      <w:pPr>
        <w:pStyle w:val="Szvegtrzs2"/>
        <w:tabs>
          <w:tab w:val="left" w:pos="1418"/>
        </w:tabs>
        <w:ind w:left="1418" w:hanging="1418"/>
        <w:rPr>
          <w:b/>
          <w:i/>
          <w:u w:val="single"/>
        </w:rPr>
      </w:pPr>
      <w:r w:rsidRPr="0099500C">
        <w:rPr>
          <w:b/>
          <w:bCs/>
        </w:rPr>
        <w:t>Határidő:</w:t>
      </w:r>
      <w:r>
        <w:t xml:space="preserve"> </w:t>
      </w:r>
      <w:r w:rsidR="0062661B">
        <w:t>1./</w:t>
      </w:r>
      <w:r w:rsidR="00B354B0">
        <w:t>- 2./ pontok:</w:t>
      </w:r>
      <w:r w:rsidR="00B058BD">
        <w:t xml:space="preserve"> </w:t>
      </w:r>
      <w:r w:rsidR="007157D0">
        <w:t>2027. július 01.</w:t>
      </w:r>
    </w:p>
    <w:p w14:paraId="1FC443DD" w14:textId="77777777" w:rsidR="00BA02CF" w:rsidRDefault="00BA02CF" w:rsidP="00BA02CF">
      <w:pPr>
        <w:pStyle w:val="Szvegtrzs"/>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lastRenderedPageBreak/>
        <w:t>Jogszabályi hivatkozás</w:t>
      </w:r>
      <w:r>
        <w:rPr>
          <w:rFonts w:ascii="Times New Roman" w:hAnsi="Times New Roman" w:cs="Times New Roman"/>
          <w:sz w:val="24"/>
          <w:szCs w:val="24"/>
        </w:rPr>
        <w:t xml:space="preserve">: </w:t>
      </w:r>
    </w:p>
    <w:p w14:paraId="3C116941" w14:textId="77777777" w:rsidR="00C94655" w:rsidRPr="00390A23" w:rsidRDefault="00C94655" w:rsidP="0062661B">
      <w:pPr>
        <w:spacing w:after="0" w:line="240" w:lineRule="auto"/>
        <w:rPr>
          <w:rFonts w:ascii="Times New Roman" w:hAnsi="Times New Roman"/>
          <w:iCs/>
          <w:sz w:val="24"/>
          <w:szCs w:val="24"/>
        </w:rPr>
      </w:pPr>
    </w:p>
    <w:p w14:paraId="6796175A" w14:textId="73836F02" w:rsidR="00C94655" w:rsidRDefault="00C94655" w:rsidP="00B354B0">
      <w:pPr>
        <w:pStyle w:val="Szvegtrzs"/>
        <w:numPr>
          <w:ilvl w:val="0"/>
          <w:numId w:val="21"/>
        </w:numPr>
        <w:spacing w:after="0" w:line="240" w:lineRule="auto"/>
        <w:ind w:left="714" w:hanging="357"/>
        <w:rPr>
          <w:rFonts w:ascii="Times New Roman" w:hAnsi="Times New Roman"/>
          <w:iCs/>
          <w:sz w:val="24"/>
          <w:szCs w:val="24"/>
          <w:lang w:eastAsia="hu-HU"/>
        </w:rPr>
      </w:pPr>
      <w:r w:rsidRPr="00C94655">
        <w:rPr>
          <w:rFonts w:ascii="Times New Roman" w:hAnsi="Times New Roman"/>
          <w:iCs/>
          <w:sz w:val="24"/>
          <w:szCs w:val="24"/>
          <w:lang w:eastAsia="hu-HU"/>
        </w:rPr>
        <w:t xml:space="preserve">Magyarország helyi önkormányzatairól szóló 2011. évi CLXXXIX. törvény </w:t>
      </w:r>
    </w:p>
    <w:p w14:paraId="4F5AFA4B" w14:textId="58A95735" w:rsidR="00D42569" w:rsidRDefault="00D42569" w:rsidP="00B354B0">
      <w:pPr>
        <w:pStyle w:val="Szvegtrzs"/>
        <w:numPr>
          <w:ilvl w:val="0"/>
          <w:numId w:val="21"/>
        </w:numPr>
        <w:spacing w:after="0" w:line="240" w:lineRule="auto"/>
        <w:ind w:left="714" w:hanging="357"/>
        <w:rPr>
          <w:rFonts w:ascii="Times New Roman" w:hAnsi="Times New Roman"/>
          <w:iCs/>
          <w:sz w:val="24"/>
          <w:szCs w:val="24"/>
          <w:lang w:eastAsia="hu-HU"/>
        </w:rPr>
      </w:pPr>
      <w:r w:rsidRPr="00D42569">
        <w:rPr>
          <w:rFonts w:ascii="Times New Roman" w:hAnsi="Times New Roman"/>
          <w:iCs/>
          <w:sz w:val="24"/>
          <w:szCs w:val="24"/>
          <w:lang w:eastAsia="hu-HU"/>
        </w:rPr>
        <w:t>a magyar építészetről</w:t>
      </w:r>
      <w:r>
        <w:rPr>
          <w:rFonts w:ascii="Times New Roman" w:hAnsi="Times New Roman"/>
          <w:iCs/>
          <w:sz w:val="24"/>
          <w:szCs w:val="24"/>
          <w:lang w:eastAsia="hu-HU"/>
        </w:rPr>
        <w:t xml:space="preserve"> szóló</w:t>
      </w:r>
      <w:r w:rsidRPr="00D42569">
        <w:rPr>
          <w:rFonts w:ascii="Times New Roman" w:hAnsi="Times New Roman"/>
          <w:iCs/>
          <w:sz w:val="24"/>
          <w:szCs w:val="24"/>
          <w:lang w:eastAsia="hu-HU"/>
        </w:rPr>
        <w:t xml:space="preserve"> 2023. évi C. törvény</w:t>
      </w:r>
    </w:p>
    <w:p w14:paraId="2841FB25" w14:textId="71FF727E" w:rsidR="00D42569" w:rsidRDefault="00D42569" w:rsidP="00B354B0">
      <w:pPr>
        <w:pStyle w:val="Szvegtrzs"/>
        <w:numPr>
          <w:ilvl w:val="0"/>
          <w:numId w:val="21"/>
        </w:numPr>
        <w:spacing w:after="0" w:line="240" w:lineRule="auto"/>
        <w:ind w:left="714" w:hanging="357"/>
        <w:rPr>
          <w:rFonts w:ascii="Times New Roman" w:hAnsi="Times New Roman"/>
          <w:iCs/>
          <w:sz w:val="24"/>
          <w:szCs w:val="24"/>
          <w:lang w:eastAsia="hu-HU"/>
        </w:rPr>
      </w:pPr>
      <w:r w:rsidRPr="00D42569">
        <w:rPr>
          <w:rFonts w:ascii="Times New Roman" w:hAnsi="Times New Roman"/>
          <w:iCs/>
          <w:sz w:val="24"/>
          <w:szCs w:val="24"/>
          <w:lang w:eastAsia="hu-HU"/>
        </w:rPr>
        <w:t>Fót Város Önkormányzat Képviselő-testületének 33/2019. (IX. 26.) önkormányzati rendelet</w:t>
      </w:r>
      <w:r>
        <w:rPr>
          <w:rFonts w:ascii="Times New Roman" w:hAnsi="Times New Roman"/>
          <w:iCs/>
          <w:sz w:val="24"/>
          <w:szCs w:val="24"/>
          <w:lang w:eastAsia="hu-HU"/>
        </w:rPr>
        <w:t xml:space="preserve">e </w:t>
      </w:r>
      <w:r w:rsidRPr="00D42569">
        <w:rPr>
          <w:rFonts w:ascii="Times New Roman" w:hAnsi="Times New Roman"/>
          <w:iCs/>
          <w:sz w:val="24"/>
          <w:szCs w:val="24"/>
          <w:lang w:eastAsia="hu-HU"/>
        </w:rPr>
        <w:t xml:space="preserve">Fót Város Helyi építési szabályzatáról </w:t>
      </w:r>
    </w:p>
    <w:p w14:paraId="11009A12" w14:textId="77777777" w:rsidR="00D42569" w:rsidRDefault="00D42569" w:rsidP="00B354B0">
      <w:pPr>
        <w:pStyle w:val="Szvegtrzs"/>
        <w:numPr>
          <w:ilvl w:val="0"/>
          <w:numId w:val="21"/>
        </w:numPr>
        <w:spacing w:after="0" w:line="240" w:lineRule="auto"/>
        <w:ind w:left="714" w:hanging="357"/>
        <w:rPr>
          <w:rFonts w:ascii="Times New Roman" w:hAnsi="Times New Roman"/>
          <w:iCs/>
          <w:sz w:val="24"/>
          <w:szCs w:val="24"/>
          <w:lang w:eastAsia="hu-HU"/>
        </w:rPr>
      </w:pPr>
      <w:bookmarkStart w:id="1" w:name="_Hlk242712818"/>
      <w:r w:rsidRPr="00274B5B">
        <w:rPr>
          <w:rFonts w:ascii="Times New Roman" w:hAnsi="Times New Roman"/>
          <w:iCs/>
          <w:sz w:val="24"/>
          <w:szCs w:val="24"/>
          <w:lang w:eastAsia="hu-HU"/>
        </w:rPr>
        <w:t xml:space="preserve">Fót Város Önkormányzat Képviselő-testületének </w:t>
      </w:r>
      <w:bookmarkEnd w:id="1"/>
      <w:r w:rsidRPr="00274B5B">
        <w:rPr>
          <w:rFonts w:ascii="Times New Roman" w:hAnsi="Times New Roman"/>
          <w:iCs/>
          <w:sz w:val="24"/>
          <w:szCs w:val="24"/>
          <w:lang w:eastAsia="hu-HU"/>
        </w:rPr>
        <w:t>10/2023. (III.31.) önkormányzati rendelete az Önkormányzat vagyonáról és a vagyongazdálkodás szabályairól</w:t>
      </w:r>
      <w:r>
        <w:rPr>
          <w:rFonts w:ascii="Times New Roman" w:hAnsi="Times New Roman"/>
          <w:iCs/>
          <w:sz w:val="24"/>
          <w:szCs w:val="24"/>
          <w:lang w:eastAsia="hu-HU"/>
        </w:rPr>
        <w:t xml:space="preserve"> </w:t>
      </w:r>
    </w:p>
    <w:p w14:paraId="70F70EAF" w14:textId="77777777" w:rsidR="00B354B0" w:rsidRDefault="00B354B0" w:rsidP="00BA02CF">
      <w:pPr>
        <w:pStyle w:val="Szvegtrzs"/>
        <w:spacing w:after="0" w:line="240" w:lineRule="auto"/>
        <w:rPr>
          <w:rFonts w:ascii="Times New Roman" w:hAnsi="Times New Roman" w:cs="Times New Roman"/>
          <w:b/>
          <w:i/>
          <w:sz w:val="24"/>
          <w:szCs w:val="24"/>
          <w:u w:val="single"/>
        </w:rPr>
      </w:pPr>
    </w:p>
    <w:p w14:paraId="5AA18CD4" w14:textId="44AE621F" w:rsidR="00BA02CF" w:rsidRPr="00157CE5" w:rsidRDefault="00BA02CF" w:rsidP="00BA02CF">
      <w:pPr>
        <w:pStyle w:val="Szvegtrzs"/>
        <w:spacing w:after="0" w:line="240" w:lineRule="auto"/>
        <w:rPr>
          <w:rFonts w:ascii="Times New Roman" w:hAnsi="Times New Roman" w:cs="Times New Roman"/>
          <w:b/>
          <w:i/>
          <w:sz w:val="24"/>
          <w:szCs w:val="24"/>
          <w:u w:val="single"/>
        </w:rPr>
      </w:pPr>
      <w:r w:rsidRPr="00157CE5">
        <w:rPr>
          <w:rFonts w:ascii="Times New Roman" w:hAnsi="Times New Roman" w:cs="Times New Roman"/>
          <w:b/>
          <w:i/>
          <w:sz w:val="24"/>
          <w:szCs w:val="24"/>
          <w:u w:val="single"/>
        </w:rPr>
        <w:t>Az előterjesztés mellékletei:</w:t>
      </w:r>
    </w:p>
    <w:p w14:paraId="02A47D8E" w14:textId="77777777" w:rsidR="00BA02CF" w:rsidRPr="00854B16" w:rsidRDefault="00BA02CF" w:rsidP="00BA02CF">
      <w:pPr>
        <w:pStyle w:val="Szvegtrzs3"/>
        <w:spacing w:line="276" w:lineRule="auto"/>
        <w:rPr>
          <w:b/>
          <w:bCs/>
          <w:i/>
          <w:szCs w:val="24"/>
          <w:u w:val="single"/>
        </w:rPr>
      </w:pPr>
    </w:p>
    <w:p w14:paraId="7B717092" w14:textId="07196A49" w:rsidR="00BA02CF" w:rsidRDefault="005F496C" w:rsidP="00BA02CF">
      <w:pPr>
        <w:pStyle w:val="Szvegtrzs3"/>
        <w:rPr>
          <w:i/>
          <w:szCs w:val="24"/>
        </w:rPr>
      </w:pPr>
      <w:r>
        <w:rPr>
          <w:i/>
          <w:szCs w:val="24"/>
        </w:rPr>
        <w:t>M</w:t>
      </w:r>
      <w:r w:rsidR="00BA02CF" w:rsidRPr="000A280A">
        <w:rPr>
          <w:i/>
          <w:szCs w:val="24"/>
        </w:rPr>
        <w:t>elléklet: –</w:t>
      </w:r>
      <w:r w:rsidR="00BA02CF">
        <w:rPr>
          <w:i/>
          <w:szCs w:val="24"/>
        </w:rPr>
        <w:t xml:space="preserve"> </w:t>
      </w:r>
      <w:r w:rsidR="0062661B">
        <w:rPr>
          <w:i/>
          <w:szCs w:val="24"/>
        </w:rPr>
        <w:t xml:space="preserve">szabályozási terv </w:t>
      </w:r>
      <w:r w:rsidR="002B7B37">
        <w:rPr>
          <w:i/>
          <w:szCs w:val="24"/>
        </w:rPr>
        <w:t xml:space="preserve">vonatkozó </w:t>
      </w:r>
      <w:r w:rsidR="0062661B">
        <w:rPr>
          <w:i/>
          <w:szCs w:val="24"/>
        </w:rPr>
        <w:t>részlete a tervezett új nyomvonal ábrázolásával</w:t>
      </w:r>
    </w:p>
    <w:p w14:paraId="2C4995F5" w14:textId="2286EAD1" w:rsidR="00254571" w:rsidRPr="00463397" w:rsidRDefault="00254571" w:rsidP="00BA02CF">
      <w:pPr>
        <w:spacing w:after="0" w:line="240" w:lineRule="auto"/>
        <w:rPr>
          <w:rFonts w:ascii="Times New Roman" w:hAnsi="Times New Roman"/>
          <w:bCs/>
          <w:i/>
          <w:iCs/>
          <w:sz w:val="24"/>
          <w:szCs w:val="24"/>
        </w:rPr>
      </w:pPr>
    </w:p>
    <w:sectPr w:rsidR="00254571" w:rsidRPr="00463397">
      <w:footerReference w:type="default" r:id="rId9"/>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22AB" w14:textId="77777777" w:rsidR="00241271" w:rsidRDefault="00241271">
      <w:pPr>
        <w:spacing w:after="0" w:line="240" w:lineRule="auto"/>
      </w:pPr>
      <w:r>
        <w:separator/>
      </w:r>
    </w:p>
  </w:endnote>
  <w:endnote w:type="continuationSeparator" w:id="0">
    <w:p w14:paraId="501934C3" w14:textId="77777777" w:rsidR="00241271" w:rsidRDefault="002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7C1A829E"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F97D6D">
          <w:rPr>
            <w:noProof/>
          </w:rPr>
          <w:t>2</w:t>
        </w:r>
        <w:r>
          <w:rPr>
            <w:noProof/>
          </w:rPr>
          <w:fldChar w:fldCharType="end"/>
        </w:r>
      </w:p>
    </w:sdtContent>
  </w:sdt>
  <w:p w14:paraId="2011EB0D"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8E5" w14:textId="77777777" w:rsidR="00241271" w:rsidRDefault="00241271">
      <w:pPr>
        <w:spacing w:after="0" w:line="240" w:lineRule="auto"/>
      </w:pPr>
      <w:r>
        <w:separator/>
      </w:r>
    </w:p>
  </w:footnote>
  <w:footnote w:type="continuationSeparator" w:id="0">
    <w:p w14:paraId="2F1F9689" w14:textId="77777777" w:rsidR="00241271" w:rsidRDefault="0024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736DA"/>
    <w:multiLevelType w:val="hybridMultilevel"/>
    <w:tmpl w:val="0CA2FAE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CCC7C35"/>
    <w:multiLevelType w:val="hybridMultilevel"/>
    <w:tmpl w:val="942E51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4"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8" w15:restartNumberingAfterBreak="0">
    <w:nsid w:val="4236651A"/>
    <w:multiLevelType w:val="hybridMultilevel"/>
    <w:tmpl w:val="71E835B8"/>
    <w:lvl w:ilvl="0" w:tplc="F7DAF8A4">
      <w:start w:val="558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629D6AF5"/>
    <w:multiLevelType w:val="hybridMultilevel"/>
    <w:tmpl w:val="19AC3EE0"/>
    <w:lvl w:ilvl="0" w:tplc="040E0001">
      <w:start w:val="1"/>
      <w:numFmt w:val="bullet"/>
      <w:lvlText w:val=""/>
      <w:lvlJc w:val="left"/>
      <w:pPr>
        <w:ind w:left="731" w:hanging="360"/>
      </w:pPr>
      <w:rPr>
        <w:rFonts w:ascii="Symbol" w:hAnsi="Symbol" w:hint="default"/>
      </w:rPr>
    </w:lvl>
    <w:lvl w:ilvl="1" w:tplc="040E0003">
      <w:start w:val="1"/>
      <w:numFmt w:val="bullet"/>
      <w:lvlText w:val="o"/>
      <w:lvlJc w:val="left"/>
      <w:pPr>
        <w:ind w:left="1451" w:hanging="360"/>
      </w:pPr>
      <w:rPr>
        <w:rFonts w:ascii="Courier New" w:hAnsi="Courier New" w:hint="default"/>
      </w:rPr>
    </w:lvl>
    <w:lvl w:ilvl="2" w:tplc="040E0005">
      <w:start w:val="1"/>
      <w:numFmt w:val="bullet"/>
      <w:lvlText w:val=""/>
      <w:lvlJc w:val="left"/>
      <w:pPr>
        <w:ind w:left="2171" w:hanging="360"/>
      </w:pPr>
      <w:rPr>
        <w:rFonts w:ascii="Wingdings" w:hAnsi="Wingdings" w:hint="default"/>
      </w:rPr>
    </w:lvl>
    <w:lvl w:ilvl="3" w:tplc="040E0001">
      <w:start w:val="1"/>
      <w:numFmt w:val="bullet"/>
      <w:lvlText w:val=""/>
      <w:lvlJc w:val="left"/>
      <w:pPr>
        <w:ind w:left="2891" w:hanging="360"/>
      </w:pPr>
      <w:rPr>
        <w:rFonts w:ascii="Symbol" w:hAnsi="Symbol" w:hint="default"/>
      </w:rPr>
    </w:lvl>
    <w:lvl w:ilvl="4" w:tplc="040E0003">
      <w:start w:val="1"/>
      <w:numFmt w:val="bullet"/>
      <w:lvlText w:val="o"/>
      <w:lvlJc w:val="left"/>
      <w:pPr>
        <w:ind w:left="3611" w:hanging="360"/>
      </w:pPr>
      <w:rPr>
        <w:rFonts w:ascii="Courier New" w:hAnsi="Courier New" w:hint="default"/>
      </w:rPr>
    </w:lvl>
    <w:lvl w:ilvl="5" w:tplc="040E0005">
      <w:start w:val="1"/>
      <w:numFmt w:val="bullet"/>
      <w:lvlText w:val=""/>
      <w:lvlJc w:val="left"/>
      <w:pPr>
        <w:ind w:left="4331" w:hanging="360"/>
      </w:pPr>
      <w:rPr>
        <w:rFonts w:ascii="Wingdings" w:hAnsi="Wingdings" w:hint="default"/>
      </w:rPr>
    </w:lvl>
    <w:lvl w:ilvl="6" w:tplc="040E0001">
      <w:start w:val="1"/>
      <w:numFmt w:val="bullet"/>
      <w:lvlText w:val=""/>
      <w:lvlJc w:val="left"/>
      <w:pPr>
        <w:ind w:left="5051" w:hanging="360"/>
      </w:pPr>
      <w:rPr>
        <w:rFonts w:ascii="Symbol" w:hAnsi="Symbol" w:hint="default"/>
      </w:rPr>
    </w:lvl>
    <w:lvl w:ilvl="7" w:tplc="040E0003">
      <w:start w:val="1"/>
      <w:numFmt w:val="bullet"/>
      <w:lvlText w:val="o"/>
      <w:lvlJc w:val="left"/>
      <w:pPr>
        <w:ind w:left="5771" w:hanging="360"/>
      </w:pPr>
      <w:rPr>
        <w:rFonts w:ascii="Courier New" w:hAnsi="Courier New" w:hint="default"/>
      </w:rPr>
    </w:lvl>
    <w:lvl w:ilvl="8" w:tplc="040E0005">
      <w:start w:val="1"/>
      <w:numFmt w:val="bullet"/>
      <w:lvlText w:val=""/>
      <w:lvlJc w:val="left"/>
      <w:pPr>
        <w:ind w:left="6491" w:hanging="360"/>
      </w:pPr>
      <w:rPr>
        <w:rFonts w:ascii="Wingdings" w:hAnsi="Wingdings" w:hint="default"/>
      </w:rPr>
    </w:lvl>
  </w:abstractNum>
  <w:abstractNum w:abstractNumId="22" w15:restartNumberingAfterBreak="0">
    <w:nsid w:val="654D7784"/>
    <w:multiLevelType w:val="hybridMultilevel"/>
    <w:tmpl w:val="5322B940"/>
    <w:lvl w:ilvl="0" w:tplc="B642A6F4">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6CE2FE3"/>
    <w:multiLevelType w:val="hybridMultilevel"/>
    <w:tmpl w:val="A4EA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7"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8"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76B254D6"/>
    <w:multiLevelType w:val="hybridMultilevel"/>
    <w:tmpl w:val="B9604150"/>
    <w:lvl w:ilvl="0" w:tplc="C3C02B98">
      <w:start w:val="2023"/>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81495598">
    <w:abstractNumId w:val="0"/>
  </w:num>
  <w:num w:numId="2" w16cid:durableId="2631155">
    <w:abstractNumId w:val="26"/>
  </w:num>
  <w:num w:numId="3" w16cid:durableId="1096514491">
    <w:abstractNumId w:val="13"/>
  </w:num>
  <w:num w:numId="4" w16cid:durableId="902255014">
    <w:abstractNumId w:val="8"/>
  </w:num>
  <w:num w:numId="5" w16cid:durableId="787119201">
    <w:abstractNumId w:val="27"/>
  </w:num>
  <w:num w:numId="6" w16cid:durableId="1676375714">
    <w:abstractNumId w:val="6"/>
  </w:num>
  <w:num w:numId="7" w16cid:durableId="1537308700">
    <w:abstractNumId w:val="11"/>
  </w:num>
  <w:num w:numId="8" w16cid:durableId="246888171">
    <w:abstractNumId w:val="1"/>
  </w:num>
  <w:num w:numId="9" w16cid:durableId="1048183515">
    <w:abstractNumId w:val="16"/>
  </w:num>
  <w:num w:numId="10" w16cid:durableId="316958980">
    <w:abstractNumId w:val="3"/>
  </w:num>
  <w:num w:numId="11" w16cid:durableId="291718361">
    <w:abstractNumId w:val="5"/>
  </w:num>
  <w:num w:numId="12" w16cid:durableId="83108354">
    <w:abstractNumId w:val="12"/>
  </w:num>
  <w:num w:numId="13" w16cid:durableId="1109086483">
    <w:abstractNumId w:val="25"/>
  </w:num>
  <w:num w:numId="14" w16cid:durableId="956067173">
    <w:abstractNumId w:val="15"/>
  </w:num>
  <w:num w:numId="15" w16cid:durableId="243956462">
    <w:abstractNumId w:val="17"/>
  </w:num>
  <w:num w:numId="16" w16cid:durableId="364794153">
    <w:abstractNumId w:val="28"/>
  </w:num>
  <w:num w:numId="17" w16cid:durableId="911037815">
    <w:abstractNumId w:val="10"/>
  </w:num>
  <w:num w:numId="18" w16cid:durableId="1798599310">
    <w:abstractNumId w:val="14"/>
  </w:num>
  <w:num w:numId="19" w16cid:durableId="1408531892">
    <w:abstractNumId w:val="19"/>
  </w:num>
  <w:num w:numId="20" w16cid:durableId="1880359994">
    <w:abstractNumId w:val="24"/>
  </w:num>
  <w:num w:numId="21" w16cid:durableId="498232101">
    <w:abstractNumId w:val="2"/>
  </w:num>
  <w:num w:numId="22" w16cid:durableId="1050232073">
    <w:abstractNumId w:val="9"/>
  </w:num>
  <w:num w:numId="23" w16cid:durableId="88746288">
    <w:abstractNumId w:val="20"/>
  </w:num>
  <w:num w:numId="24" w16cid:durableId="1000080297">
    <w:abstractNumId w:val="4"/>
  </w:num>
  <w:num w:numId="25" w16cid:durableId="739134607">
    <w:abstractNumId w:val="21"/>
  </w:num>
  <w:num w:numId="26" w16cid:durableId="834415694">
    <w:abstractNumId w:val="22"/>
  </w:num>
  <w:num w:numId="27" w16cid:durableId="558135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1119137">
    <w:abstractNumId w:val="23"/>
  </w:num>
  <w:num w:numId="29" w16cid:durableId="479930542">
    <w:abstractNumId w:val="29"/>
  </w:num>
  <w:num w:numId="30" w16cid:durableId="31344894">
    <w:abstractNumId w:val="18"/>
  </w:num>
  <w:num w:numId="31" w16cid:durableId="1516578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21E55"/>
    <w:rsid w:val="0002231F"/>
    <w:rsid w:val="00033169"/>
    <w:rsid w:val="00040911"/>
    <w:rsid w:val="00041FF3"/>
    <w:rsid w:val="00042761"/>
    <w:rsid w:val="00044C16"/>
    <w:rsid w:val="00047556"/>
    <w:rsid w:val="00047E40"/>
    <w:rsid w:val="000634AB"/>
    <w:rsid w:val="00076EAB"/>
    <w:rsid w:val="000A2889"/>
    <w:rsid w:val="000B19AD"/>
    <w:rsid w:val="000B4C7E"/>
    <w:rsid w:val="000B701A"/>
    <w:rsid w:val="000C472D"/>
    <w:rsid w:val="000D524B"/>
    <w:rsid w:val="000D55F8"/>
    <w:rsid w:val="000D690B"/>
    <w:rsid w:val="000F7AFA"/>
    <w:rsid w:val="00112D92"/>
    <w:rsid w:val="00113F58"/>
    <w:rsid w:val="0012791A"/>
    <w:rsid w:val="00132A42"/>
    <w:rsid w:val="00140FEE"/>
    <w:rsid w:val="001415E8"/>
    <w:rsid w:val="00157CE5"/>
    <w:rsid w:val="00157F06"/>
    <w:rsid w:val="00170106"/>
    <w:rsid w:val="00170D15"/>
    <w:rsid w:val="001766FD"/>
    <w:rsid w:val="00177008"/>
    <w:rsid w:val="00190229"/>
    <w:rsid w:val="00196AFA"/>
    <w:rsid w:val="001A3918"/>
    <w:rsid w:val="001A5CB9"/>
    <w:rsid w:val="001B4464"/>
    <w:rsid w:val="001B6B9A"/>
    <w:rsid w:val="001B7AEF"/>
    <w:rsid w:val="001E12B0"/>
    <w:rsid w:val="001E36FB"/>
    <w:rsid w:val="001E3B9D"/>
    <w:rsid w:val="001E5B62"/>
    <w:rsid w:val="001F059F"/>
    <w:rsid w:val="001F72AC"/>
    <w:rsid w:val="00210BA0"/>
    <w:rsid w:val="00212E9E"/>
    <w:rsid w:val="00223FDE"/>
    <w:rsid w:val="0022443B"/>
    <w:rsid w:val="0022754F"/>
    <w:rsid w:val="00227990"/>
    <w:rsid w:val="00241271"/>
    <w:rsid w:val="00247505"/>
    <w:rsid w:val="00254571"/>
    <w:rsid w:val="00263DBE"/>
    <w:rsid w:val="00265960"/>
    <w:rsid w:val="0028037F"/>
    <w:rsid w:val="002871A7"/>
    <w:rsid w:val="00297C85"/>
    <w:rsid w:val="002A2E78"/>
    <w:rsid w:val="002A5335"/>
    <w:rsid w:val="002B2B25"/>
    <w:rsid w:val="002B7B37"/>
    <w:rsid w:val="002C2BAB"/>
    <w:rsid w:val="002E1DDB"/>
    <w:rsid w:val="002E24C5"/>
    <w:rsid w:val="002E4030"/>
    <w:rsid w:val="002E71F3"/>
    <w:rsid w:val="002F637D"/>
    <w:rsid w:val="0030078A"/>
    <w:rsid w:val="00304EC1"/>
    <w:rsid w:val="003053CB"/>
    <w:rsid w:val="0031725C"/>
    <w:rsid w:val="00330351"/>
    <w:rsid w:val="00333D72"/>
    <w:rsid w:val="00341DD3"/>
    <w:rsid w:val="00346D32"/>
    <w:rsid w:val="00356843"/>
    <w:rsid w:val="0036045D"/>
    <w:rsid w:val="00365218"/>
    <w:rsid w:val="00371EA5"/>
    <w:rsid w:val="00391E91"/>
    <w:rsid w:val="003B6CC8"/>
    <w:rsid w:val="003B7EC1"/>
    <w:rsid w:val="003C2F1F"/>
    <w:rsid w:val="003E2544"/>
    <w:rsid w:val="003E3278"/>
    <w:rsid w:val="003E6833"/>
    <w:rsid w:val="003F4A62"/>
    <w:rsid w:val="003F6DED"/>
    <w:rsid w:val="0040348E"/>
    <w:rsid w:val="00414DC1"/>
    <w:rsid w:val="004216AA"/>
    <w:rsid w:val="00427B4A"/>
    <w:rsid w:val="0044545E"/>
    <w:rsid w:val="004625AA"/>
    <w:rsid w:val="00463397"/>
    <w:rsid w:val="004636A1"/>
    <w:rsid w:val="0046439C"/>
    <w:rsid w:val="00467D69"/>
    <w:rsid w:val="00476713"/>
    <w:rsid w:val="004809FC"/>
    <w:rsid w:val="004836BA"/>
    <w:rsid w:val="00483E0C"/>
    <w:rsid w:val="004922A5"/>
    <w:rsid w:val="004A154D"/>
    <w:rsid w:val="004B5A89"/>
    <w:rsid w:val="004B6C2A"/>
    <w:rsid w:val="004E1CCB"/>
    <w:rsid w:val="004E6E91"/>
    <w:rsid w:val="004F1C04"/>
    <w:rsid w:val="004F3461"/>
    <w:rsid w:val="005037FB"/>
    <w:rsid w:val="00503DBA"/>
    <w:rsid w:val="0050422D"/>
    <w:rsid w:val="0050524F"/>
    <w:rsid w:val="00511E2D"/>
    <w:rsid w:val="0051592F"/>
    <w:rsid w:val="005169E2"/>
    <w:rsid w:val="0052261F"/>
    <w:rsid w:val="00533096"/>
    <w:rsid w:val="00534FA5"/>
    <w:rsid w:val="00545672"/>
    <w:rsid w:val="00545723"/>
    <w:rsid w:val="00550818"/>
    <w:rsid w:val="00575596"/>
    <w:rsid w:val="0059610F"/>
    <w:rsid w:val="00597716"/>
    <w:rsid w:val="0059775F"/>
    <w:rsid w:val="005A688B"/>
    <w:rsid w:val="005B122F"/>
    <w:rsid w:val="005B2B09"/>
    <w:rsid w:val="005B34EB"/>
    <w:rsid w:val="005B3D2A"/>
    <w:rsid w:val="005C1C26"/>
    <w:rsid w:val="005C2D87"/>
    <w:rsid w:val="005E46CB"/>
    <w:rsid w:val="005E53B5"/>
    <w:rsid w:val="005F1154"/>
    <w:rsid w:val="005F217B"/>
    <w:rsid w:val="005F2F8E"/>
    <w:rsid w:val="005F496C"/>
    <w:rsid w:val="005F7571"/>
    <w:rsid w:val="00605BCE"/>
    <w:rsid w:val="00607301"/>
    <w:rsid w:val="00613F9C"/>
    <w:rsid w:val="0062358C"/>
    <w:rsid w:val="0062661B"/>
    <w:rsid w:val="006327BA"/>
    <w:rsid w:val="00642370"/>
    <w:rsid w:val="00654416"/>
    <w:rsid w:val="00666DBE"/>
    <w:rsid w:val="00684DFE"/>
    <w:rsid w:val="00690420"/>
    <w:rsid w:val="00691038"/>
    <w:rsid w:val="00694D0C"/>
    <w:rsid w:val="00696555"/>
    <w:rsid w:val="006967E1"/>
    <w:rsid w:val="006B5FB4"/>
    <w:rsid w:val="006C0DDB"/>
    <w:rsid w:val="006C333D"/>
    <w:rsid w:val="006C393C"/>
    <w:rsid w:val="006E114F"/>
    <w:rsid w:val="006E384B"/>
    <w:rsid w:val="006E66FF"/>
    <w:rsid w:val="006F134A"/>
    <w:rsid w:val="006F78A0"/>
    <w:rsid w:val="00707377"/>
    <w:rsid w:val="0071518A"/>
    <w:rsid w:val="007157D0"/>
    <w:rsid w:val="00717FEC"/>
    <w:rsid w:val="00722317"/>
    <w:rsid w:val="007343BC"/>
    <w:rsid w:val="00746DDB"/>
    <w:rsid w:val="00747C39"/>
    <w:rsid w:val="0075604E"/>
    <w:rsid w:val="007564F9"/>
    <w:rsid w:val="007626D7"/>
    <w:rsid w:val="00771BC1"/>
    <w:rsid w:val="00772509"/>
    <w:rsid w:val="00772C92"/>
    <w:rsid w:val="007A659E"/>
    <w:rsid w:val="007C7F0A"/>
    <w:rsid w:val="007D1D2C"/>
    <w:rsid w:val="007E01DB"/>
    <w:rsid w:val="007E3915"/>
    <w:rsid w:val="007E5134"/>
    <w:rsid w:val="007F44F7"/>
    <w:rsid w:val="0081029E"/>
    <w:rsid w:val="00815227"/>
    <w:rsid w:val="0081762E"/>
    <w:rsid w:val="00822287"/>
    <w:rsid w:val="008412F5"/>
    <w:rsid w:val="008554F6"/>
    <w:rsid w:val="00877488"/>
    <w:rsid w:val="00880634"/>
    <w:rsid w:val="00890B6A"/>
    <w:rsid w:val="008917D3"/>
    <w:rsid w:val="0089799E"/>
    <w:rsid w:val="008A363C"/>
    <w:rsid w:val="008B7E13"/>
    <w:rsid w:val="008D7FA3"/>
    <w:rsid w:val="008F46C7"/>
    <w:rsid w:val="009153FA"/>
    <w:rsid w:val="00920CF6"/>
    <w:rsid w:val="009273AD"/>
    <w:rsid w:val="00934087"/>
    <w:rsid w:val="00952972"/>
    <w:rsid w:val="009641D2"/>
    <w:rsid w:val="00964EB2"/>
    <w:rsid w:val="00965F12"/>
    <w:rsid w:val="0098452A"/>
    <w:rsid w:val="0099567C"/>
    <w:rsid w:val="009A1B63"/>
    <w:rsid w:val="009B1562"/>
    <w:rsid w:val="009B1EF2"/>
    <w:rsid w:val="009C0A0C"/>
    <w:rsid w:val="009C589B"/>
    <w:rsid w:val="009C7BE7"/>
    <w:rsid w:val="009D47C0"/>
    <w:rsid w:val="009D6F37"/>
    <w:rsid w:val="009D7C90"/>
    <w:rsid w:val="009E5E8B"/>
    <w:rsid w:val="009E690D"/>
    <w:rsid w:val="009E7BB9"/>
    <w:rsid w:val="009F74FD"/>
    <w:rsid w:val="00A00786"/>
    <w:rsid w:val="00A128C2"/>
    <w:rsid w:val="00A27F6A"/>
    <w:rsid w:val="00A40B37"/>
    <w:rsid w:val="00A5122D"/>
    <w:rsid w:val="00A6397A"/>
    <w:rsid w:val="00A758C8"/>
    <w:rsid w:val="00A77806"/>
    <w:rsid w:val="00A81D86"/>
    <w:rsid w:val="00A839C2"/>
    <w:rsid w:val="00A91367"/>
    <w:rsid w:val="00A9593C"/>
    <w:rsid w:val="00AA1241"/>
    <w:rsid w:val="00AA274E"/>
    <w:rsid w:val="00AB33BA"/>
    <w:rsid w:val="00AB506E"/>
    <w:rsid w:val="00AD4F80"/>
    <w:rsid w:val="00AE785C"/>
    <w:rsid w:val="00AF047A"/>
    <w:rsid w:val="00AF3896"/>
    <w:rsid w:val="00AF7AF2"/>
    <w:rsid w:val="00B058BD"/>
    <w:rsid w:val="00B21E5C"/>
    <w:rsid w:val="00B354B0"/>
    <w:rsid w:val="00B35BF8"/>
    <w:rsid w:val="00B5730F"/>
    <w:rsid w:val="00B659B6"/>
    <w:rsid w:val="00B7794F"/>
    <w:rsid w:val="00B87004"/>
    <w:rsid w:val="00B9079D"/>
    <w:rsid w:val="00B92A00"/>
    <w:rsid w:val="00BA02CF"/>
    <w:rsid w:val="00BA56E2"/>
    <w:rsid w:val="00BB4E1F"/>
    <w:rsid w:val="00BB58AC"/>
    <w:rsid w:val="00BC7C18"/>
    <w:rsid w:val="00BD7F36"/>
    <w:rsid w:val="00BE6697"/>
    <w:rsid w:val="00BF3D7B"/>
    <w:rsid w:val="00C06EBA"/>
    <w:rsid w:val="00C22143"/>
    <w:rsid w:val="00C24995"/>
    <w:rsid w:val="00C277A9"/>
    <w:rsid w:val="00C30B54"/>
    <w:rsid w:val="00C367B3"/>
    <w:rsid w:val="00C41E99"/>
    <w:rsid w:val="00C536B9"/>
    <w:rsid w:val="00C60575"/>
    <w:rsid w:val="00C63276"/>
    <w:rsid w:val="00C65A6F"/>
    <w:rsid w:val="00C676B6"/>
    <w:rsid w:val="00C77A15"/>
    <w:rsid w:val="00C85100"/>
    <w:rsid w:val="00C94655"/>
    <w:rsid w:val="00C96870"/>
    <w:rsid w:val="00C96FA9"/>
    <w:rsid w:val="00CA7120"/>
    <w:rsid w:val="00CB27E0"/>
    <w:rsid w:val="00CD044B"/>
    <w:rsid w:val="00CD3B4B"/>
    <w:rsid w:val="00CD4119"/>
    <w:rsid w:val="00CD76C3"/>
    <w:rsid w:val="00CE4375"/>
    <w:rsid w:val="00CF048F"/>
    <w:rsid w:val="00CF1BBC"/>
    <w:rsid w:val="00CF3368"/>
    <w:rsid w:val="00D023F8"/>
    <w:rsid w:val="00D02E74"/>
    <w:rsid w:val="00D1454E"/>
    <w:rsid w:val="00D14EE5"/>
    <w:rsid w:val="00D21E0A"/>
    <w:rsid w:val="00D23EE7"/>
    <w:rsid w:val="00D33238"/>
    <w:rsid w:val="00D341C4"/>
    <w:rsid w:val="00D42569"/>
    <w:rsid w:val="00D73DC4"/>
    <w:rsid w:val="00D84F59"/>
    <w:rsid w:val="00D903EC"/>
    <w:rsid w:val="00D9597D"/>
    <w:rsid w:val="00DA0E05"/>
    <w:rsid w:val="00DA1DA4"/>
    <w:rsid w:val="00DC486D"/>
    <w:rsid w:val="00DC5656"/>
    <w:rsid w:val="00DC6FA5"/>
    <w:rsid w:val="00DC7827"/>
    <w:rsid w:val="00DD3E02"/>
    <w:rsid w:val="00DE1E4A"/>
    <w:rsid w:val="00DE582A"/>
    <w:rsid w:val="00DF2BFF"/>
    <w:rsid w:val="00DF3055"/>
    <w:rsid w:val="00DF455C"/>
    <w:rsid w:val="00E040FD"/>
    <w:rsid w:val="00E04F73"/>
    <w:rsid w:val="00E06B09"/>
    <w:rsid w:val="00E07960"/>
    <w:rsid w:val="00E111E7"/>
    <w:rsid w:val="00E1231E"/>
    <w:rsid w:val="00E2576B"/>
    <w:rsid w:val="00E3055D"/>
    <w:rsid w:val="00E37475"/>
    <w:rsid w:val="00E525BC"/>
    <w:rsid w:val="00E6053E"/>
    <w:rsid w:val="00E60B49"/>
    <w:rsid w:val="00E627A4"/>
    <w:rsid w:val="00E8299E"/>
    <w:rsid w:val="00EA578E"/>
    <w:rsid w:val="00EA5868"/>
    <w:rsid w:val="00EB71E2"/>
    <w:rsid w:val="00EC0753"/>
    <w:rsid w:val="00EC2E5C"/>
    <w:rsid w:val="00EC7347"/>
    <w:rsid w:val="00EE4DB6"/>
    <w:rsid w:val="00EE5465"/>
    <w:rsid w:val="00EF2976"/>
    <w:rsid w:val="00EF588D"/>
    <w:rsid w:val="00F01F3F"/>
    <w:rsid w:val="00F05AD0"/>
    <w:rsid w:val="00F1526D"/>
    <w:rsid w:val="00F225E3"/>
    <w:rsid w:val="00F261A8"/>
    <w:rsid w:val="00F36C5F"/>
    <w:rsid w:val="00F45B2B"/>
    <w:rsid w:val="00F45C30"/>
    <w:rsid w:val="00F53D57"/>
    <w:rsid w:val="00F56573"/>
    <w:rsid w:val="00F618B3"/>
    <w:rsid w:val="00F62000"/>
    <w:rsid w:val="00F65566"/>
    <w:rsid w:val="00F7275C"/>
    <w:rsid w:val="00F735E0"/>
    <w:rsid w:val="00F743E9"/>
    <w:rsid w:val="00F77A73"/>
    <w:rsid w:val="00F81514"/>
    <w:rsid w:val="00F858CD"/>
    <w:rsid w:val="00F97D6D"/>
    <w:rsid w:val="00FA0E23"/>
    <w:rsid w:val="00FA3FF6"/>
    <w:rsid w:val="00FD73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4:docId w14:val="67945C99"/>
  <w15:docId w15:val="{14463C85-EAEB-4438-BD4E-9798CC00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customStyle="1" w:styleId="FootnoteCharacters">
    <w:name w:val="Footnote Characters"/>
    <w:qFormat/>
    <w:rsid w:val="001F059F"/>
  </w:style>
  <w:style w:type="character" w:customStyle="1" w:styleId="FootnoteAnchor">
    <w:name w:val="Footnote Anchor"/>
    <w:rsid w:val="001F059F"/>
    <w:rPr>
      <w:vertAlign w:val="superscript"/>
    </w:rPr>
  </w:style>
  <w:style w:type="paragraph" w:styleId="Lbjegyzetszveg">
    <w:name w:val="footnote text"/>
    <w:basedOn w:val="Norml"/>
    <w:link w:val="LbjegyzetszvegChar"/>
    <w:locked/>
    <w:rsid w:val="001F059F"/>
    <w:pPr>
      <w:suppressLineNumbers/>
      <w:suppressAutoHyphens/>
      <w:spacing w:after="0" w:line="240" w:lineRule="auto"/>
      <w:ind w:left="339" w:hanging="339"/>
    </w:pPr>
    <w:rPr>
      <w:rFonts w:ascii="Times New Roman" w:eastAsia="Noto Sans CJK SC Regular" w:hAnsi="Times New Roman" w:cs="FreeSans"/>
      <w:kern w:val="2"/>
      <w:sz w:val="20"/>
      <w:szCs w:val="20"/>
      <w:lang w:eastAsia="zh-CN" w:bidi="hi-IN"/>
    </w:rPr>
  </w:style>
  <w:style w:type="character" w:customStyle="1" w:styleId="LbjegyzetszvegChar">
    <w:name w:val="Lábjegyzetszöveg Char"/>
    <w:basedOn w:val="Bekezdsalapbettpusa"/>
    <w:link w:val="Lbjegyzetszveg"/>
    <w:rsid w:val="001F059F"/>
    <w:rPr>
      <w:rFonts w:ascii="Times New Roman" w:eastAsia="Noto Sans CJK SC Regular" w:hAnsi="Times New Roman" w:cs="FreeSans"/>
      <w:kern w:val="2"/>
      <w:lang w:eastAsia="zh-CN" w:bidi="hi-IN"/>
    </w:rPr>
  </w:style>
  <w:style w:type="character" w:styleId="Jegyzethivatkozs">
    <w:name w:val="annotation reference"/>
    <w:basedOn w:val="Bekezdsalapbettpusa"/>
    <w:semiHidden/>
    <w:unhideWhenUsed/>
    <w:locked/>
    <w:rsid w:val="00391E91"/>
    <w:rPr>
      <w:sz w:val="16"/>
      <w:szCs w:val="16"/>
    </w:rPr>
  </w:style>
  <w:style w:type="paragraph" w:styleId="Jegyzetszveg">
    <w:name w:val="annotation text"/>
    <w:basedOn w:val="Norml"/>
    <w:link w:val="JegyzetszvegChar"/>
    <w:semiHidden/>
    <w:unhideWhenUsed/>
    <w:locked/>
    <w:rsid w:val="00391E91"/>
    <w:pPr>
      <w:spacing w:line="240" w:lineRule="auto"/>
    </w:pPr>
    <w:rPr>
      <w:sz w:val="20"/>
      <w:szCs w:val="20"/>
    </w:rPr>
  </w:style>
  <w:style w:type="character" w:customStyle="1" w:styleId="JegyzetszvegChar">
    <w:name w:val="Jegyzetszöveg Char"/>
    <w:basedOn w:val="Bekezdsalapbettpusa"/>
    <w:link w:val="Jegyzetszveg"/>
    <w:semiHidden/>
    <w:rsid w:val="00391E91"/>
    <w:rPr>
      <w:rFonts w:eastAsia="Times New Roman"/>
      <w:lang w:eastAsia="en-US"/>
    </w:rPr>
  </w:style>
  <w:style w:type="paragraph" w:styleId="Megjegyzstrgya">
    <w:name w:val="annotation subject"/>
    <w:basedOn w:val="Jegyzetszveg"/>
    <w:next w:val="Jegyzetszveg"/>
    <w:link w:val="MegjegyzstrgyaChar"/>
    <w:semiHidden/>
    <w:unhideWhenUsed/>
    <w:locked/>
    <w:rsid w:val="00391E91"/>
    <w:rPr>
      <w:b/>
      <w:bCs/>
    </w:rPr>
  </w:style>
  <w:style w:type="character" w:customStyle="1" w:styleId="MegjegyzstrgyaChar">
    <w:name w:val="Megjegyzés tárgya Char"/>
    <w:basedOn w:val="JegyzetszvegChar"/>
    <w:link w:val="Megjegyzstrgya"/>
    <w:semiHidden/>
    <w:rsid w:val="00391E91"/>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442573923">
      <w:bodyDiv w:val="1"/>
      <w:marLeft w:val="0"/>
      <w:marRight w:val="0"/>
      <w:marTop w:val="0"/>
      <w:marBottom w:val="0"/>
      <w:divBdr>
        <w:top w:val="none" w:sz="0" w:space="0" w:color="auto"/>
        <w:left w:val="none" w:sz="0" w:space="0" w:color="auto"/>
        <w:bottom w:val="none" w:sz="0" w:space="0" w:color="auto"/>
        <w:right w:val="none" w:sz="0" w:space="0" w:color="auto"/>
      </w:divBdr>
    </w:div>
    <w:div w:id="947733045">
      <w:bodyDiv w:val="1"/>
      <w:marLeft w:val="0"/>
      <w:marRight w:val="0"/>
      <w:marTop w:val="0"/>
      <w:marBottom w:val="0"/>
      <w:divBdr>
        <w:top w:val="none" w:sz="0" w:space="0" w:color="auto"/>
        <w:left w:val="none" w:sz="0" w:space="0" w:color="auto"/>
        <w:bottom w:val="none" w:sz="0" w:space="0" w:color="auto"/>
        <w:right w:val="none" w:sz="0" w:space="0" w:color="auto"/>
      </w:divBdr>
    </w:div>
    <w:div w:id="1211455060">
      <w:bodyDiv w:val="1"/>
      <w:marLeft w:val="0"/>
      <w:marRight w:val="0"/>
      <w:marTop w:val="0"/>
      <w:marBottom w:val="0"/>
      <w:divBdr>
        <w:top w:val="none" w:sz="0" w:space="0" w:color="auto"/>
        <w:left w:val="none" w:sz="0" w:space="0" w:color="auto"/>
        <w:bottom w:val="none" w:sz="0" w:space="0" w:color="auto"/>
        <w:right w:val="none" w:sz="0" w:space="0" w:color="auto"/>
      </w:divBdr>
    </w:div>
    <w:div w:id="1398287587">
      <w:bodyDiv w:val="1"/>
      <w:marLeft w:val="0"/>
      <w:marRight w:val="0"/>
      <w:marTop w:val="0"/>
      <w:marBottom w:val="0"/>
      <w:divBdr>
        <w:top w:val="none" w:sz="0" w:space="0" w:color="auto"/>
        <w:left w:val="none" w:sz="0" w:space="0" w:color="auto"/>
        <w:bottom w:val="none" w:sz="0" w:space="0" w:color="auto"/>
        <w:right w:val="none" w:sz="0" w:space="0" w:color="auto"/>
      </w:divBdr>
    </w:div>
    <w:div w:id="1881435272">
      <w:bodyDiv w:val="1"/>
      <w:marLeft w:val="0"/>
      <w:marRight w:val="0"/>
      <w:marTop w:val="0"/>
      <w:marBottom w:val="0"/>
      <w:divBdr>
        <w:top w:val="none" w:sz="0" w:space="0" w:color="auto"/>
        <w:left w:val="none" w:sz="0" w:space="0" w:color="auto"/>
        <w:bottom w:val="none" w:sz="0" w:space="0" w:color="auto"/>
        <w:right w:val="none" w:sz="0" w:space="0" w:color="auto"/>
      </w:divBdr>
    </w:div>
    <w:div w:id="208818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D6037-3B83-448B-ACBB-1A4DC5600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568</Words>
  <Characters>4137</Characters>
  <Application>Microsoft Office Word</Application>
  <DocSecurity>0</DocSecurity>
  <Lines>34</Lines>
  <Paragraphs>9</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Zámodics Péter</cp:lastModifiedBy>
  <cp:revision>7</cp:revision>
  <cp:lastPrinted>2017-01-18T13:03:00Z</cp:lastPrinted>
  <dcterms:created xsi:type="dcterms:W3CDTF">2026-10-07T07:34:00Z</dcterms:created>
  <dcterms:modified xsi:type="dcterms:W3CDTF">2026-10-13T06:21:00Z</dcterms:modified>
</cp:coreProperties>
</file>