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1BA28" w14:textId="359F51A5" w:rsidR="007A32DF" w:rsidRDefault="007A32DF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3C0BFADD" wp14:editId="163A3703">
            <wp:simplePos x="0" y="0"/>
            <wp:positionH relativeFrom="column">
              <wp:posOffset>-652145</wp:posOffset>
            </wp:positionH>
            <wp:positionV relativeFrom="paragraph">
              <wp:posOffset>-804545</wp:posOffset>
            </wp:positionV>
            <wp:extent cx="6990161" cy="1047750"/>
            <wp:effectExtent l="0" t="0" r="127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0161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8516E" w14:textId="05245BC5" w:rsidR="00F64A39" w:rsidRPr="00F64A39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E7BD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F64A3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CF3D49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</w:t>
      </w:r>
      <w:r w:rsidR="00167B6F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10</w:t>
      </w:r>
      <w:r w:rsidR="00691B58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</w:t>
      </w:r>
      <w:r w:rsidR="0019420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B</w:t>
      </w:r>
      <w:r w:rsidR="000549F9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/2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02</w:t>
      </w:r>
      <w:r w:rsidR="008F799E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6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.</w:t>
      </w:r>
      <w:r w:rsidRPr="00F72BF6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  </w:t>
      </w:r>
      <w:r w:rsidRPr="00F64A39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ab/>
      </w:r>
    </w:p>
    <w:p w14:paraId="7748E005" w14:textId="06FF5D5E" w:rsidR="00F64A39" w:rsidRPr="00F72BF6" w:rsidRDefault="00F64A39" w:rsidP="00F64A39">
      <w:pPr>
        <w:tabs>
          <w:tab w:val="left" w:pos="15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41C711C8" w14:textId="77777777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 Képviselő-testület</w:t>
      </w:r>
    </w:p>
    <w:p w14:paraId="0D020A23" w14:textId="5A537831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202</w:t>
      </w:r>
      <w:r w:rsidR="008F79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="001942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szeptember</w:t>
      </w:r>
      <w:r w:rsidRPr="004C19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hónap </w:t>
      </w:r>
      <w:r w:rsidR="00CF3D4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</w:t>
      </w:r>
      <w:r w:rsidR="001942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</w:t>
      </w:r>
      <w:r w:rsidR="004C190E" w:rsidRPr="004C19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Pr="004C19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napján tartandó </w:t>
      </w:r>
      <w:r w:rsidR="000E7BDB" w:rsidRPr="004C19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4C190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224BAA72" w14:textId="228A4D7A" w:rsidR="00F64A39" w:rsidRPr="00F64A39" w:rsidRDefault="00F64A39" w:rsidP="00F64A39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F64A39" w:rsidRPr="00F64A39" w14:paraId="515974C7" w14:textId="77777777" w:rsidTr="00F64A39">
        <w:tc>
          <w:tcPr>
            <w:tcW w:w="2943" w:type="dxa"/>
            <w:vAlign w:val="center"/>
          </w:tcPr>
          <w:p w14:paraId="4BD6A710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4D3EDE1" w14:textId="3E0ACD1A" w:rsidR="00F64A39" w:rsidRPr="00CA4A87" w:rsidRDefault="00AB016B" w:rsidP="00F2709F">
            <w:pPr>
              <w:pStyle w:val="Szvegtrzs3"/>
              <w:autoSpaceDE w:val="0"/>
              <w:adjustRightInd w:val="0"/>
              <w:spacing w:before="240"/>
              <w:rPr>
                <w:b/>
                <w:bCs/>
                <w:iCs w:val="0"/>
                <w:szCs w:val="24"/>
              </w:rPr>
            </w:pPr>
            <w:bookmarkStart w:id="0" w:name="_GoBack"/>
            <w:bookmarkEnd w:id="0"/>
            <w:r>
              <w:rPr>
                <w:b/>
                <w:szCs w:val="24"/>
              </w:rPr>
              <w:t>HÉSZ módosítás</w:t>
            </w:r>
            <w:r w:rsidR="00C512D3">
              <w:rPr>
                <w:b/>
                <w:szCs w:val="24"/>
              </w:rPr>
              <w:t xml:space="preserve"> a</w:t>
            </w:r>
            <w:r w:rsidR="004D28B9">
              <w:rPr>
                <w:b/>
                <w:szCs w:val="24"/>
              </w:rPr>
              <w:t>z</w:t>
            </w:r>
            <w:r>
              <w:rPr>
                <w:b/>
                <w:szCs w:val="24"/>
              </w:rPr>
              <w:t xml:space="preserve"> </w:t>
            </w:r>
            <w:r w:rsidR="00167B6F">
              <w:rPr>
                <w:b/>
                <w:szCs w:val="24"/>
              </w:rPr>
              <w:t xml:space="preserve">S71 vasútvonal </w:t>
            </w:r>
            <w:r>
              <w:rPr>
                <w:b/>
                <w:szCs w:val="24"/>
              </w:rPr>
              <w:t xml:space="preserve">(Rákospalota-Újpest-Vácrátót-Vác) </w:t>
            </w:r>
            <w:r w:rsidR="00A50DA9">
              <w:rPr>
                <w:b/>
                <w:szCs w:val="24"/>
              </w:rPr>
              <w:t xml:space="preserve">korszerűsítési munkáival összefüggésben </w:t>
            </w:r>
          </w:p>
        </w:tc>
      </w:tr>
      <w:tr w:rsidR="00F64A39" w:rsidRPr="00F64A39" w14:paraId="6AB25316" w14:textId="77777777" w:rsidTr="00F64A39">
        <w:tc>
          <w:tcPr>
            <w:tcW w:w="2943" w:type="dxa"/>
            <w:vAlign w:val="center"/>
          </w:tcPr>
          <w:p w14:paraId="6FE1DE4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4719C195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42243EFB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0390F276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4440C821" w14:textId="77777777" w:rsidTr="00F64A39">
        <w:tc>
          <w:tcPr>
            <w:tcW w:w="2943" w:type="dxa"/>
            <w:vAlign w:val="center"/>
          </w:tcPr>
          <w:p w14:paraId="562A520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3098B02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CA9AB9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4427C1C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83095CC" w14:textId="77777777" w:rsidTr="00F64A39">
        <w:tc>
          <w:tcPr>
            <w:tcW w:w="2943" w:type="dxa"/>
            <w:vAlign w:val="center"/>
          </w:tcPr>
          <w:p w14:paraId="044A6A9D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75B39815" w14:textId="5654A340" w:rsidR="00E07252" w:rsidRPr="004C190E" w:rsidRDefault="00CF3D49" w:rsidP="00E072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Lukácsné Barát Erika</w:t>
            </w:r>
          </w:p>
          <w:p w14:paraId="35E8CD98" w14:textId="649D4B7F" w:rsidR="000549F9" w:rsidRPr="00F64A39" w:rsidRDefault="00E07252" w:rsidP="00E07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főépítész</w:t>
            </w:r>
            <w:r w:rsidR="00CF3D4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i referens</w:t>
            </w:r>
          </w:p>
        </w:tc>
        <w:tc>
          <w:tcPr>
            <w:tcW w:w="2659" w:type="dxa"/>
          </w:tcPr>
          <w:p w14:paraId="3F2421C7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2EAA139F" w14:textId="77777777" w:rsidTr="00F64A39">
        <w:tc>
          <w:tcPr>
            <w:tcW w:w="2943" w:type="dxa"/>
            <w:vAlign w:val="center"/>
          </w:tcPr>
          <w:p w14:paraId="2AEFB064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484EBAC7" w14:textId="48C9C20C" w:rsidR="00F64A39" w:rsidRPr="004C190E" w:rsidRDefault="004C190E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4C190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Tempfli M. Szilárd</w:t>
            </w:r>
          </w:p>
          <w:p w14:paraId="0F6044F4" w14:textId="4EBACEEC" w:rsidR="00F64A39" w:rsidRPr="00F64A39" w:rsidRDefault="004C190E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főépítész</w:t>
            </w:r>
          </w:p>
        </w:tc>
        <w:tc>
          <w:tcPr>
            <w:tcW w:w="2659" w:type="dxa"/>
          </w:tcPr>
          <w:p w14:paraId="7B42044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01943C34" w14:textId="77777777" w:rsidTr="00F64A39">
        <w:trPr>
          <w:trHeight w:val="987"/>
        </w:trPr>
        <w:tc>
          <w:tcPr>
            <w:tcW w:w="2943" w:type="dxa"/>
            <w:vAlign w:val="center"/>
          </w:tcPr>
          <w:p w14:paraId="4DBF84B7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61C93EF3" w14:textId="77777777" w:rsidR="00F64A39" w:rsidRDefault="00691B58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Mihályi András </w:t>
            </w:r>
          </w:p>
          <w:p w14:paraId="608C3AF7" w14:textId="5758E398" w:rsidR="00691B58" w:rsidRPr="00F64A39" w:rsidRDefault="00194206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EBF079E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0EC8CA4" w14:textId="77777777" w:rsidTr="00F64A39">
        <w:trPr>
          <w:trHeight w:val="1100"/>
        </w:trPr>
        <w:tc>
          <w:tcPr>
            <w:tcW w:w="2943" w:type="dxa"/>
            <w:vAlign w:val="center"/>
          </w:tcPr>
          <w:p w14:paraId="2ED6377C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063491C6" w14:textId="7FDEF76C" w:rsidR="00194206" w:rsidRDefault="00EE1AB9" w:rsidP="001942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Komlós Csaba</w:t>
            </w:r>
          </w:p>
          <w:p w14:paraId="1F4E518F" w14:textId="79124004" w:rsidR="00D24EE2" w:rsidRPr="0023004E" w:rsidRDefault="00EE1AB9" w:rsidP="00E875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jogtanácsos</w:t>
            </w:r>
          </w:p>
        </w:tc>
        <w:tc>
          <w:tcPr>
            <w:tcW w:w="2659" w:type="dxa"/>
          </w:tcPr>
          <w:p w14:paraId="1A9BAA9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7FDC36D" w14:textId="77777777" w:rsidTr="00F64A39">
        <w:tc>
          <w:tcPr>
            <w:tcW w:w="2943" w:type="dxa"/>
          </w:tcPr>
          <w:p w14:paraId="6DDC6058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A68F7F8" w14:textId="271A72CF" w:rsidR="00F64A39" w:rsidRPr="00700DC6" w:rsidRDefault="00C50CE1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00D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</w:t>
            </w:r>
            <w:r w:rsidR="00185358" w:rsidRPr="00700D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</w:t>
            </w:r>
            <w:r w:rsidRPr="00700D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</w:t>
            </w:r>
          </w:p>
        </w:tc>
      </w:tr>
      <w:tr w:rsidR="00F64A39" w:rsidRPr="00F64A39" w14:paraId="742C7A6E" w14:textId="77777777" w:rsidTr="00F64A39">
        <w:tc>
          <w:tcPr>
            <w:tcW w:w="2943" w:type="dxa"/>
          </w:tcPr>
          <w:p w14:paraId="0D3F20BD" w14:textId="77777777" w:rsidR="00F64A39" w:rsidRPr="00F64A39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49D7BAF7" w14:textId="4EC1B772" w:rsidR="00F64A39" w:rsidRPr="000E7BDB" w:rsidRDefault="00C50CE1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F64A39" w14:paraId="7DC7C6B8" w14:textId="77777777" w:rsidTr="00F64A39">
        <w:tc>
          <w:tcPr>
            <w:tcW w:w="2943" w:type="dxa"/>
          </w:tcPr>
          <w:p w14:paraId="6961D2F5" w14:textId="77777777" w:rsidR="00F64A39" w:rsidRPr="00F64A39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68E6EABA" w14:textId="4D27C8CE" w:rsidR="00F64A39" w:rsidRPr="000E7BDB" w:rsidRDefault="00C50CE1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F64A39" w14:paraId="7D93E0F9" w14:textId="77777777" w:rsidTr="00F64A39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741F8949" w14:textId="1C0425DE" w:rsidR="00F64A39" w:rsidRPr="00F64A39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A </w:t>
            </w:r>
            <w:r w:rsidR="00B2448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határozati javaslat</w:t>
            </w:r>
            <w:r w:rsidR="00A50DA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/rendeletalkotás </w:t>
            </w: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elfogadásához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8E2ACE1" w14:textId="0186A394" w:rsidR="00F64A39" w:rsidRPr="00495ADD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5A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egyszerű szavazattöbbség</w:t>
            </w:r>
          </w:p>
          <w:p w14:paraId="2B0F1B37" w14:textId="77777777" w:rsidR="00F64A39" w:rsidRPr="00495ADD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95A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minősített szavazattöbbség </w:t>
            </w:r>
          </w:p>
        </w:tc>
      </w:tr>
      <w:tr w:rsidR="00F64A39" w:rsidRPr="00F64A39" w14:paraId="16309F5D" w14:textId="77777777" w:rsidTr="00F64A39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2D2AA20D" w14:textId="77777777" w:rsidR="00F64A39" w:rsidRPr="00F64A39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57978E49" w14:textId="5FE9DC91" w:rsidR="00F64A39" w:rsidRPr="000E7BDB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igen               </w:t>
            </w:r>
          </w:p>
          <w:p w14:paraId="6C3A5DE2" w14:textId="77777777" w:rsidR="00F64A39" w:rsidRPr="00C50CE1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C50C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5D45980" w14:textId="77777777" w:rsidR="00F64A39" w:rsidRDefault="00F64A39">
      <w:pPr>
        <w:sectPr w:rsidR="00F64A39" w:rsidSect="00F64A39">
          <w:headerReference w:type="even" r:id="rId9"/>
          <w:headerReference w:type="default" r:id="rId10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50855482" w14:textId="77777777" w:rsidR="00DB3B5F" w:rsidRDefault="00DB3B5F" w:rsidP="00DB3B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607EE20" w14:textId="77777777" w:rsidR="00DB3B5F" w:rsidRDefault="00DB3B5F" w:rsidP="00DB3B5F">
      <w:pPr>
        <w:spacing w:after="0"/>
        <w:rPr>
          <w:rFonts w:ascii="Times New Roman" w:hAnsi="Times New Roman"/>
          <w:sz w:val="24"/>
          <w:szCs w:val="24"/>
        </w:rPr>
      </w:pPr>
    </w:p>
    <w:p w14:paraId="1946F9F9" w14:textId="77777777" w:rsidR="00DB3B5F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07F34BB8" w14:textId="065036B4" w:rsidR="00DB3B5F" w:rsidRDefault="00CF3D49" w:rsidP="00E642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Fót Város </w:t>
      </w:r>
      <w:r w:rsidR="00961AE9">
        <w:rPr>
          <w:rFonts w:ascii="Times New Roman" w:hAnsi="Times New Roman" w:cs="Times New Roman"/>
          <w:sz w:val="24"/>
          <w:szCs w:val="24"/>
        </w:rPr>
        <w:t xml:space="preserve">Önkormányzata </w:t>
      </w:r>
      <w:r w:rsidR="00E1207D">
        <w:rPr>
          <w:rFonts w:ascii="Times New Roman" w:hAnsi="Times New Roman" w:cs="Times New Roman"/>
          <w:sz w:val="24"/>
          <w:szCs w:val="24"/>
        </w:rPr>
        <w:t>2022. okt</w:t>
      </w:r>
      <w:r w:rsidR="009D03CB">
        <w:rPr>
          <w:rFonts w:ascii="Times New Roman" w:hAnsi="Times New Roman" w:cs="Times New Roman"/>
          <w:sz w:val="24"/>
          <w:szCs w:val="24"/>
        </w:rPr>
        <w:t>.</w:t>
      </w:r>
      <w:r w:rsidR="00E1207D">
        <w:rPr>
          <w:rFonts w:ascii="Times New Roman" w:hAnsi="Times New Roman" w:cs="Times New Roman"/>
          <w:sz w:val="24"/>
          <w:szCs w:val="24"/>
        </w:rPr>
        <w:t xml:space="preserve"> 06-án </w:t>
      </w:r>
      <w:r w:rsidR="00167B6F">
        <w:rPr>
          <w:rFonts w:ascii="Times New Roman" w:hAnsi="Times New Roman" w:cs="Times New Roman"/>
          <w:sz w:val="24"/>
          <w:szCs w:val="24"/>
        </w:rPr>
        <w:t>háromoldalú szerződést kötött</w:t>
      </w:r>
      <w:r w:rsidR="00E1207D">
        <w:rPr>
          <w:rFonts w:ascii="Times New Roman" w:hAnsi="Times New Roman" w:cs="Times New Roman"/>
          <w:sz w:val="24"/>
          <w:szCs w:val="24"/>
        </w:rPr>
        <w:t xml:space="preserve"> a FŐMTERV Mérnöki Tervező Zrt</w:t>
      </w:r>
      <w:r w:rsidR="00CC1311">
        <w:rPr>
          <w:rFonts w:ascii="Times New Roman" w:hAnsi="Times New Roman" w:cs="Times New Roman"/>
          <w:sz w:val="24"/>
          <w:szCs w:val="24"/>
        </w:rPr>
        <w:t>.</w:t>
      </w:r>
      <w:r w:rsidR="00E1207D">
        <w:rPr>
          <w:rFonts w:ascii="Times New Roman" w:hAnsi="Times New Roman" w:cs="Times New Roman"/>
          <w:sz w:val="24"/>
          <w:szCs w:val="24"/>
        </w:rPr>
        <w:t xml:space="preserve"> és az OBELISZK Stúdió Kft-vel</w:t>
      </w:r>
      <w:r w:rsidR="00167B6F">
        <w:rPr>
          <w:rFonts w:ascii="Times New Roman" w:hAnsi="Times New Roman" w:cs="Times New Roman"/>
          <w:sz w:val="24"/>
          <w:szCs w:val="24"/>
        </w:rPr>
        <w:t xml:space="preserve"> a </w:t>
      </w:r>
      <w:r w:rsidR="00E42D61">
        <w:rPr>
          <w:rFonts w:ascii="Times New Roman" w:hAnsi="Times New Roman" w:cs="Times New Roman"/>
          <w:sz w:val="24"/>
          <w:szCs w:val="24"/>
        </w:rPr>
        <w:t>„</w:t>
      </w:r>
      <w:r w:rsidR="00167B6F" w:rsidRPr="00167B6F">
        <w:rPr>
          <w:rFonts w:ascii="Times New Roman" w:hAnsi="Times New Roman" w:cs="Times New Roman"/>
          <w:sz w:val="24"/>
          <w:szCs w:val="24"/>
        </w:rPr>
        <w:t>Rákospalota-Újpest-</w:t>
      </w:r>
      <w:r w:rsidR="00E42D61">
        <w:rPr>
          <w:rFonts w:ascii="Times New Roman" w:hAnsi="Times New Roman" w:cs="Times New Roman"/>
          <w:sz w:val="24"/>
          <w:szCs w:val="24"/>
        </w:rPr>
        <w:t>Vácrátót</w:t>
      </w:r>
      <w:r w:rsidR="00167B6F" w:rsidRPr="00167B6F">
        <w:rPr>
          <w:rFonts w:ascii="Times New Roman" w:hAnsi="Times New Roman" w:cs="Times New Roman"/>
          <w:sz w:val="24"/>
          <w:szCs w:val="24"/>
        </w:rPr>
        <w:t xml:space="preserve">-Vác vasútvonal </w:t>
      </w:r>
      <w:r w:rsidR="00E42D61">
        <w:rPr>
          <w:rFonts w:ascii="Times New Roman" w:hAnsi="Times New Roman" w:cs="Times New Roman"/>
          <w:sz w:val="24"/>
          <w:szCs w:val="24"/>
        </w:rPr>
        <w:t xml:space="preserve">elővárosi célú fejlesztésének döntés-előkészítő tanulmány, megvalósíthatósági tanulmány, engedélyezési terv, kiviteli terv és kapcsolódó tenderdokumentáció elkészítése” projekt keretében elkészítendő Fót település Helyi építési szabályzat és településszerkezeti terv módosítása tárgyban. </w:t>
      </w:r>
    </w:p>
    <w:p w14:paraId="1BAC86D2" w14:textId="77777777" w:rsidR="00DB3B5F" w:rsidRPr="00696555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0EC8A65C" w14:textId="2110C7E4" w:rsidR="00167B6F" w:rsidRDefault="00167B6F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Fót Város Önkormányzat Képviselő-testülete </w:t>
      </w:r>
      <w:r w:rsidRPr="00167B6F">
        <w:rPr>
          <w:rFonts w:ascii="Times New Roman" w:hAnsi="Times New Roman" w:cs="Times New Roman"/>
          <w:sz w:val="24"/>
          <w:szCs w:val="24"/>
        </w:rPr>
        <w:t>a Rákospalota-Újpest-V</w:t>
      </w:r>
      <w:r w:rsidR="00E42D61">
        <w:rPr>
          <w:rFonts w:ascii="Times New Roman" w:hAnsi="Times New Roman" w:cs="Times New Roman"/>
          <w:sz w:val="24"/>
          <w:szCs w:val="24"/>
        </w:rPr>
        <w:t>ácrátót</w:t>
      </w:r>
      <w:r w:rsidRPr="00167B6F">
        <w:rPr>
          <w:rFonts w:ascii="Times New Roman" w:hAnsi="Times New Roman" w:cs="Times New Roman"/>
          <w:sz w:val="24"/>
          <w:szCs w:val="24"/>
        </w:rPr>
        <w:t xml:space="preserve">-Vác vasútvonal korszerűsítési munkálatai kapcsán szükségessé váló, a település hatályos településszerkezeti tervének, szabályozási tervének és helyi építési szabályzatának szükség szerinti, megvalósítani tervezett módosítása e hatályos komplex dokumentáció kis részét és csak részlegesen érintik. Emiatt a hatályos terv megalapozó vizsgálati és alátámasztó javaslati munkarészei teljeskörűen felhasználhatók, a hatályos joganyag megállapításai a módosítással érintett területekre jelenleg is érvényesek. Ennek következtében a település hatályos településszerkezeti tervének, szabályozási tervének és helyi építési szabályzatának szükség szerinti módosításának elkészítése során a településtervek tartalmáról, elkészítésének és elfogadásának rendjéről, valamint egyes településrendezési sajátos jogintézményekről szóló </w:t>
      </w:r>
      <w:r w:rsidRPr="00267140">
        <w:rPr>
          <w:rFonts w:ascii="Times New Roman" w:hAnsi="Times New Roman" w:cs="Times New Roman"/>
          <w:sz w:val="24"/>
          <w:szCs w:val="24"/>
        </w:rPr>
        <w:t>419/2021</w:t>
      </w:r>
      <w:r w:rsidRPr="00167B6F">
        <w:rPr>
          <w:rFonts w:ascii="Times New Roman" w:hAnsi="Times New Roman" w:cs="Times New Roman"/>
          <w:sz w:val="24"/>
          <w:szCs w:val="24"/>
        </w:rPr>
        <w:t xml:space="preserve"> (VII. 15.) Korm. rendeletben meghatározott tartalmak közül értelemszerűen csak azokat a témaköröket, esetleg fejezeteket kell elkészíteni, korszerűsíteni, melyeket a tervezett módosítások kifejezetten érintenek.</w:t>
      </w:r>
      <w:bookmarkStart w:id="1" w:name="_Hlk230694423"/>
      <w:r w:rsidR="00065118">
        <w:rPr>
          <w:rFonts w:ascii="Times New Roman" w:hAnsi="Times New Roman" w:cs="Times New Roman"/>
          <w:sz w:val="24"/>
          <w:szCs w:val="24"/>
        </w:rPr>
        <w:t xml:space="preserve"> </w:t>
      </w:r>
      <w:r w:rsidRPr="00167B6F">
        <w:rPr>
          <w:rFonts w:ascii="Times New Roman" w:hAnsi="Times New Roman" w:cs="Times New Roman"/>
          <w:sz w:val="24"/>
          <w:szCs w:val="24"/>
        </w:rPr>
        <w:t xml:space="preserve">Az egyéb munkarészek elkészítése, vagy korszerűsítése </w:t>
      </w:r>
      <w:r w:rsidR="00D87B2D">
        <w:rPr>
          <w:rFonts w:ascii="Times New Roman" w:hAnsi="Times New Roman" w:cs="Times New Roman"/>
          <w:sz w:val="24"/>
          <w:szCs w:val="24"/>
        </w:rPr>
        <w:t xml:space="preserve">nem </w:t>
      </w:r>
      <w:r w:rsidRPr="00167B6F">
        <w:rPr>
          <w:rFonts w:ascii="Times New Roman" w:hAnsi="Times New Roman" w:cs="Times New Roman"/>
          <w:sz w:val="24"/>
          <w:szCs w:val="24"/>
        </w:rPr>
        <w:t>szüksége</w:t>
      </w:r>
      <w:r w:rsidR="00D87B2D">
        <w:rPr>
          <w:rFonts w:ascii="Times New Roman" w:hAnsi="Times New Roman" w:cs="Times New Roman"/>
          <w:sz w:val="24"/>
          <w:szCs w:val="24"/>
        </w:rPr>
        <w:t>s</w:t>
      </w:r>
      <w:r w:rsidRPr="00167B6F">
        <w:rPr>
          <w:rFonts w:ascii="Times New Roman" w:hAnsi="Times New Roman" w:cs="Times New Roman"/>
          <w:sz w:val="24"/>
          <w:szCs w:val="24"/>
        </w:rPr>
        <w:t>.</w:t>
      </w:r>
    </w:p>
    <w:p w14:paraId="5A96A613" w14:textId="77777777" w:rsidR="00065118" w:rsidRDefault="00065118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1A0BD038" w14:textId="682E8287" w:rsidR="00065118" w:rsidRDefault="00065118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Előzetes környezeti hatásvizsgálati szakaszban egyik szerv sem tartotta szükségesnek környezetvédelmi hatásvizsgálat elkészítését. </w:t>
      </w:r>
    </w:p>
    <w:p w14:paraId="03749A11" w14:textId="77777777" w:rsidR="00065118" w:rsidRDefault="00065118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49D56BC2" w14:textId="24366A2C" w:rsidR="00065118" w:rsidRDefault="00065118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tervezetet partnerségi egyeztetésre </w:t>
      </w:r>
      <w:r w:rsidR="007C3316">
        <w:rPr>
          <w:rFonts w:ascii="Times New Roman" w:hAnsi="Times New Roman" w:cs="Times New Roman"/>
          <w:sz w:val="24"/>
          <w:szCs w:val="24"/>
        </w:rPr>
        <w:t>közzétettük</w:t>
      </w:r>
      <w:r>
        <w:rPr>
          <w:rFonts w:ascii="Times New Roman" w:hAnsi="Times New Roman" w:cs="Times New Roman"/>
          <w:sz w:val="24"/>
          <w:szCs w:val="24"/>
        </w:rPr>
        <w:t xml:space="preserve"> az e-TÉR rendszeren, Fót Város hivatalos hirdetőtábláján, Fót Város honlapján 2026.</w:t>
      </w:r>
      <w:r w:rsidR="00DE496F">
        <w:rPr>
          <w:rFonts w:ascii="Times New Roman" w:hAnsi="Times New Roman" w:cs="Times New Roman"/>
          <w:sz w:val="24"/>
          <w:szCs w:val="24"/>
        </w:rPr>
        <w:t xml:space="preserve"> </w:t>
      </w:r>
      <w:r w:rsidR="00573E2F">
        <w:rPr>
          <w:rFonts w:ascii="Times New Roman" w:hAnsi="Times New Roman" w:cs="Times New Roman"/>
          <w:sz w:val="24"/>
          <w:szCs w:val="24"/>
        </w:rPr>
        <w:t>június</w:t>
      </w:r>
      <w:r>
        <w:rPr>
          <w:rFonts w:ascii="Times New Roman" w:hAnsi="Times New Roman" w:cs="Times New Roman"/>
          <w:sz w:val="24"/>
          <w:szCs w:val="24"/>
        </w:rPr>
        <w:t xml:space="preserve"> 04-én. </w:t>
      </w:r>
      <w:r w:rsidR="00573E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Az egyeztetésre nyitva álló határidő 2026. június 15-án lezárult. </w:t>
      </w:r>
      <w:r w:rsidR="008B3764">
        <w:rPr>
          <w:rFonts w:ascii="Times New Roman" w:hAnsi="Times New Roman" w:cs="Times New Roman"/>
          <w:sz w:val="24"/>
          <w:szCs w:val="24"/>
        </w:rPr>
        <w:t xml:space="preserve">Az egyeztetés során vélemény, javaslat nem érkezett be. </w:t>
      </w:r>
    </w:p>
    <w:p w14:paraId="08F8C9D9" w14:textId="77777777" w:rsidR="00194206" w:rsidRDefault="00194206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2C194564" w14:textId="479BFA3C" w:rsidR="00194206" w:rsidRDefault="00194206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Pest Vármegyei Kormányhivatal Állami Főépítésze által összehívott tárgyaláson Fót Városát képviselte a főépítész, valamint az OBELISZK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</w:t>
      </w:r>
      <w:r w:rsidR="008131E4">
        <w:rPr>
          <w:rFonts w:ascii="Times New Roman" w:hAnsi="Times New Roman" w:cs="Times New Roman"/>
          <w:sz w:val="24"/>
          <w:szCs w:val="24"/>
        </w:rPr>
        <w:t>.</w:t>
      </w:r>
      <w:r w:rsidR="005132E0">
        <w:rPr>
          <w:rFonts w:ascii="Times New Roman" w:hAnsi="Times New Roman" w:cs="Times New Roman"/>
          <w:sz w:val="24"/>
          <w:szCs w:val="24"/>
        </w:rPr>
        <w:t xml:space="preserve"> képviselője</w:t>
      </w:r>
      <w:r>
        <w:rPr>
          <w:rFonts w:ascii="Times New Roman" w:hAnsi="Times New Roman" w:cs="Times New Roman"/>
          <w:sz w:val="24"/>
          <w:szCs w:val="24"/>
        </w:rPr>
        <w:t xml:space="preserve"> is részt vett a megbeszélésen. A tárgyalás alapján az Állami Főépítész kiadta a PE/AF/00352-27/2026. számon záró szakmai véleményét</w:t>
      </w:r>
      <w:r w:rsidR="003C0E97">
        <w:rPr>
          <w:rFonts w:ascii="Times New Roman" w:hAnsi="Times New Roman" w:cs="Times New Roman"/>
          <w:sz w:val="24"/>
          <w:szCs w:val="24"/>
        </w:rPr>
        <w:t xml:space="preserve"> (</w:t>
      </w:r>
      <w:r w:rsidR="009A59AF">
        <w:rPr>
          <w:rFonts w:ascii="Times New Roman" w:hAnsi="Times New Roman" w:cs="Times New Roman"/>
          <w:sz w:val="24"/>
          <w:szCs w:val="24"/>
        </w:rPr>
        <w:t xml:space="preserve">melyet </w:t>
      </w:r>
      <w:r w:rsidR="003C0E97">
        <w:rPr>
          <w:rFonts w:ascii="Times New Roman" w:hAnsi="Times New Roman" w:cs="Times New Roman"/>
          <w:sz w:val="24"/>
          <w:szCs w:val="24"/>
        </w:rPr>
        <w:t>az 1. számú melléklet tartalmaz)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A32FE">
        <w:rPr>
          <w:rFonts w:ascii="Times New Roman" w:hAnsi="Times New Roman" w:cs="Times New Roman"/>
          <w:sz w:val="24"/>
          <w:szCs w:val="24"/>
        </w:rPr>
        <w:t>A jogszabályi előírások és a rendelkezésre álló dokumentumok alapján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2A32FE">
        <w:rPr>
          <w:rFonts w:ascii="Times New Roman" w:hAnsi="Times New Roman" w:cs="Times New Roman"/>
          <w:sz w:val="24"/>
          <w:szCs w:val="24"/>
        </w:rPr>
        <w:t>határozat meghozatalának</w:t>
      </w:r>
      <w:r w:rsidR="006B0FE2">
        <w:rPr>
          <w:rFonts w:ascii="Times New Roman" w:hAnsi="Times New Roman" w:cs="Times New Roman"/>
          <w:sz w:val="24"/>
          <w:szCs w:val="24"/>
        </w:rPr>
        <w:t>,</w:t>
      </w:r>
      <w:r w:rsidR="002A32FE">
        <w:rPr>
          <w:rFonts w:ascii="Times New Roman" w:hAnsi="Times New Roman" w:cs="Times New Roman"/>
          <w:sz w:val="24"/>
          <w:szCs w:val="24"/>
        </w:rPr>
        <w:t xml:space="preserve"> valamint a </w:t>
      </w:r>
      <w:r>
        <w:rPr>
          <w:rFonts w:ascii="Times New Roman" w:hAnsi="Times New Roman" w:cs="Times New Roman"/>
          <w:sz w:val="24"/>
          <w:szCs w:val="24"/>
        </w:rPr>
        <w:t xml:space="preserve">rendeletalkotásnak </w:t>
      </w:r>
      <w:r w:rsidR="002A32FE">
        <w:rPr>
          <w:rFonts w:ascii="Times New Roman" w:hAnsi="Times New Roman" w:cs="Times New Roman"/>
          <w:sz w:val="24"/>
          <w:szCs w:val="24"/>
        </w:rPr>
        <w:t>jogi</w:t>
      </w:r>
      <w:r>
        <w:rPr>
          <w:rFonts w:ascii="Times New Roman" w:hAnsi="Times New Roman" w:cs="Times New Roman"/>
          <w:sz w:val="24"/>
          <w:szCs w:val="24"/>
        </w:rPr>
        <w:t xml:space="preserve"> akadálya</w:t>
      </w:r>
      <w:r w:rsidR="002A32FE">
        <w:rPr>
          <w:rFonts w:ascii="Times New Roman" w:hAnsi="Times New Roman" w:cs="Times New Roman"/>
          <w:sz w:val="24"/>
          <w:szCs w:val="24"/>
        </w:rPr>
        <w:t xml:space="preserve"> nincs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3728EA" w14:textId="6FA6BFC8" w:rsidR="008131E4" w:rsidRPr="00167B6F" w:rsidRDefault="008131E4" w:rsidP="00167B6F">
      <w:pPr>
        <w:spacing w:after="0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OBELISZK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Kft. elkészítette az S71 vasútvonal fejlesztésével összefüggően a településrendezési eszközök módosításához szükséges dokumentációt (3. sz. melléklet).</w:t>
      </w:r>
    </w:p>
    <w:bookmarkEnd w:id="1"/>
    <w:p w14:paraId="42A2C0EF" w14:textId="77777777" w:rsidR="00167B6F" w:rsidRPr="00167B6F" w:rsidRDefault="00167B6F" w:rsidP="00167B6F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5B4D40C" w14:textId="28A20B66" w:rsidR="00DB3B5F" w:rsidRDefault="00DB3B5F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 xml:space="preserve">A fentiek alapján a következő </w:t>
      </w:r>
      <w:r w:rsidR="00696DF0">
        <w:rPr>
          <w:rFonts w:ascii="Times New Roman" w:hAnsi="Times New Roman"/>
          <w:sz w:val="24"/>
          <w:szCs w:val="24"/>
        </w:rPr>
        <w:t>határozati</w:t>
      </w:r>
      <w:r w:rsidR="00286E8F" w:rsidRPr="00286E8F">
        <w:rPr>
          <w:rFonts w:ascii="Times New Roman" w:hAnsi="Times New Roman"/>
          <w:sz w:val="24"/>
          <w:szCs w:val="24"/>
        </w:rPr>
        <w:t xml:space="preserve"> </w:t>
      </w:r>
      <w:r w:rsidR="003C0E97">
        <w:rPr>
          <w:rFonts w:ascii="Times New Roman" w:hAnsi="Times New Roman"/>
          <w:sz w:val="24"/>
          <w:szCs w:val="24"/>
        </w:rPr>
        <w:t xml:space="preserve">és rendeletalkotási </w:t>
      </w:r>
      <w:r w:rsidRPr="000B4C7E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7EC99CEA" w14:textId="77777777" w:rsidR="00696DF0" w:rsidRDefault="00696DF0" w:rsidP="00696D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434A1F" w14:textId="77777777" w:rsidR="00ED43D6" w:rsidRDefault="00ED43D6" w:rsidP="00696D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7F3DBD" w14:textId="77777777" w:rsidR="00ED43D6" w:rsidRDefault="00ED43D6" w:rsidP="00696D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409166" w14:textId="77777777" w:rsidR="00ED43D6" w:rsidRPr="000B4C7E" w:rsidRDefault="00ED43D6" w:rsidP="00696D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95C5E8" w14:textId="77777777" w:rsidR="00696DF0" w:rsidRDefault="00696DF0" w:rsidP="00696DF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2" w:name="_Hlk20984187"/>
      <w:r>
        <w:rPr>
          <w:rFonts w:ascii="Times New Roman" w:hAnsi="Times New Roman"/>
          <w:b/>
          <w:bCs/>
          <w:sz w:val="24"/>
          <w:szCs w:val="24"/>
        </w:rPr>
        <w:lastRenderedPageBreak/>
        <w:t>III.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2"/>
    <w:p w14:paraId="184BD576" w14:textId="0C553815" w:rsidR="00696DF0" w:rsidRDefault="00696DF0" w:rsidP="00696DF0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…/2026.(</w:t>
      </w:r>
      <w:r w:rsidR="00194206">
        <w:rPr>
          <w:rFonts w:ascii="Times New Roman" w:hAnsi="Times New Roman"/>
          <w:b/>
          <w:sz w:val="24"/>
          <w:szCs w:val="24"/>
        </w:rPr>
        <w:t>IX</w:t>
      </w:r>
      <w:r>
        <w:rPr>
          <w:rFonts w:ascii="Times New Roman" w:hAnsi="Times New Roman"/>
          <w:b/>
          <w:sz w:val="24"/>
          <w:szCs w:val="24"/>
        </w:rPr>
        <w:t>.2</w:t>
      </w:r>
      <w:r w:rsidR="0019420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.) KT-határozat</w:t>
      </w:r>
    </w:p>
    <w:p w14:paraId="3048DF11" w14:textId="77777777" w:rsidR="00696DF0" w:rsidRDefault="00696DF0" w:rsidP="00696DF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AA5EC1A" w14:textId="749719EC" w:rsidR="008131E4" w:rsidRPr="00B913FC" w:rsidRDefault="00B913FC" w:rsidP="008131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3FC">
        <w:rPr>
          <w:rFonts w:ascii="Times New Roman" w:hAnsi="Times New Roman" w:cs="Times New Roman"/>
          <w:sz w:val="24"/>
          <w:szCs w:val="24"/>
        </w:rPr>
        <w:t xml:space="preserve">Fót Város Önkormányzatának Képviselő-testülete </w:t>
      </w:r>
      <w:r w:rsidR="008131E4">
        <w:rPr>
          <w:rFonts w:ascii="Times New Roman" w:hAnsi="Times New Roman" w:cs="Times New Roman"/>
          <w:sz w:val="24"/>
          <w:szCs w:val="24"/>
        </w:rPr>
        <w:t>ú</w:t>
      </w:r>
      <w:r w:rsidRPr="00B913FC">
        <w:rPr>
          <w:rFonts w:ascii="Times New Roman" w:hAnsi="Times New Roman" w:cs="Times New Roman"/>
          <w:sz w:val="24"/>
          <w:szCs w:val="24"/>
        </w:rPr>
        <w:t xml:space="preserve">gy dönt, hogy Fót </w:t>
      </w:r>
      <w:r w:rsidR="0047008E">
        <w:rPr>
          <w:rFonts w:ascii="Times New Roman" w:hAnsi="Times New Roman" w:cs="Times New Roman"/>
          <w:sz w:val="24"/>
          <w:szCs w:val="24"/>
        </w:rPr>
        <w:t>V</w:t>
      </w:r>
      <w:r w:rsidRPr="00B913FC">
        <w:rPr>
          <w:rFonts w:ascii="Times New Roman" w:hAnsi="Times New Roman" w:cs="Times New Roman"/>
          <w:sz w:val="24"/>
          <w:szCs w:val="24"/>
        </w:rPr>
        <w:t xml:space="preserve">áros Településszerkezeti </w:t>
      </w:r>
      <w:r w:rsidR="0047008E">
        <w:rPr>
          <w:rFonts w:ascii="Times New Roman" w:hAnsi="Times New Roman" w:cs="Times New Roman"/>
          <w:sz w:val="24"/>
          <w:szCs w:val="24"/>
        </w:rPr>
        <w:t>T</w:t>
      </w:r>
      <w:r w:rsidRPr="00B913FC">
        <w:rPr>
          <w:rFonts w:ascii="Times New Roman" w:hAnsi="Times New Roman" w:cs="Times New Roman"/>
          <w:sz w:val="24"/>
          <w:szCs w:val="24"/>
        </w:rPr>
        <w:t>erv</w:t>
      </w:r>
      <w:r w:rsidR="0047008E">
        <w:rPr>
          <w:rFonts w:ascii="Times New Roman" w:hAnsi="Times New Roman" w:cs="Times New Roman"/>
          <w:sz w:val="24"/>
          <w:szCs w:val="24"/>
        </w:rPr>
        <w:t xml:space="preserve">ét </w:t>
      </w:r>
      <w:r w:rsidR="008131E4">
        <w:rPr>
          <w:rFonts w:ascii="Times New Roman" w:hAnsi="Times New Roman" w:cs="Times New Roman"/>
          <w:sz w:val="24"/>
          <w:szCs w:val="24"/>
        </w:rPr>
        <w:t xml:space="preserve">jelen határozat 1. sz. mellékletében meghatározott módosítási dokumentációban foglaltak szerint módosítja. </w:t>
      </w:r>
    </w:p>
    <w:p w14:paraId="61C87B49" w14:textId="1A8194D9" w:rsidR="00B913FC" w:rsidRPr="00B913FC" w:rsidRDefault="00B913FC" w:rsidP="00045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8D8F5" w14:textId="77777777" w:rsidR="00B913FC" w:rsidRDefault="00B913FC" w:rsidP="009753E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BA387B" w14:textId="377F01E7" w:rsidR="00696DF0" w:rsidRPr="009753EA" w:rsidRDefault="00696DF0" w:rsidP="009753E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53EA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9753EA">
        <w:rPr>
          <w:rFonts w:ascii="Times New Roman" w:hAnsi="Times New Roman" w:cs="Times New Roman"/>
          <w:sz w:val="24"/>
          <w:szCs w:val="24"/>
        </w:rPr>
        <w:t>polgármester</w:t>
      </w:r>
      <w:r w:rsidRPr="009753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15B73A" w14:textId="40CD5152" w:rsidR="00696DF0" w:rsidRDefault="00696DF0" w:rsidP="00696DF0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 azonnal</w:t>
      </w:r>
    </w:p>
    <w:p w14:paraId="3AC9B5D3" w14:textId="77777777" w:rsidR="00D73D65" w:rsidRDefault="00D73D65" w:rsidP="00DB3B5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43C29" w14:textId="795E7655" w:rsidR="00194206" w:rsidRPr="00091BFA" w:rsidRDefault="00194206" w:rsidP="00194206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Rendeletalkotási javaslat:</w:t>
      </w:r>
    </w:p>
    <w:p w14:paraId="4E84C377" w14:textId="544DCE01" w:rsidR="00194206" w:rsidRDefault="00194206" w:rsidP="001942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 Város Önkormányzatának Képviselő-testülete megalkotja a Fót Város Helyi építési szabályzatáról szóló 33/2019. (IX.26.) önkormányzati rendelet módosításáról szóló .../2026 (…...) önkormányzati rendeletet.</w:t>
      </w:r>
    </w:p>
    <w:p w14:paraId="2AB9F0F3" w14:textId="77777777" w:rsidR="00194206" w:rsidRDefault="00194206" w:rsidP="00DB3B5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A6D05D" w14:textId="77777777" w:rsidR="005E63FE" w:rsidRPr="00B2448C" w:rsidRDefault="00DB3B5F" w:rsidP="005E63FE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B2448C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B2448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FA6848" w14:textId="2CFBB41E" w:rsidR="00DB3B5F" w:rsidRPr="00B2448C" w:rsidRDefault="00DB3B5F" w:rsidP="005E63FE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6C4F858" w14:textId="77777777" w:rsidR="00117932" w:rsidRDefault="00117932" w:rsidP="00117932">
      <w:pPr>
        <w:pStyle w:val="Szvegtrzs"/>
        <w:numPr>
          <w:ilvl w:val="0"/>
          <w:numId w:val="6"/>
        </w:numPr>
        <w:spacing w:after="0" w:line="240" w:lineRule="auto"/>
        <w:ind w:left="709" w:hanging="425"/>
        <w:rPr>
          <w:rFonts w:ascii="Times New Roman" w:hAnsi="Times New Roman" w:cs="Times New Roman"/>
          <w:i/>
          <w:iCs/>
          <w:sz w:val="24"/>
          <w:szCs w:val="24"/>
        </w:rPr>
      </w:pPr>
      <w:r w:rsidRPr="00B2448C">
        <w:rPr>
          <w:rFonts w:ascii="Times New Roman" w:hAnsi="Times New Roman" w:cs="Times New Roman"/>
          <w:i/>
          <w:iCs/>
          <w:sz w:val="24"/>
          <w:szCs w:val="24"/>
        </w:rPr>
        <w:t>Magyarország helyi önkormányzatairól szóló 2011. évi CLXXXIX. törvény</w:t>
      </w:r>
    </w:p>
    <w:p w14:paraId="642873B5" w14:textId="55B62EBF" w:rsidR="0054628C" w:rsidRPr="00B2448C" w:rsidRDefault="00495ADD" w:rsidP="00117932">
      <w:pPr>
        <w:pStyle w:val="Szvegtrzs"/>
        <w:numPr>
          <w:ilvl w:val="0"/>
          <w:numId w:val="6"/>
        </w:numPr>
        <w:spacing w:after="0" w:line="240" w:lineRule="auto"/>
        <w:ind w:left="709" w:hanging="425"/>
        <w:rPr>
          <w:rFonts w:ascii="Times New Roman" w:hAnsi="Times New Roman" w:cs="Times New Roman"/>
          <w:i/>
          <w:iCs/>
          <w:sz w:val="24"/>
          <w:szCs w:val="24"/>
        </w:rPr>
      </w:pPr>
      <w:r w:rsidRPr="00495ADD">
        <w:rPr>
          <w:rFonts w:ascii="Times New Roman" w:hAnsi="Times New Roman" w:cs="Times New Roman"/>
          <w:i/>
          <w:iCs/>
          <w:sz w:val="24"/>
          <w:szCs w:val="24"/>
        </w:rPr>
        <w:t xml:space="preserve">a településtervek tartalmáról, elkészítésének és elfogadásának rendjéről, valamint egyes településrendezési sajátos jogintézményekről szóló </w:t>
      </w:r>
      <w:r w:rsidR="0054628C" w:rsidRPr="0054628C">
        <w:rPr>
          <w:rFonts w:ascii="Times New Roman" w:hAnsi="Times New Roman" w:cs="Times New Roman"/>
          <w:i/>
          <w:iCs/>
          <w:sz w:val="24"/>
          <w:szCs w:val="24"/>
        </w:rPr>
        <w:t>419/2021 (VII. 15.) Korm. rendelet</w:t>
      </w:r>
    </w:p>
    <w:p w14:paraId="2F7CFB18" w14:textId="2A8869FA" w:rsidR="005E63FE" w:rsidRPr="00B2448C" w:rsidRDefault="005E63FE" w:rsidP="00117932">
      <w:pPr>
        <w:pStyle w:val="Szvegtrzs"/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</w:p>
    <w:p w14:paraId="28BB8831" w14:textId="77777777" w:rsidR="00DB3B5F" w:rsidRPr="00B2448C" w:rsidRDefault="00DB3B5F" w:rsidP="00DB3B5F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D647AD8" w14:textId="784ECA3D" w:rsidR="00DB3B5F" w:rsidRPr="00B2448C" w:rsidRDefault="00DB3B5F" w:rsidP="00DB3B5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48C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</w:t>
      </w:r>
      <w:r w:rsidR="008A6469" w:rsidRPr="00B2448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s </w:t>
      </w:r>
      <w:r w:rsidRPr="00B2448C">
        <w:rPr>
          <w:rFonts w:ascii="Times New Roman" w:hAnsi="Times New Roman" w:cs="Times New Roman"/>
          <w:b/>
          <w:i/>
          <w:sz w:val="24"/>
          <w:szCs w:val="24"/>
          <w:u w:val="single"/>
        </w:rPr>
        <w:t>melléklete</w:t>
      </w:r>
      <w:r w:rsidR="008131E4">
        <w:rPr>
          <w:rFonts w:ascii="Times New Roman" w:hAnsi="Times New Roman" w:cs="Times New Roman"/>
          <w:b/>
          <w:i/>
          <w:sz w:val="24"/>
          <w:szCs w:val="24"/>
          <w:u w:val="single"/>
        </w:rPr>
        <w:t>i:</w:t>
      </w:r>
    </w:p>
    <w:p w14:paraId="5822648D" w14:textId="77777777" w:rsidR="00F84E68" w:rsidRDefault="009324B5" w:rsidP="00F84E68">
      <w:pPr>
        <w:pStyle w:val="Listaszerbekezds"/>
        <w:numPr>
          <w:ilvl w:val="3"/>
          <w:numId w:val="2"/>
        </w:numPr>
        <w:ind w:left="567" w:hanging="283"/>
        <w:rPr>
          <w:rFonts w:ascii="Times New Roman" w:hAnsi="Times New Roman" w:cs="Times New Roman"/>
          <w:i/>
          <w:iCs/>
          <w:sz w:val="24"/>
          <w:szCs w:val="24"/>
        </w:rPr>
      </w:pPr>
      <w:r w:rsidRPr="00E42D61">
        <w:rPr>
          <w:rFonts w:ascii="Times New Roman" w:hAnsi="Times New Roman" w:cs="Times New Roman"/>
          <w:i/>
          <w:iCs/>
          <w:sz w:val="24"/>
          <w:szCs w:val="24"/>
        </w:rPr>
        <w:t xml:space="preserve">sz. melléklet: </w:t>
      </w:r>
      <w:r w:rsidR="00194206">
        <w:rPr>
          <w:rFonts w:ascii="Times New Roman" w:hAnsi="Times New Roman" w:cs="Times New Roman"/>
          <w:i/>
          <w:iCs/>
          <w:sz w:val="24"/>
          <w:szCs w:val="24"/>
        </w:rPr>
        <w:t>Állami Főépítész záró szakmai véleménye</w:t>
      </w:r>
    </w:p>
    <w:p w14:paraId="386A5CCF" w14:textId="0B5134B7" w:rsidR="00194206" w:rsidRDefault="00194206" w:rsidP="00F84E68">
      <w:pPr>
        <w:pStyle w:val="Listaszerbekezds"/>
        <w:numPr>
          <w:ilvl w:val="3"/>
          <w:numId w:val="2"/>
        </w:numPr>
        <w:ind w:left="567" w:hanging="283"/>
        <w:rPr>
          <w:rFonts w:ascii="Times New Roman" w:hAnsi="Times New Roman" w:cs="Times New Roman"/>
          <w:i/>
          <w:iCs/>
          <w:sz w:val="24"/>
          <w:szCs w:val="24"/>
        </w:rPr>
      </w:pPr>
      <w:r w:rsidRPr="00F84E68">
        <w:rPr>
          <w:rFonts w:ascii="Times New Roman" w:hAnsi="Times New Roman" w:cs="Times New Roman"/>
          <w:i/>
          <w:sz w:val="24"/>
          <w:szCs w:val="24"/>
        </w:rPr>
        <w:t xml:space="preserve">sz. melléklet: </w:t>
      </w:r>
      <w:r w:rsidR="00F84E68" w:rsidRPr="002C0161">
        <w:rPr>
          <w:rFonts w:ascii="Times New Roman" w:hAnsi="Times New Roman" w:cs="Times New Roman"/>
          <w:i/>
          <w:iCs/>
          <w:sz w:val="24"/>
          <w:szCs w:val="24"/>
        </w:rPr>
        <w:t>Rendelet-tervezet: Fót Város Helyi Építési Szabályzatáról szóló 33/2019. (IX.26.) önkormányzati rendelet módosításáról</w:t>
      </w:r>
    </w:p>
    <w:p w14:paraId="28F35109" w14:textId="322E4AE6" w:rsidR="008131E4" w:rsidRPr="008131E4" w:rsidRDefault="008131E4" w:rsidP="00F84E68">
      <w:pPr>
        <w:pStyle w:val="Listaszerbekezds"/>
        <w:numPr>
          <w:ilvl w:val="3"/>
          <w:numId w:val="2"/>
        </w:numPr>
        <w:ind w:left="567" w:hanging="28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sz. melléklete: Településrendezési eszközök módosítási dokumentációja </w:t>
      </w:r>
      <w:r w:rsidRPr="008131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(mely egyben a határozat 1. sz. melléklete)</w:t>
      </w:r>
    </w:p>
    <w:sectPr w:rsidR="008131E4" w:rsidRPr="008131E4" w:rsidSect="00F64A39"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EE311" w14:textId="77777777" w:rsidR="00E52268" w:rsidRDefault="00E52268" w:rsidP="00DA186A">
      <w:pPr>
        <w:spacing w:after="0" w:line="240" w:lineRule="auto"/>
      </w:pPr>
      <w:r>
        <w:separator/>
      </w:r>
    </w:p>
  </w:endnote>
  <w:endnote w:type="continuationSeparator" w:id="0">
    <w:p w14:paraId="6741F799" w14:textId="77777777" w:rsidR="00E52268" w:rsidRDefault="00E52268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CDF0B" w14:textId="77777777" w:rsidR="00E52268" w:rsidRDefault="00E52268" w:rsidP="00DA186A">
      <w:pPr>
        <w:spacing w:after="0" w:line="240" w:lineRule="auto"/>
      </w:pPr>
      <w:r>
        <w:separator/>
      </w:r>
    </w:p>
  </w:footnote>
  <w:footnote w:type="continuationSeparator" w:id="0">
    <w:p w14:paraId="2F372BE6" w14:textId="77777777" w:rsidR="00E52268" w:rsidRDefault="00E52268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1C904" w14:textId="70AB8C7A" w:rsidR="00DA186A" w:rsidRDefault="00ED43D6">
    <w:pPr>
      <w:pStyle w:val="lfej"/>
    </w:pPr>
    <w:r>
      <w:rPr>
        <w:noProof/>
      </w:rPr>
      <w:pict w14:anchorId="00390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1026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7D782" w14:textId="5A0785BE" w:rsidR="00DA186A" w:rsidRDefault="00DA186A" w:rsidP="00DA186A">
    <w:pPr>
      <w:pStyle w:val="lfej"/>
      <w:ind w:left="-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501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23FD4"/>
    <w:multiLevelType w:val="hybridMultilevel"/>
    <w:tmpl w:val="E792885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B3AF5"/>
    <w:multiLevelType w:val="hybridMultilevel"/>
    <w:tmpl w:val="2D92880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53886"/>
    <w:multiLevelType w:val="hybridMultilevel"/>
    <w:tmpl w:val="787CCD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6A"/>
    <w:rsid w:val="0003226E"/>
    <w:rsid w:val="00045AD3"/>
    <w:rsid w:val="00053F9D"/>
    <w:rsid w:val="000549F9"/>
    <w:rsid w:val="00065118"/>
    <w:rsid w:val="000D3AF0"/>
    <w:rsid w:val="000E5F57"/>
    <w:rsid w:val="000E6A94"/>
    <w:rsid w:val="000E6BEF"/>
    <w:rsid w:val="000E7BDB"/>
    <w:rsid w:val="000F6C09"/>
    <w:rsid w:val="00106215"/>
    <w:rsid w:val="00117932"/>
    <w:rsid w:val="00124E86"/>
    <w:rsid w:val="00133509"/>
    <w:rsid w:val="00137744"/>
    <w:rsid w:val="00167B6F"/>
    <w:rsid w:val="00176457"/>
    <w:rsid w:val="00185358"/>
    <w:rsid w:val="00194206"/>
    <w:rsid w:val="001B6D59"/>
    <w:rsid w:val="001D45F5"/>
    <w:rsid w:val="001F0E69"/>
    <w:rsid w:val="001F4018"/>
    <w:rsid w:val="00216172"/>
    <w:rsid w:val="0023004E"/>
    <w:rsid w:val="00245E3D"/>
    <w:rsid w:val="00267140"/>
    <w:rsid w:val="00286E8F"/>
    <w:rsid w:val="0029327D"/>
    <w:rsid w:val="0029437A"/>
    <w:rsid w:val="002A32FE"/>
    <w:rsid w:val="002A35B4"/>
    <w:rsid w:val="002C0161"/>
    <w:rsid w:val="002D3FD8"/>
    <w:rsid w:val="002F42D2"/>
    <w:rsid w:val="00341056"/>
    <w:rsid w:val="003521CB"/>
    <w:rsid w:val="00355B11"/>
    <w:rsid w:val="0035785F"/>
    <w:rsid w:val="0036045D"/>
    <w:rsid w:val="003A357F"/>
    <w:rsid w:val="003A56BF"/>
    <w:rsid w:val="003A6303"/>
    <w:rsid w:val="003A6457"/>
    <w:rsid w:val="003B65F9"/>
    <w:rsid w:val="003C0E97"/>
    <w:rsid w:val="00401CEE"/>
    <w:rsid w:val="0041359D"/>
    <w:rsid w:val="00423AC5"/>
    <w:rsid w:val="00431D6B"/>
    <w:rsid w:val="0047008E"/>
    <w:rsid w:val="00490963"/>
    <w:rsid w:val="00495ADD"/>
    <w:rsid w:val="004C190E"/>
    <w:rsid w:val="004D28B9"/>
    <w:rsid w:val="004D54AF"/>
    <w:rsid w:val="005017CE"/>
    <w:rsid w:val="00512D78"/>
    <w:rsid w:val="005132E0"/>
    <w:rsid w:val="0051791F"/>
    <w:rsid w:val="0054628C"/>
    <w:rsid w:val="00552763"/>
    <w:rsid w:val="00573E2F"/>
    <w:rsid w:val="00584D5F"/>
    <w:rsid w:val="005B7F89"/>
    <w:rsid w:val="005E0F9B"/>
    <w:rsid w:val="005E63FE"/>
    <w:rsid w:val="00654582"/>
    <w:rsid w:val="00675DA3"/>
    <w:rsid w:val="006805F9"/>
    <w:rsid w:val="006832F6"/>
    <w:rsid w:val="006868E9"/>
    <w:rsid w:val="00691B58"/>
    <w:rsid w:val="006968B0"/>
    <w:rsid w:val="00696DF0"/>
    <w:rsid w:val="006A75A2"/>
    <w:rsid w:val="006B0FE2"/>
    <w:rsid w:val="006C319A"/>
    <w:rsid w:val="006D29D4"/>
    <w:rsid w:val="006F6434"/>
    <w:rsid w:val="00700DC6"/>
    <w:rsid w:val="00716873"/>
    <w:rsid w:val="00737E6C"/>
    <w:rsid w:val="00742B2D"/>
    <w:rsid w:val="00747132"/>
    <w:rsid w:val="007533B2"/>
    <w:rsid w:val="00772E29"/>
    <w:rsid w:val="00786CC2"/>
    <w:rsid w:val="007A0B67"/>
    <w:rsid w:val="007A32DF"/>
    <w:rsid w:val="007C2FE1"/>
    <w:rsid w:val="007C3316"/>
    <w:rsid w:val="007D6895"/>
    <w:rsid w:val="007E197F"/>
    <w:rsid w:val="007E6F75"/>
    <w:rsid w:val="007F0B36"/>
    <w:rsid w:val="00803F79"/>
    <w:rsid w:val="008131E4"/>
    <w:rsid w:val="00813A45"/>
    <w:rsid w:val="008204E6"/>
    <w:rsid w:val="00856712"/>
    <w:rsid w:val="00877F87"/>
    <w:rsid w:val="008A5E4F"/>
    <w:rsid w:val="008A6469"/>
    <w:rsid w:val="008A6FC9"/>
    <w:rsid w:val="008B3764"/>
    <w:rsid w:val="008E2A91"/>
    <w:rsid w:val="008F799E"/>
    <w:rsid w:val="00925C9B"/>
    <w:rsid w:val="00930767"/>
    <w:rsid w:val="009324B5"/>
    <w:rsid w:val="00961AE9"/>
    <w:rsid w:val="00966748"/>
    <w:rsid w:val="009753EA"/>
    <w:rsid w:val="00986970"/>
    <w:rsid w:val="0099447C"/>
    <w:rsid w:val="009A36F1"/>
    <w:rsid w:val="009A59AF"/>
    <w:rsid w:val="009B742A"/>
    <w:rsid w:val="009C2BCE"/>
    <w:rsid w:val="009D03CB"/>
    <w:rsid w:val="009E1973"/>
    <w:rsid w:val="00A16635"/>
    <w:rsid w:val="00A40AB1"/>
    <w:rsid w:val="00A40F68"/>
    <w:rsid w:val="00A50DA9"/>
    <w:rsid w:val="00A529BC"/>
    <w:rsid w:val="00A66C35"/>
    <w:rsid w:val="00A93458"/>
    <w:rsid w:val="00AB016B"/>
    <w:rsid w:val="00AE07F1"/>
    <w:rsid w:val="00AE243B"/>
    <w:rsid w:val="00AE3B80"/>
    <w:rsid w:val="00AE455F"/>
    <w:rsid w:val="00B200BD"/>
    <w:rsid w:val="00B2448C"/>
    <w:rsid w:val="00B539FC"/>
    <w:rsid w:val="00B61CFC"/>
    <w:rsid w:val="00B72EDF"/>
    <w:rsid w:val="00B913FC"/>
    <w:rsid w:val="00BC2CD2"/>
    <w:rsid w:val="00BC4C03"/>
    <w:rsid w:val="00BE10AE"/>
    <w:rsid w:val="00C276A1"/>
    <w:rsid w:val="00C317D0"/>
    <w:rsid w:val="00C36521"/>
    <w:rsid w:val="00C50CE1"/>
    <w:rsid w:val="00C512D3"/>
    <w:rsid w:val="00C700F1"/>
    <w:rsid w:val="00C77635"/>
    <w:rsid w:val="00C776B4"/>
    <w:rsid w:val="00C87B77"/>
    <w:rsid w:val="00CA4A87"/>
    <w:rsid w:val="00CB1E1D"/>
    <w:rsid w:val="00CB1E25"/>
    <w:rsid w:val="00CC00AB"/>
    <w:rsid w:val="00CC0486"/>
    <w:rsid w:val="00CC1311"/>
    <w:rsid w:val="00CF3D49"/>
    <w:rsid w:val="00D00AE0"/>
    <w:rsid w:val="00D0702C"/>
    <w:rsid w:val="00D24EE2"/>
    <w:rsid w:val="00D73D65"/>
    <w:rsid w:val="00D75AFF"/>
    <w:rsid w:val="00D842D0"/>
    <w:rsid w:val="00D87B2D"/>
    <w:rsid w:val="00DA186A"/>
    <w:rsid w:val="00DA26E3"/>
    <w:rsid w:val="00DA5F3B"/>
    <w:rsid w:val="00DB3B5F"/>
    <w:rsid w:val="00DC4F38"/>
    <w:rsid w:val="00DE0A17"/>
    <w:rsid w:val="00DE496F"/>
    <w:rsid w:val="00E07252"/>
    <w:rsid w:val="00E111B4"/>
    <w:rsid w:val="00E1207D"/>
    <w:rsid w:val="00E42D61"/>
    <w:rsid w:val="00E52268"/>
    <w:rsid w:val="00E64231"/>
    <w:rsid w:val="00E704E5"/>
    <w:rsid w:val="00E87583"/>
    <w:rsid w:val="00E92852"/>
    <w:rsid w:val="00EA1FB3"/>
    <w:rsid w:val="00EB1C0A"/>
    <w:rsid w:val="00EC5714"/>
    <w:rsid w:val="00ED43D6"/>
    <w:rsid w:val="00EE1AB9"/>
    <w:rsid w:val="00EE7922"/>
    <w:rsid w:val="00EE7F2A"/>
    <w:rsid w:val="00EF77CC"/>
    <w:rsid w:val="00F03004"/>
    <w:rsid w:val="00F04CA0"/>
    <w:rsid w:val="00F2709F"/>
    <w:rsid w:val="00F557B1"/>
    <w:rsid w:val="00F6259A"/>
    <w:rsid w:val="00F64A39"/>
    <w:rsid w:val="00F72BF6"/>
    <w:rsid w:val="00F7706D"/>
    <w:rsid w:val="00F84E68"/>
    <w:rsid w:val="00FA7F31"/>
    <w:rsid w:val="00FE4A7F"/>
    <w:rsid w:val="00FE5CA7"/>
    <w:rsid w:val="00FE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25D4"/>
  <w15:docId w15:val="{415565A8-3E48-4BE0-ADA2-DDEFEFB2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paragraph" w:styleId="NormlWeb">
    <w:name w:val="Normal (Web)"/>
    <w:basedOn w:val="Norml"/>
    <w:semiHidden/>
    <w:rsid w:val="00C50CE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E07252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E07252"/>
    <w:rPr>
      <w:color w:val="605E5C"/>
      <w:shd w:val="clear" w:color="auto" w:fill="E1DFDD"/>
    </w:rPr>
  </w:style>
  <w:style w:type="paragraph" w:styleId="Nincstrkz">
    <w:name w:val="No Spacing"/>
    <w:uiPriority w:val="1"/>
    <w:qFormat/>
    <w:rsid w:val="00167B6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682E7-220F-4892-9996-8D5530DB4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631</Words>
  <Characters>4359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 W</dc:creator>
  <cp:lastModifiedBy>Pavelka Rita</cp:lastModifiedBy>
  <cp:revision>30</cp:revision>
  <cp:lastPrinted>2026-05-27T13:29:00Z</cp:lastPrinted>
  <dcterms:created xsi:type="dcterms:W3CDTF">2026-09-02T13:31:00Z</dcterms:created>
  <dcterms:modified xsi:type="dcterms:W3CDTF">2026-09-10T12:54:00Z</dcterms:modified>
</cp:coreProperties>
</file>